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FEBA5" w14:textId="77777777" w:rsidR="00B25057" w:rsidRDefault="00B25057" w:rsidP="00B25057">
      <w:pPr>
        <w:autoSpaceDE w:val="0"/>
        <w:autoSpaceDN w:val="0"/>
        <w:adjustRightInd w:val="0"/>
        <w:spacing w:after="220" w:line="201" w:lineRule="atLeast"/>
        <w:jc w:val="both"/>
        <w:rPr>
          <w:rFonts w:ascii="Helvética light" w:hAnsi="Helvética light"/>
          <w:b/>
        </w:rPr>
      </w:pPr>
    </w:p>
    <w:p w14:paraId="51D00549" w14:textId="08651382" w:rsidR="00B25057" w:rsidRPr="00B25057" w:rsidRDefault="00B25057" w:rsidP="00B25057">
      <w:pPr>
        <w:autoSpaceDE w:val="0"/>
        <w:autoSpaceDN w:val="0"/>
        <w:adjustRightInd w:val="0"/>
        <w:spacing w:after="0" w:line="240" w:lineRule="auto"/>
        <w:jc w:val="center"/>
        <w:rPr>
          <w:rFonts w:ascii="Helvética light" w:hAnsi="Helvética light"/>
          <w:b/>
          <w:sz w:val="56"/>
          <w:szCs w:val="56"/>
        </w:rPr>
      </w:pPr>
      <w:r w:rsidRPr="00B25057">
        <w:rPr>
          <w:rFonts w:ascii="Helvética light" w:hAnsi="Helvética light"/>
          <w:b/>
          <w:sz w:val="56"/>
          <w:szCs w:val="56"/>
        </w:rPr>
        <w:t>CUADERNILLO</w:t>
      </w:r>
    </w:p>
    <w:p w14:paraId="3467B463" w14:textId="77777777" w:rsidR="00B25057" w:rsidRDefault="00B25057" w:rsidP="00B25057">
      <w:pPr>
        <w:autoSpaceDE w:val="0"/>
        <w:autoSpaceDN w:val="0"/>
        <w:adjustRightInd w:val="0"/>
        <w:spacing w:after="0" w:line="240" w:lineRule="auto"/>
        <w:jc w:val="center"/>
        <w:rPr>
          <w:rFonts w:ascii="Helvética light" w:hAnsi="Helvética light"/>
          <w:b/>
          <w:sz w:val="56"/>
          <w:szCs w:val="56"/>
        </w:rPr>
      </w:pPr>
    </w:p>
    <w:p w14:paraId="3F2B8248" w14:textId="77777777" w:rsidR="00EA6903" w:rsidRDefault="00EA6903" w:rsidP="00B25057">
      <w:pPr>
        <w:autoSpaceDE w:val="0"/>
        <w:autoSpaceDN w:val="0"/>
        <w:adjustRightInd w:val="0"/>
        <w:spacing w:after="0" w:line="240" w:lineRule="auto"/>
        <w:jc w:val="center"/>
        <w:rPr>
          <w:rFonts w:ascii="Helvética light" w:hAnsi="Helvética light"/>
          <w:b/>
          <w:sz w:val="56"/>
          <w:szCs w:val="56"/>
        </w:rPr>
      </w:pPr>
    </w:p>
    <w:p w14:paraId="0E629B98" w14:textId="4B5FBBC4" w:rsidR="00B25057" w:rsidRPr="00E32361" w:rsidRDefault="00B25057" w:rsidP="00E32361">
      <w:pPr>
        <w:autoSpaceDE w:val="0"/>
        <w:autoSpaceDN w:val="0"/>
        <w:adjustRightInd w:val="0"/>
        <w:spacing w:after="0" w:line="240" w:lineRule="auto"/>
        <w:jc w:val="center"/>
        <w:rPr>
          <w:rFonts w:ascii="Helvética light" w:eastAsia="Nunito Sans" w:hAnsi="Helvética light" w:cs="Nunito Sans"/>
          <w:b/>
          <w:sz w:val="56"/>
          <w:szCs w:val="56"/>
          <w:lang w:eastAsia="es-CO"/>
        </w:rPr>
      </w:pPr>
      <w:r w:rsidRPr="00B25057">
        <w:rPr>
          <w:rFonts w:ascii="Helvética light" w:eastAsia="Nunito Sans" w:hAnsi="Helvética light" w:cs="Nunito Sans"/>
          <w:b/>
          <w:sz w:val="56"/>
          <w:szCs w:val="56"/>
          <w:lang w:eastAsia="es-CO"/>
        </w:rPr>
        <w:t>ORGANIZACIONES DE ACCIÓN COMUNAL</w:t>
      </w:r>
    </w:p>
    <w:p w14:paraId="4A212266" w14:textId="77777777" w:rsidR="006451CE" w:rsidRDefault="006451CE" w:rsidP="00B25057">
      <w:pPr>
        <w:autoSpaceDE w:val="0"/>
        <w:autoSpaceDN w:val="0"/>
        <w:adjustRightInd w:val="0"/>
        <w:spacing w:after="0" w:line="240" w:lineRule="auto"/>
        <w:jc w:val="center"/>
        <w:rPr>
          <w:rFonts w:ascii="Helvética light" w:hAnsi="Helvética light"/>
          <w:b/>
          <w:sz w:val="56"/>
          <w:szCs w:val="56"/>
        </w:rPr>
      </w:pPr>
    </w:p>
    <w:p w14:paraId="29B9E159" w14:textId="77777777" w:rsidR="00EA6903" w:rsidRPr="00B25057" w:rsidRDefault="00EA6903" w:rsidP="00B25057">
      <w:pPr>
        <w:autoSpaceDE w:val="0"/>
        <w:autoSpaceDN w:val="0"/>
        <w:adjustRightInd w:val="0"/>
        <w:spacing w:after="0" w:line="240" w:lineRule="auto"/>
        <w:jc w:val="center"/>
        <w:rPr>
          <w:rFonts w:ascii="Helvética light" w:hAnsi="Helvética light"/>
          <w:b/>
          <w:sz w:val="56"/>
          <w:szCs w:val="56"/>
        </w:rPr>
      </w:pPr>
    </w:p>
    <w:p w14:paraId="77F7C81E" w14:textId="7CBF92AB" w:rsidR="00B25057" w:rsidRPr="00B25057" w:rsidRDefault="006451CE" w:rsidP="00B25057">
      <w:pPr>
        <w:autoSpaceDE w:val="0"/>
        <w:autoSpaceDN w:val="0"/>
        <w:adjustRightInd w:val="0"/>
        <w:spacing w:after="0" w:line="240" w:lineRule="auto"/>
        <w:jc w:val="center"/>
        <w:rPr>
          <w:rFonts w:ascii="Helvética light" w:eastAsia="Nunito Sans" w:hAnsi="Helvética light" w:cs="Nunito Sans"/>
          <w:b/>
          <w:sz w:val="56"/>
          <w:szCs w:val="56"/>
          <w:lang w:eastAsia="es-CO"/>
        </w:rPr>
      </w:pPr>
      <w:r w:rsidRPr="006451CE">
        <w:rPr>
          <w:rFonts w:ascii="Helvética light" w:eastAsia="Nunito Sans" w:hAnsi="Helvética light" w:cs="Nunito Sans"/>
          <w:b/>
          <w:sz w:val="56"/>
          <w:szCs w:val="56"/>
          <w:lang w:eastAsia="es-CO"/>
        </w:rPr>
        <w:t xml:space="preserve">LÍNEA </w:t>
      </w:r>
      <w:r w:rsidR="000F1429">
        <w:rPr>
          <w:rFonts w:ascii="Helvética light" w:eastAsia="Nunito Sans" w:hAnsi="Helvética light" w:cs="Nunito Sans"/>
          <w:b/>
          <w:sz w:val="56"/>
          <w:szCs w:val="56"/>
          <w:lang w:eastAsia="es-CO"/>
        </w:rPr>
        <w:t>5</w:t>
      </w:r>
      <w:r w:rsidRPr="006451CE">
        <w:rPr>
          <w:rFonts w:ascii="Helvética light" w:eastAsia="Nunito Sans" w:hAnsi="Helvética light" w:cs="Nunito Sans"/>
          <w:b/>
          <w:sz w:val="56"/>
          <w:szCs w:val="56"/>
          <w:lang w:eastAsia="es-CO"/>
        </w:rPr>
        <w:t xml:space="preserve">: </w:t>
      </w:r>
      <w:bookmarkStart w:id="0" w:name="_Hlk213353511"/>
      <w:r w:rsidR="005463E4" w:rsidRPr="005463E4">
        <w:rPr>
          <w:rFonts w:ascii="Helvética light" w:eastAsia="Nunito Sans" w:hAnsi="Helvética light" w:cs="Nunito Sans"/>
          <w:b/>
          <w:sz w:val="56"/>
          <w:szCs w:val="56"/>
          <w:lang w:eastAsia="es-CO"/>
        </w:rPr>
        <w:t>INICIATIVAS COMUNALES PARA LA MITIGACIÓN DEL RIESGO DE DESASTRES Y EL CAMBIO CLIMÁTICO, LA CONSERVACIÓN AMBIENTAL Y LA RESTAURACIÓN ECOLÓGICA</w:t>
      </w:r>
    </w:p>
    <w:bookmarkEnd w:id="0"/>
    <w:p w14:paraId="77C5260C" w14:textId="77777777" w:rsidR="00B25057" w:rsidRPr="00B25057" w:rsidRDefault="00B25057" w:rsidP="00B25057">
      <w:pPr>
        <w:autoSpaceDE w:val="0"/>
        <w:autoSpaceDN w:val="0"/>
        <w:adjustRightInd w:val="0"/>
        <w:spacing w:after="220" w:line="201" w:lineRule="atLeast"/>
        <w:jc w:val="center"/>
        <w:rPr>
          <w:rFonts w:ascii="Helvética light" w:hAnsi="Helvética light"/>
          <w:b/>
          <w:sz w:val="56"/>
          <w:szCs w:val="56"/>
        </w:rPr>
      </w:pPr>
    </w:p>
    <w:p w14:paraId="140D87C4" w14:textId="77777777" w:rsidR="00B25057" w:rsidRPr="00B25057" w:rsidRDefault="00B25057" w:rsidP="00B25057">
      <w:pPr>
        <w:autoSpaceDE w:val="0"/>
        <w:autoSpaceDN w:val="0"/>
        <w:adjustRightInd w:val="0"/>
        <w:spacing w:after="220" w:line="201" w:lineRule="atLeast"/>
        <w:jc w:val="both"/>
        <w:rPr>
          <w:rFonts w:ascii="Helvética light" w:hAnsi="Helvética light"/>
          <w:b/>
          <w:sz w:val="56"/>
          <w:szCs w:val="56"/>
        </w:rPr>
      </w:pPr>
    </w:p>
    <w:p w14:paraId="297AD055" w14:textId="1F65C178" w:rsidR="003A6494" w:rsidRPr="008B428D" w:rsidRDefault="00AD2F10" w:rsidP="005461F5">
      <w:pPr>
        <w:autoSpaceDE w:val="0"/>
        <w:autoSpaceDN w:val="0"/>
        <w:adjustRightInd w:val="0"/>
        <w:spacing w:after="220" w:line="201" w:lineRule="atLeast"/>
        <w:jc w:val="center"/>
        <w:rPr>
          <w:rFonts w:ascii="Helvética light" w:eastAsia="Nunito Sans" w:hAnsi="Helvética light" w:cs="Nunito Sans"/>
          <w:b/>
          <w:noProof/>
          <w:sz w:val="48"/>
          <w:szCs w:val="48"/>
          <w:lang w:eastAsia="es-CO"/>
        </w:rPr>
      </w:pPr>
      <w:r w:rsidRPr="00AD2F10">
        <w:rPr>
          <w:rFonts w:ascii="Helvética light" w:eastAsia="Nunito Sans" w:hAnsi="Helvética light" w:cs="Nunito Sans"/>
          <w:b/>
          <w:sz w:val="48"/>
          <w:szCs w:val="48"/>
          <w:lang w:eastAsia="es-CO"/>
        </w:rPr>
        <w:t>Octubre de 2025</w:t>
      </w:r>
      <w:r w:rsidR="003A6494">
        <w:rPr>
          <w:rFonts w:ascii="Helvética light" w:hAnsi="Helvética light"/>
          <w:b/>
          <w:bCs/>
          <w:sz w:val="24"/>
          <w:szCs w:val="24"/>
        </w:rPr>
        <w:fldChar w:fldCharType="begin"/>
      </w:r>
      <w:r w:rsidR="003A6494">
        <w:rPr>
          <w:rFonts w:ascii="Helvética light" w:hAnsi="Helvética light"/>
          <w:b/>
          <w:bCs/>
          <w:sz w:val="24"/>
          <w:szCs w:val="24"/>
        </w:rPr>
        <w:instrText xml:space="preserve"> TOC \o "1-4" \p " " \h \z \u </w:instrText>
      </w:r>
      <w:r w:rsidR="003A6494">
        <w:rPr>
          <w:rFonts w:ascii="Helvética light" w:hAnsi="Helvética light"/>
          <w:b/>
          <w:bCs/>
          <w:sz w:val="24"/>
          <w:szCs w:val="24"/>
        </w:rPr>
        <w:fldChar w:fldCharType="separate"/>
      </w:r>
    </w:p>
    <w:sdt>
      <w:sdtPr>
        <w:rPr>
          <w:rFonts w:ascii="Helvética light" w:eastAsia="Times New Roman" w:hAnsi="Helvética light" w:cs="Times New Roman"/>
          <w:noProof/>
          <w:color w:val="auto"/>
          <w:sz w:val="22"/>
          <w:szCs w:val="22"/>
          <w:lang w:val="es-ES" w:eastAsia="en-US"/>
        </w:rPr>
        <w:id w:val="94532862"/>
        <w:docPartObj>
          <w:docPartGallery w:val="Table of Contents"/>
          <w:docPartUnique/>
        </w:docPartObj>
      </w:sdtPr>
      <w:sdtContent>
        <w:p w14:paraId="1A7186DB" w14:textId="09CD981D" w:rsidR="003A6494" w:rsidRPr="005461F5" w:rsidRDefault="003A6494" w:rsidP="003A6494">
          <w:pPr>
            <w:pStyle w:val="TtuloTDC"/>
            <w:jc w:val="center"/>
            <w:rPr>
              <w:rFonts w:ascii="Helvética light" w:hAnsi="Helvética light"/>
              <w:b/>
              <w:bCs/>
              <w:noProof/>
              <w:color w:val="auto"/>
              <w:sz w:val="24"/>
              <w:szCs w:val="24"/>
              <w:lang w:val="es-ES"/>
            </w:rPr>
          </w:pPr>
          <w:r w:rsidRPr="005461F5">
            <w:rPr>
              <w:rFonts w:ascii="Helvética light" w:hAnsi="Helvética light"/>
              <w:b/>
              <w:bCs/>
              <w:noProof/>
              <w:color w:val="auto"/>
              <w:sz w:val="24"/>
              <w:szCs w:val="24"/>
              <w:lang w:val="es-ES"/>
            </w:rPr>
            <w:t>INDICE DE CONTENIDO</w:t>
          </w:r>
        </w:p>
        <w:p w14:paraId="00BBD007" w14:textId="77777777" w:rsidR="003A6494" w:rsidRDefault="003A6494" w:rsidP="003A6494">
          <w:pPr>
            <w:pStyle w:val="TDC1"/>
            <w:tabs>
              <w:tab w:val="left" w:pos="1440"/>
            </w:tabs>
            <w:jc w:val="left"/>
            <w:rPr>
              <w:b w:val="0"/>
              <w:bCs w:val="0"/>
              <w:noProof/>
              <w:sz w:val="22"/>
              <w:szCs w:val="22"/>
            </w:rPr>
          </w:pPr>
        </w:p>
        <w:p w14:paraId="2A6A7C55" w14:textId="4EB10A5A" w:rsidR="003A6494" w:rsidRPr="003A6494" w:rsidRDefault="003A6494" w:rsidP="006A546C">
          <w:pPr>
            <w:pStyle w:val="TDC1"/>
            <w:tabs>
              <w:tab w:val="left" w:pos="1440"/>
            </w:tabs>
            <w:jc w:val="both"/>
            <w:rPr>
              <w:rFonts w:eastAsiaTheme="minorEastAsia" w:cstheme="minorBidi"/>
              <w:b w:val="0"/>
              <w:bCs w:val="0"/>
              <w:noProof/>
              <w:kern w:val="2"/>
              <w:sz w:val="22"/>
              <w:szCs w:val="22"/>
              <w:lang w:eastAsia="es-CO"/>
              <w14:ligatures w14:val="standardContextual"/>
            </w:rPr>
          </w:pPr>
          <w:r w:rsidRPr="003A6494">
            <w:rPr>
              <w:b w:val="0"/>
              <w:bCs w:val="0"/>
              <w:noProof/>
              <w:sz w:val="22"/>
              <w:szCs w:val="22"/>
            </w:rPr>
            <w:fldChar w:fldCharType="begin"/>
          </w:r>
          <w:r w:rsidRPr="003A6494">
            <w:rPr>
              <w:b w:val="0"/>
              <w:bCs w:val="0"/>
              <w:noProof/>
              <w:sz w:val="22"/>
              <w:szCs w:val="22"/>
            </w:rPr>
            <w:instrText xml:space="preserve"> TOC \o "1-3" \h \z \u </w:instrText>
          </w:r>
          <w:r w:rsidRPr="003A6494">
            <w:rPr>
              <w:b w:val="0"/>
              <w:bCs w:val="0"/>
              <w:noProof/>
              <w:sz w:val="22"/>
              <w:szCs w:val="22"/>
            </w:rPr>
            <w:fldChar w:fldCharType="separate"/>
          </w:r>
          <w:hyperlink w:anchor="_Toc212719082" w:history="1">
            <w:r w:rsidRPr="003A6494">
              <w:rPr>
                <w:rStyle w:val="Hipervnculo"/>
                <w:b w:val="0"/>
                <w:bCs w:val="0"/>
                <w:noProof/>
                <w:sz w:val="22"/>
                <w:szCs w:val="22"/>
                <w:lang w:eastAsia="es-CO"/>
              </w:rPr>
              <w:t>1.</w:t>
            </w:r>
            <w:r w:rsidRPr="003A6494">
              <w:rPr>
                <w:rFonts w:eastAsiaTheme="minorEastAsia" w:cstheme="minorBidi"/>
                <w:b w:val="0"/>
                <w:bCs w:val="0"/>
                <w:noProof/>
                <w:kern w:val="2"/>
                <w:sz w:val="22"/>
                <w:szCs w:val="22"/>
                <w:lang w:eastAsia="es-CO"/>
                <w14:ligatures w14:val="standardContextual"/>
              </w:rPr>
              <w:tab/>
            </w:r>
            <w:r w:rsidRPr="003A6494">
              <w:rPr>
                <w:rStyle w:val="Hipervnculo"/>
                <w:b w:val="0"/>
                <w:bCs w:val="0"/>
                <w:noProof/>
                <w:sz w:val="22"/>
                <w:szCs w:val="22"/>
              </w:rPr>
              <w:t xml:space="preserve">DESCRIPCIÓN DE LA LÍNEAS DE FINANCIACIÓN, REQUISITOS HABILITANTES Y CRITERIOS PONDERABLES PARA </w:t>
            </w:r>
            <w:r w:rsidRPr="003A6494">
              <w:rPr>
                <w:rStyle w:val="Hipervnculo"/>
                <w:rFonts w:eastAsia="Nunito Sans" w:cs="Nunito Sans"/>
                <w:b w:val="0"/>
                <w:bCs w:val="0"/>
                <w:noProof/>
                <w:sz w:val="22"/>
                <w:szCs w:val="22"/>
                <w:lang w:eastAsia="es-CO"/>
              </w:rPr>
              <w:t>ORGANIZACIONES DE ACCIÓN COMUNAL</w:t>
            </w:r>
            <w:r w:rsidRPr="003A6494">
              <w:rPr>
                <w:b w:val="0"/>
                <w:bCs w:val="0"/>
                <w:noProof/>
                <w:webHidden/>
                <w:sz w:val="22"/>
                <w:szCs w:val="22"/>
              </w:rPr>
              <w:tab/>
            </w:r>
            <w:r w:rsidRPr="003A6494">
              <w:rPr>
                <w:b w:val="0"/>
                <w:bCs w:val="0"/>
                <w:noProof/>
                <w:webHidden/>
                <w:sz w:val="22"/>
                <w:szCs w:val="22"/>
              </w:rPr>
              <w:fldChar w:fldCharType="begin"/>
            </w:r>
            <w:r w:rsidRPr="003A6494">
              <w:rPr>
                <w:b w:val="0"/>
                <w:bCs w:val="0"/>
                <w:noProof/>
                <w:webHidden/>
                <w:sz w:val="22"/>
                <w:szCs w:val="22"/>
              </w:rPr>
              <w:instrText xml:space="preserve"> PAGEREF _Toc212719082 \h </w:instrText>
            </w:r>
            <w:r w:rsidRPr="003A6494">
              <w:rPr>
                <w:b w:val="0"/>
                <w:bCs w:val="0"/>
                <w:noProof/>
                <w:webHidden/>
                <w:sz w:val="22"/>
                <w:szCs w:val="22"/>
              </w:rPr>
            </w:r>
            <w:r w:rsidRPr="003A6494">
              <w:rPr>
                <w:b w:val="0"/>
                <w:bCs w:val="0"/>
                <w:noProof/>
                <w:webHidden/>
                <w:sz w:val="22"/>
                <w:szCs w:val="22"/>
              </w:rPr>
              <w:fldChar w:fldCharType="separate"/>
            </w:r>
            <w:r w:rsidR="00E07462">
              <w:rPr>
                <w:b w:val="0"/>
                <w:bCs w:val="0"/>
                <w:noProof/>
                <w:webHidden/>
                <w:sz w:val="22"/>
                <w:szCs w:val="22"/>
              </w:rPr>
              <w:t>5</w:t>
            </w:r>
            <w:r w:rsidRPr="003A6494">
              <w:rPr>
                <w:b w:val="0"/>
                <w:bCs w:val="0"/>
                <w:noProof/>
                <w:webHidden/>
                <w:sz w:val="22"/>
                <w:szCs w:val="22"/>
              </w:rPr>
              <w:fldChar w:fldCharType="end"/>
            </w:r>
          </w:hyperlink>
        </w:p>
        <w:p w14:paraId="5230A4D1" w14:textId="08499A23" w:rsidR="003A6494" w:rsidRPr="003A6494" w:rsidRDefault="003A6494" w:rsidP="006A546C">
          <w:pPr>
            <w:pStyle w:val="TDC1"/>
            <w:jc w:val="both"/>
            <w:rPr>
              <w:rFonts w:eastAsiaTheme="minorEastAsia" w:cstheme="minorBidi"/>
              <w:b w:val="0"/>
              <w:bCs w:val="0"/>
              <w:noProof/>
              <w:kern w:val="2"/>
              <w:sz w:val="22"/>
              <w:szCs w:val="22"/>
              <w:lang w:eastAsia="es-CO"/>
              <w14:ligatures w14:val="standardContextual"/>
            </w:rPr>
          </w:pPr>
          <w:hyperlink w:anchor="_Toc212719083" w:history="1">
            <w:r w:rsidRPr="003A6494">
              <w:rPr>
                <w:rStyle w:val="Hipervnculo"/>
                <w:b w:val="0"/>
                <w:bCs w:val="0"/>
                <w:noProof/>
                <w:sz w:val="22"/>
                <w:szCs w:val="22"/>
              </w:rPr>
              <w:t>2.</w:t>
            </w:r>
            <w:r w:rsidRPr="003A6494">
              <w:rPr>
                <w:rFonts w:eastAsiaTheme="minorEastAsia" w:cstheme="minorBidi"/>
                <w:b w:val="0"/>
                <w:bCs w:val="0"/>
                <w:noProof/>
                <w:kern w:val="2"/>
                <w:sz w:val="22"/>
                <w:szCs w:val="22"/>
                <w:lang w:eastAsia="es-CO"/>
                <w14:ligatures w14:val="standardContextual"/>
              </w:rPr>
              <w:tab/>
            </w:r>
            <w:r w:rsidRPr="003A6494">
              <w:rPr>
                <w:rStyle w:val="Hipervnculo"/>
                <w:b w:val="0"/>
                <w:bCs w:val="0"/>
                <w:noProof/>
                <w:sz w:val="22"/>
                <w:szCs w:val="22"/>
              </w:rPr>
              <w:t>LÍNEA 5: INICIATIVAS COMUNALES PARA LA MITIGACIÓN DEL RIESGO DE DESASTRES Y EL CAMBIO CLIMÁTICO, LA CONSERVACIÓN AMBIENTAL Y LA RESTAURACIÓN ECOLÓGICA</w:t>
            </w:r>
            <w:r w:rsidRPr="003A6494">
              <w:rPr>
                <w:b w:val="0"/>
                <w:bCs w:val="0"/>
                <w:noProof/>
                <w:webHidden/>
                <w:sz w:val="22"/>
                <w:szCs w:val="22"/>
              </w:rPr>
              <w:tab/>
            </w:r>
            <w:r w:rsidRPr="003A6494">
              <w:rPr>
                <w:b w:val="0"/>
                <w:bCs w:val="0"/>
                <w:noProof/>
                <w:webHidden/>
                <w:sz w:val="22"/>
                <w:szCs w:val="22"/>
              </w:rPr>
              <w:fldChar w:fldCharType="begin"/>
            </w:r>
            <w:r w:rsidRPr="003A6494">
              <w:rPr>
                <w:b w:val="0"/>
                <w:bCs w:val="0"/>
                <w:noProof/>
                <w:webHidden/>
                <w:sz w:val="22"/>
                <w:szCs w:val="22"/>
              </w:rPr>
              <w:instrText xml:space="preserve"> PAGEREF _Toc212719083 \h </w:instrText>
            </w:r>
            <w:r w:rsidRPr="003A6494">
              <w:rPr>
                <w:b w:val="0"/>
                <w:bCs w:val="0"/>
                <w:noProof/>
                <w:webHidden/>
                <w:sz w:val="22"/>
                <w:szCs w:val="22"/>
              </w:rPr>
            </w:r>
            <w:r w:rsidRPr="003A6494">
              <w:rPr>
                <w:b w:val="0"/>
                <w:bCs w:val="0"/>
                <w:noProof/>
                <w:webHidden/>
                <w:sz w:val="22"/>
                <w:szCs w:val="22"/>
              </w:rPr>
              <w:fldChar w:fldCharType="separate"/>
            </w:r>
            <w:r w:rsidR="00E07462">
              <w:rPr>
                <w:b w:val="0"/>
                <w:bCs w:val="0"/>
                <w:noProof/>
                <w:webHidden/>
                <w:sz w:val="22"/>
                <w:szCs w:val="22"/>
              </w:rPr>
              <w:t>6</w:t>
            </w:r>
            <w:r w:rsidRPr="003A6494">
              <w:rPr>
                <w:b w:val="0"/>
                <w:bCs w:val="0"/>
                <w:noProof/>
                <w:webHidden/>
                <w:sz w:val="22"/>
                <w:szCs w:val="22"/>
              </w:rPr>
              <w:fldChar w:fldCharType="end"/>
            </w:r>
          </w:hyperlink>
        </w:p>
        <w:p w14:paraId="2F2FBAE5" w14:textId="58F29E1E" w:rsidR="003A6494" w:rsidRPr="003A6494" w:rsidRDefault="003A6494" w:rsidP="006A546C">
          <w:pPr>
            <w:pStyle w:val="TDC2"/>
            <w:tabs>
              <w:tab w:val="left" w:pos="1100"/>
              <w:tab w:val="right" w:leader="dot" w:pos="8494"/>
            </w:tabs>
            <w:jc w:val="both"/>
            <w:rPr>
              <w:rFonts w:eastAsiaTheme="minorEastAsia" w:cstheme="minorBidi"/>
              <w:noProof/>
              <w:kern w:val="2"/>
              <w14:ligatures w14:val="standardContextual"/>
            </w:rPr>
          </w:pPr>
          <w:hyperlink w:anchor="_Toc212719084" w:history="1">
            <w:r w:rsidRPr="003A6494">
              <w:rPr>
                <w:rStyle w:val="Hipervnculo"/>
                <w:noProof/>
              </w:rPr>
              <w:t xml:space="preserve">2.1 </w:t>
            </w:r>
            <w:r w:rsidRPr="003A6494">
              <w:rPr>
                <w:rFonts w:eastAsiaTheme="minorEastAsia" w:cstheme="minorBidi"/>
                <w:noProof/>
                <w:kern w:val="2"/>
                <w14:ligatures w14:val="standardContextual"/>
              </w:rPr>
              <w:tab/>
            </w:r>
            <w:r w:rsidRPr="003A6494">
              <w:rPr>
                <w:rStyle w:val="Hipervnculo"/>
                <w:noProof/>
              </w:rPr>
              <w:t>TIPOLOGÍA 1: CONSERVACIÓN AMBIENTAL, RESTAURACIÓN ECOLÓGICA, EFICIENCIA HÍDRICA Y ADAPTACIÓN AL CAMBIO CLIMÁTICO.</w:t>
            </w:r>
            <w:r w:rsidRPr="003A6494">
              <w:rPr>
                <w:noProof/>
                <w:webHidden/>
              </w:rPr>
              <w:tab/>
            </w:r>
            <w:r w:rsidRPr="003A6494">
              <w:rPr>
                <w:noProof/>
                <w:webHidden/>
              </w:rPr>
              <w:fldChar w:fldCharType="begin"/>
            </w:r>
            <w:r w:rsidRPr="003A6494">
              <w:rPr>
                <w:noProof/>
                <w:webHidden/>
              </w:rPr>
              <w:instrText xml:space="preserve"> PAGEREF _Toc212719084 \h </w:instrText>
            </w:r>
            <w:r w:rsidRPr="003A6494">
              <w:rPr>
                <w:noProof/>
                <w:webHidden/>
              </w:rPr>
            </w:r>
            <w:r w:rsidRPr="003A6494">
              <w:rPr>
                <w:noProof/>
                <w:webHidden/>
              </w:rPr>
              <w:fldChar w:fldCharType="separate"/>
            </w:r>
            <w:r w:rsidR="00E07462">
              <w:rPr>
                <w:noProof/>
                <w:webHidden/>
              </w:rPr>
              <w:t>6</w:t>
            </w:r>
            <w:r w:rsidRPr="003A6494">
              <w:rPr>
                <w:noProof/>
                <w:webHidden/>
              </w:rPr>
              <w:fldChar w:fldCharType="end"/>
            </w:r>
          </w:hyperlink>
        </w:p>
        <w:p w14:paraId="5521BC48" w14:textId="5DAF678B" w:rsidR="003A6494" w:rsidRPr="003A6494" w:rsidRDefault="003A6494" w:rsidP="006A546C">
          <w:pPr>
            <w:pStyle w:val="TDC3"/>
            <w:tabs>
              <w:tab w:val="right" w:leader="dot" w:pos="8494"/>
            </w:tabs>
            <w:jc w:val="both"/>
            <w:rPr>
              <w:rFonts w:eastAsiaTheme="minorEastAsia" w:cstheme="minorBidi"/>
              <w:noProof/>
              <w:kern w:val="2"/>
              <w:sz w:val="22"/>
              <w14:ligatures w14:val="standardContextual"/>
            </w:rPr>
          </w:pPr>
          <w:hyperlink w:anchor="_Toc212719085" w:history="1">
            <w:r w:rsidRPr="003A6494">
              <w:rPr>
                <w:rStyle w:val="Hipervnculo"/>
                <w:noProof/>
                <w:sz w:val="22"/>
              </w:rPr>
              <w:t>2.1.1 REQUISITOS HABILITANTES INICIATIVAS DE CONSERVACIÓN AMBIENTAL, RESTAURACIÓN ECOLÓGICA, EFICIENCIA HÍDRICA Y ADAPTACIÓN AL CAMBIO CLIMÁTICO</w:t>
            </w:r>
            <w:r w:rsidRPr="003A6494">
              <w:rPr>
                <w:noProof/>
                <w:webHidden/>
                <w:sz w:val="22"/>
              </w:rPr>
              <w:tab/>
            </w:r>
            <w:r w:rsidRPr="003A6494">
              <w:rPr>
                <w:noProof/>
                <w:webHidden/>
                <w:sz w:val="22"/>
              </w:rPr>
              <w:fldChar w:fldCharType="begin"/>
            </w:r>
            <w:r w:rsidRPr="003A6494">
              <w:rPr>
                <w:noProof/>
                <w:webHidden/>
                <w:sz w:val="22"/>
              </w:rPr>
              <w:instrText xml:space="preserve"> PAGEREF _Toc212719085 \h </w:instrText>
            </w:r>
            <w:r w:rsidRPr="003A6494">
              <w:rPr>
                <w:noProof/>
                <w:webHidden/>
                <w:sz w:val="22"/>
              </w:rPr>
            </w:r>
            <w:r w:rsidRPr="003A6494">
              <w:rPr>
                <w:noProof/>
                <w:webHidden/>
                <w:sz w:val="22"/>
              </w:rPr>
              <w:fldChar w:fldCharType="separate"/>
            </w:r>
            <w:r w:rsidR="00E07462">
              <w:rPr>
                <w:noProof/>
                <w:webHidden/>
                <w:sz w:val="22"/>
              </w:rPr>
              <w:t>7</w:t>
            </w:r>
            <w:r w:rsidRPr="003A6494">
              <w:rPr>
                <w:noProof/>
                <w:webHidden/>
                <w:sz w:val="22"/>
              </w:rPr>
              <w:fldChar w:fldCharType="end"/>
            </w:r>
          </w:hyperlink>
        </w:p>
        <w:p w14:paraId="0A40EEE0" w14:textId="5D76C3B4" w:rsidR="003A6494" w:rsidRPr="003A6494" w:rsidRDefault="003A6494" w:rsidP="006A546C">
          <w:pPr>
            <w:pStyle w:val="TDC2"/>
            <w:tabs>
              <w:tab w:val="left" w:pos="1100"/>
              <w:tab w:val="right" w:leader="dot" w:pos="8494"/>
            </w:tabs>
            <w:jc w:val="both"/>
            <w:rPr>
              <w:rFonts w:eastAsiaTheme="minorEastAsia" w:cstheme="minorBidi"/>
              <w:noProof/>
              <w:kern w:val="2"/>
              <w14:ligatures w14:val="standardContextual"/>
            </w:rPr>
          </w:pPr>
          <w:hyperlink w:anchor="_Toc212719086" w:history="1">
            <w:r w:rsidRPr="003A6494">
              <w:rPr>
                <w:rStyle w:val="Hipervnculo"/>
                <w:noProof/>
              </w:rPr>
              <w:t xml:space="preserve">2.2 </w:t>
            </w:r>
            <w:r w:rsidRPr="003A6494">
              <w:rPr>
                <w:rFonts w:eastAsiaTheme="minorEastAsia" w:cstheme="minorBidi"/>
                <w:noProof/>
                <w:kern w:val="2"/>
                <w14:ligatures w14:val="standardContextual"/>
              </w:rPr>
              <w:tab/>
            </w:r>
            <w:r w:rsidRPr="003A6494">
              <w:rPr>
                <w:rStyle w:val="Hipervnculo"/>
                <w:noProof/>
              </w:rPr>
              <w:t>TIPOLOGÍA 2: DOTACIONES PARA LA ASISTENCIA Y ATENCIÓN PRIMARIA DE EMERGENCIAS POR DESASTRES NATURALES Y EVENTOS DERIVADOS DE LA VARIABILIDAD CLIMÁTICA</w:t>
            </w:r>
            <w:r w:rsidRPr="003A6494">
              <w:rPr>
                <w:noProof/>
                <w:webHidden/>
              </w:rPr>
              <w:tab/>
            </w:r>
            <w:r w:rsidRPr="003A6494">
              <w:rPr>
                <w:noProof/>
                <w:webHidden/>
              </w:rPr>
              <w:fldChar w:fldCharType="begin"/>
            </w:r>
            <w:r w:rsidRPr="003A6494">
              <w:rPr>
                <w:noProof/>
                <w:webHidden/>
              </w:rPr>
              <w:instrText xml:space="preserve"> PAGEREF _Toc212719086 \h </w:instrText>
            </w:r>
            <w:r w:rsidRPr="003A6494">
              <w:rPr>
                <w:noProof/>
                <w:webHidden/>
              </w:rPr>
            </w:r>
            <w:r w:rsidRPr="003A6494">
              <w:rPr>
                <w:noProof/>
                <w:webHidden/>
              </w:rPr>
              <w:fldChar w:fldCharType="separate"/>
            </w:r>
            <w:r w:rsidR="00E07462">
              <w:rPr>
                <w:noProof/>
                <w:webHidden/>
              </w:rPr>
              <w:t>8</w:t>
            </w:r>
            <w:r w:rsidRPr="003A6494">
              <w:rPr>
                <w:noProof/>
                <w:webHidden/>
              </w:rPr>
              <w:fldChar w:fldCharType="end"/>
            </w:r>
          </w:hyperlink>
        </w:p>
        <w:p w14:paraId="7818BD3F" w14:textId="73DDF403" w:rsidR="003A6494" w:rsidRPr="003A6494" w:rsidRDefault="003A6494" w:rsidP="006A546C">
          <w:pPr>
            <w:pStyle w:val="TDC3"/>
            <w:tabs>
              <w:tab w:val="left" w:pos="1440"/>
              <w:tab w:val="right" w:leader="dot" w:pos="8494"/>
            </w:tabs>
            <w:jc w:val="both"/>
            <w:rPr>
              <w:rFonts w:eastAsiaTheme="minorEastAsia" w:cstheme="minorBidi"/>
              <w:noProof/>
              <w:kern w:val="2"/>
              <w:sz w:val="22"/>
              <w14:ligatures w14:val="standardContextual"/>
            </w:rPr>
          </w:pPr>
          <w:hyperlink w:anchor="_Toc212719087" w:history="1">
            <w:r w:rsidRPr="003A6494">
              <w:rPr>
                <w:rStyle w:val="Hipervnculo"/>
                <w:noProof/>
                <w:sz w:val="22"/>
              </w:rPr>
              <w:t xml:space="preserve">2.2.1 </w:t>
            </w:r>
            <w:r w:rsidRPr="003A6494">
              <w:rPr>
                <w:rFonts w:eastAsiaTheme="minorEastAsia" w:cstheme="minorBidi"/>
                <w:noProof/>
                <w:kern w:val="2"/>
                <w:sz w:val="22"/>
                <w14:ligatures w14:val="standardContextual"/>
              </w:rPr>
              <w:tab/>
            </w:r>
            <w:r w:rsidRPr="003A6494">
              <w:rPr>
                <w:rStyle w:val="Hipervnculo"/>
                <w:noProof/>
                <w:sz w:val="22"/>
              </w:rPr>
              <w:t>REQUISITOS HABILITANTES</w:t>
            </w:r>
            <w:r w:rsidRPr="003A6494">
              <w:rPr>
                <w:noProof/>
                <w:webHidden/>
                <w:sz w:val="22"/>
              </w:rPr>
              <w:tab/>
            </w:r>
            <w:r w:rsidRPr="003A6494">
              <w:rPr>
                <w:noProof/>
                <w:webHidden/>
                <w:sz w:val="22"/>
              </w:rPr>
              <w:fldChar w:fldCharType="begin"/>
            </w:r>
            <w:r w:rsidRPr="003A6494">
              <w:rPr>
                <w:noProof/>
                <w:webHidden/>
                <w:sz w:val="22"/>
              </w:rPr>
              <w:instrText xml:space="preserve"> PAGEREF _Toc212719087 \h </w:instrText>
            </w:r>
            <w:r w:rsidRPr="003A6494">
              <w:rPr>
                <w:noProof/>
                <w:webHidden/>
                <w:sz w:val="22"/>
              </w:rPr>
            </w:r>
            <w:r w:rsidRPr="003A6494">
              <w:rPr>
                <w:noProof/>
                <w:webHidden/>
                <w:sz w:val="22"/>
              </w:rPr>
              <w:fldChar w:fldCharType="separate"/>
            </w:r>
            <w:r w:rsidR="00E07462">
              <w:rPr>
                <w:noProof/>
                <w:webHidden/>
                <w:sz w:val="22"/>
              </w:rPr>
              <w:t>16</w:t>
            </w:r>
            <w:r w:rsidRPr="003A6494">
              <w:rPr>
                <w:noProof/>
                <w:webHidden/>
                <w:sz w:val="22"/>
              </w:rPr>
              <w:fldChar w:fldCharType="end"/>
            </w:r>
          </w:hyperlink>
        </w:p>
        <w:p w14:paraId="68210ABA" w14:textId="4C031D35" w:rsidR="003A6494" w:rsidRPr="003A6494" w:rsidRDefault="003A6494" w:rsidP="006A546C">
          <w:pPr>
            <w:pStyle w:val="TDC2"/>
            <w:tabs>
              <w:tab w:val="left" w:pos="1100"/>
              <w:tab w:val="right" w:leader="dot" w:pos="8494"/>
            </w:tabs>
            <w:jc w:val="both"/>
            <w:rPr>
              <w:rFonts w:eastAsiaTheme="minorEastAsia" w:cstheme="minorBidi"/>
              <w:noProof/>
              <w:kern w:val="2"/>
              <w14:ligatures w14:val="standardContextual"/>
            </w:rPr>
          </w:pPr>
          <w:hyperlink w:anchor="_Toc212719088" w:history="1">
            <w:r w:rsidRPr="003A6494">
              <w:rPr>
                <w:rStyle w:val="Hipervnculo"/>
                <w:noProof/>
              </w:rPr>
              <w:t xml:space="preserve">2.3 </w:t>
            </w:r>
            <w:r w:rsidRPr="003A6494">
              <w:rPr>
                <w:rFonts w:eastAsiaTheme="minorEastAsia" w:cstheme="minorBidi"/>
                <w:noProof/>
                <w:kern w:val="2"/>
                <w14:ligatures w14:val="standardContextual"/>
              </w:rPr>
              <w:tab/>
            </w:r>
            <w:r w:rsidRPr="003A6494">
              <w:rPr>
                <w:rStyle w:val="Hipervnculo"/>
                <w:noProof/>
              </w:rPr>
              <w:t>TIPOLOGÍA 3: INSTALACIÓN DE “SISTEMAS DE RECOLECCIÓN DE AGUAS LLUVIAS”</w:t>
            </w:r>
            <w:r w:rsidRPr="003A6494">
              <w:rPr>
                <w:noProof/>
                <w:webHidden/>
              </w:rPr>
              <w:tab/>
            </w:r>
            <w:r w:rsidRPr="003A6494">
              <w:rPr>
                <w:noProof/>
                <w:webHidden/>
              </w:rPr>
              <w:fldChar w:fldCharType="begin"/>
            </w:r>
            <w:r w:rsidRPr="003A6494">
              <w:rPr>
                <w:noProof/>
                <w:webHidden/>
              </w:rPr>
              <w:instrText xml:space="preserve"> PAGEREF _Toc212719088 \h </w:instrText>
            </w:r>
            <w:r w:rsidRPr="003A6494">
              <w:rPr>
                <w:noProof/>
                <w:webHidden/>
              </w:rPr>
            </w:r>
            <w:r w:rsidRPr="003A6494">
              <w:rPr>
                <w:noProof/>
                <w:webHidden/>
              </w:rPr>
              <w:fldChar w:fldCharType="separate"/>
            </w:r>
            <w:r w:rsidR="00E07462">
              <w:rPr>
                <w:noProof/>
                <w:webHidden/>
              </w:rPr>
              <w:t>16</w:t>
            </w:r>
            <w:r w:rsidRPr="003A6494">
              <w:rPr>
                <w:noProof/>
                <w:webHidden/>
              </w:rPr>
              <w:fldChar w:fldCharType="end"/>
            </w:r>
          </w:hyperlink>
        </w:p>
        <w:p w14:paraId="56A570B0" w14:textId="23EEA1AA" w:rsidR="003A6494" w:rsidRPr="003A6494" w:rsidRDefault="003A6494" w:rsidP="006A546C">
          <w:pPr>
            <w:pStyle w:val="TDC3"/>
            <w:tabs>
              <w:tab w:val="right" w:leader="dot" w:pos="8494"/>
            </w:tabs>
            <w:jc w:val="both"/>
            <w:rPr>
              <w:rFonts w:eastAsiaTheme="minorEastAsia" w:cstheme="minorBidi"/>
              <w:noProof/>
              <w:kern w:val="2"/>
              <w:sz w:val="22"/>
              <w14:ligatures w14:val="standardContextual"/>
            </w:rPr>
          </w:pPr>
          <w:hyperlink w:anchor="_Toc212719089" w:history="1">
            <w:r w:rsidRPr="003A6494">
              <w:rPr>
                <w:rStyle w:val="Hipervnculo"/>
                <w:rFonts w:cstheme="minorHAnsi"/>
                <w:noProof/>
                <w:sz w:val="22"/>
              </w:rPr>
              <w:t>2.3.1 REQUISITOS HABILITANTES</w:t>
            </w:r>
            <w:r w:rsidRPr="003A6494">
              <w:rPr>
                <w:noProof/>
                <w:webHidden/>
                <w:sz w:val="22"/>
              </w:rPr>
              <w:tab/>
            </w:r>
            <w:r w:rsidRPr="003A6494">
              <w:rPr>
                <w:noProof/>
                <w:webHidden/>
                <w:sz w:val="22"/>
              </w:rPr>
              <w:fldChar w:fldCharType="begin"/>
            </w:r>
            <w:r w:rsidRPr="003A6494">
              <w:rPr>
                <w:noProof/>
                <w:webHidden/>
                <w:sz w:val="22"/>
              </w:rPr>
              <w:instrText xml:space="preserve"> PAGEREF _Toc212719089 \h </w:instrText>
            </w:r>
            <w:r w:rsidRPr="003A6494">
              <w:rPr>
                <w:noProof/>
                <w:webHidden/>
                <w:sz w:val="22"/>
              </w:rPr>
            </w:r>
            <w:r w:rsidRPr="003A6494">
              <w:rPr>
                <w:noProof/>
                <w:webHidden/>
                <w:sz w:val="22"/>
              </w:rPr>
              <w:fldChar w:fldCharType="separate"/>
            </w:r>
            <w:r w:rsidR="00E07462">
              <w:rPr>
                <w:noProof/>
                <w:webHidden/>
                <w:sz w:val="22"/>
              </w:rPr>
              <w:t>23</w:t>
            </w:r>
            <w:r w:rsidRPr="003A6494">
              <w:rPr>
                <w:noProof/>
                <w:webHidden/>
                <w:sz w:val="22"/>
              </w:rPr>
              <w:fldChar w:fldCharType="end"/>
            </w:r>
          </w:hyperlink>
        </w:p>
        <w:p w14:paraId="23E0F817" w14:textId="24D2F1DC" w:rsidR="003A6494" w:rsidRPr="003A6494" w:rsidRDefault="003A6494" w:rsidP="006A546C">
          <w:pPr>
            <w:pStyle w:val="TDC2"/>
            <w:tabs>
              <w:tab w:val="left" w:pos="1100"/>
              <w:tab w:val="right" w:leader="dot" w:pos="8494"/>
            </w:tabs>
            <w:jc w:val="both"/>
            <w:rPr>
              <w:rFonts w:eastAsiaTheme="minorEastAsia" w:cstheme="minorBidi"/>
              <w:noProof/>
              <w:kern w:val="2"/>
              <w14:ligatures w14:val="standardContextual"/>
            </w:rPr>
          </w:pPr>
          <w:hyperlink w:anchor="_Toc212719090" w:history="1">
            <w:r w:rsidRPr="003A6494">
              <w:rPr>
                <w:rStyle w:val="Hipervnculo"/>
                <w:noProof/>
              </w:rPr>
              <w:t xml:space="preserve">2.4 </w:t>
            </w:r>
            <w:r w:rsidRPr="003A6494">
              <w:rPr>
                <w:rFonts w:eastAsiaTheme="minorEastAsia" w:cstheme="minorBidi"/>
                <w:noProof/>
                <w:kern w:val="2"/>
                <w14:ligatures w14:val="standardContextual"/>
              </w:rPr>
              <w:tab/>
            </w:r>
            <w:r w:rsidRPr="003A6494">
              <w:rPr>
                <w:rStyle w:val="Hipervnculo"/>
                <w:noProof/>
              </w:rPr>
              <w:t xml:space="preserve"> TIPOLOGÍA 4. MANTENIMIENTO, MEJORA O ADECUACIÓN DE ACUEDUCTOS COMUNITARIOS OPERADOS POR ORGANIZACIONES DE ACCIÓN COMUNAL QUE PRESTAN EL SERVICIO PÚBLICO DE ACUEDUCTO</w:t>
            </w:r>
            <w:r w:rsidR="006A546C">
              <w:rPr>
                <w:rStyle w:val="Hipervnculo"/>
                <w:noProof/>
              </w:rPr>
              <w:t>…</w:t>
            </w:r>
            <w:r w:rsidR="006A546C">
              <w:rPr>
                <w:noProof/>
                <w:webHidden/>
              </w:rPr>
              <w:t>…………………………………………………………………………...</w:t>
            </w:r>
            <w:r w:rsidRPr="003A6494">
              <w:rPr>
                <w:noProof/>
                <w:webHidden/>
              </w:rPr>
              <w:fldChar w:fldCharType="begin"/>
            </w:r>
            <w:r w:rsidRPr="003A6494">
              <w:rPr>
                <w:noProof/>
                <w:webHidden/>
              </w:rPr>
              <w:instrText xml:space="preserve"> PAGEREF _Toc212719090 \h </w:instrText>
            </w:r>
            <w:r w:rsidRPr="003A6494">
              <w:rPr>
                <w:noProof/>
                <w:webHidden/>
              </w:rPr>
            </w:r>
            <w:r w:rsidRPr="003A6494">
              <w:rPr>
                <w:noProof/>
                <w:webHidden/>
              </w:rPr>
              <w:fldChar w:fldCharType="separate"/>
            </w:r>
            <w:r w:rsidR="00E07462">
              <w:rPr>
                <w:noProof/>
                <w:webHidden/>
              </w:rPr>
              <w:t>23</w:t>
            </w:r>
            <w:r w:rsidRPr="003A6494">
              <w:rPr>
                <w:noProof/>
                <w:webHidden/>
              </w:rPr>
              <w:fldChar w:fldCharType="end"/>
            </w:r>
          </w:hyperlink>
        </w:p>
        <w:p w14:paraId="089A5044" w14:textId="386A7E2A" w:rsidR="003A6494" w:rsidRPr="003A6494" w:rsidRDefault="003A6494" w:rsidP="006A546C">
          <w:pPr>
            <w:pStyle w:val="TDC3"/>
            <w:tabs>
              <w:tab w:val="left" w:pos="1440"/>
              <w:tab w:val="right" w:leader="dot" w:pos="8494"/>
            </w:tabs>
            <w:jc w:val="both"/>
            <w:rPr>
              <w:rFonts w:eastAsiaTheme="minorEastAsia" w:cstheme="minorBidi"/>
              <w:noProof/>
              <w:kern w:val="2"/>
              <w:sz w:val="22"/>
              <w14:ligatures w14:val="standardContextual"/>
            </w:rPr>
          </w:pPr>
          <w:hyperlink w:anchor="_Toc212719091" w:history="1">
            <w:r w:rsidRPr="003A6494">
              <w:rPr>
                <w:rStyle w:val="Hipervnculo"/>
                <w:noProof/>
                <w:sz w:val="22"/>
              </w:rPr>
              <w:t>2.4.1</w:t>
            </w:r>
            <w:r w:rsidRPr="003A6494">
              <w:rPr>
                <w:rFonts w:eastAsiaTheme="minorEastAsia" w:cstheme="minorBidi"/>
                <w:noProof/>
                <w:kern w:val="2"/>
                <w:sz w:val="22"/>
                <w14:ligatures w14:val="standardContextual"/>
              </w:rPr>
              <w:tab/>
            </w:r>
            <w:r w:rsidRPr="003A6494">
              <w:rPr>
                <w:rStyle w:val="Hipervnculo"/>
                <w:noProof/>
                <w:sz w:val="22"/>
              </w:rPr>
              <w:t>REQUISITOS HABILITANTES</w:t>
            </w:r>
            <w:r w:rsidRPr="003A6494">
              <w:rPr>
                <w:noProof/>
                <w:webHidden/>
                <w:sz w:val="22"/>
              </w:rPr>
              <w:tab/>
            </w:r>
            <w:r w:rsidRPr="003A6494">
              <w:rPr>
                <w:noProof/>
                <w:webHidden/>
                <w:sz w:val="22"/>
              </w:rPr>
              <w:fldChar w:fldCharType="begin"/>
            </w:r>
            <w:r w:rsidRPr="003A6494">
              <w:rPr>
                <w:noProof/>
                <w:webHidden/>
                <w:sz w:val="22"/>
              </w:rPr>
              <w:instrText xml:space="preserve"> PAGEREF _Toc212719091 \h </w:instrText>
            </w:r>
            <w:r w:rsidRPr="003A6494">
              <w:rPr>
                <w:noProof/>
                <w:webHidden/>
                <w:sz w:val="22"/>
              </w:rPr>
            </w:r>
            <w:r w:rsidRPr="003A6494">
              <w:rPr>
                <w:noProof/>
                <w:webHidden/>
                <w:sz w:val="22"/>
              </w:rPr>
              <w:fldChar w:fldCharType="separate"/>
            </w:r>
            <w:r w:rsidR="00E07462">
              <w:rPr>
                <w:noProof/>
                <w:webHidden/>
                <w:sz w:val="22"/>
              </w:rPr>
              <w:t>28</w:t>
            </w:r>
            <w:r w:rsidRPr="003A6494">
              <w:rPr>
                <w:noProof/>
                <w:webHidden/>
                <w:sz w:val="22"/>
              </w:rPr>
              <w:fldChar w:fldCharType="end"/>
            </w:r>
          </w:hyperlink>
        </w:p>
        <w:p w14:paraId="2306063D" w14:textId="349ED5D5" w:rsidR="003A6494" w:rsidRPr="003A6494" w:rsidRDefault="003A6494" w:rsidP="006A546C">
          <w:pPr>
            <w:pStyle w:val="TDC2"/>
            <w:tabs>
              <w:tab w:val="left" w:pos="880"/>
              <w:tab w:val="right" w:leader="dot" w:pos="8494"/>
            </w:tabs>
            <w:jc w:val="both"/>
            <w:rPr>
              <w:rFonts w:eastAsiaTheme="minorEastAsia" w:cstheme="minorBidi"/>
              <w:noProof/>
              <w:kern w:val="2"/>
              <w14:ligatures w14:val="standardContextual"/>
            </w:rPr>
          </w:pPr>
          <w:hyperlink w:anchor="_Toc212719092" w:history="1">
            <w:r w:rsidRPr="003A6494">
              <w:rPr>
                <w:rStyle w:val="Hipervnculo"/>
                <w:noProof/>
              </w:rPr>
              <w:t>2.5</w:t>
            </w:r>
            <w:r w:rsidRPr="003A6494">
              <w:rPr>
                <w:rFonts w:eastAsiaTheme="minorEastAsia" w:cstheme="minorBidi"/>
                <w:noProof/>
                <w:kern w:val="2"/>
                <w14:ligatures w14:val="standardContextual"/>
              </w:rPr>
              <w:tab/>
            </w:r>
            <w:r w:rsidRPr="003A6494">
              <w:rPr>
                <w:rStyle w:val="Hipervnculo"/>
                <w:noProof/>
              </w:rPr>
              <w:t>CRITERIOS PONDERABLES PARA ORGANIZACIONES DE ACCIÓN COMUNAL</w:t>
            </w:r>
            <w:r w:rsidRPr="003A6494">
              <w:rPr>
                <w:noProof/>
                <w:webHidden/>
              </w:rPr>
              <w:tab/>
            </w:r>
            <w:r w:rsidRPr="003A6494">
              <w:rPr>
                <w:noProof/>
                <w:webHidden/>
              </w:rPr>
              <w:fldChar w:fldCharType="begin"/>
            </w:r>
            <w:r w:rsidRPr="003A6494">
              <w:rPr>
                <w:noProof/>
                <w:webHidden/>
              </w:rPr>
              <w:instrText xml:space="preserve"> PAGEREF _Toc212719092 \h </w:instrText>
            </w:r>
            <w:r w:rsidRPr="003A6494">
              <w:rPr>
                <w:noProof/>
                <w:webHidden/>
              </w:rPr>
            </w:r>
            <w:r w:rsidRPr="003A6494">
              <w:rPr>
                <w:noProof/>
                <w:webHidden/>
              </w:rPr>
              <w:fldChar w:fldCharType="separate"/>
            </w:r>
            <w:r w:rsidR="00E07462">
              <w:rPr>
                <w:noProof/>
                <w:webHidden/>
              </w:rPr>
              <w:t>28</w:t>
            </w:r>
            <w:r w:rsidRPr="003A6494">
              <w:rPr>
                <w:noProof/>
                <w:webHidden/>
              </w:rPr>
              <w:fldChar w:fldCharType="end"/>
            </w:r>
          </w:hyperlink>
        </w:p>
        <w:p w14:paraId="392A1B37" w14:textId="1EC3A190" w:rsidR="003A6494" w:rsidRPr="003A6494" w:rsidRDefault="003A6494" w:rsidP="006A546C">
          <w:pPr>
            <w:pStyle w:val="TDC3"/>
            <w:tabs>
              <w:tab w:val="right" w:leader="dot" w:pos="8494"/>
            </w:tabs>
            <w:jc w:val="both"/>
            <w:rPr>
              <w:rFonts w:eastAsiaTheme="minorEastAsia" w:cstheme="minorBidi"/>
              <w:noProof/>
              <w:kern w:val="2"/>
              <w:sz w:val="22"/>
              <w14:ligatures w14:val="standardContextual"/>
            </w:rPr>
          </w:pPr>
          <w:hyperlink w:anchor="_Toc212719093" w:history="1">
            <w:r w:rsidRPr="003A6494">
              <w:rPr>
                <w:rStyle w:val="Hipervnculo"/>
                <w:noProof/>
                <w:sz w:val="22"/>
              </w:rPr>
              <w:t>2.5.1 PARAMETRIZACIÓN DE LOS CRITERIOS PONDERABLES Y UMBRAL MÍNIMO DE VIABILIDAD TÉCNICA</w:t>
            </w:r>
            <w:r w:rsidRPr="003A6494">
              <w:rPr>
                <w:noProof/>
                <w:webHidden/>
                <w:sz w:val="22"/>
              </w:rPr>
              <w:tab/>
            </w:r>
            <w:r w:rsidRPr="003A6494">
              <w:rPr>
                <w:noProof/>
                <w:webHidden/>
                <w:sz w:val="22"/>
              </w:rPr>
              <w:fldChar w:fldCharType="begin"/>
            </w:r>
            <w:r w:rsidRPr="003A6494">
              <w:rPr>
                <w:noProof/>
                <w:webHidden/>
                <w:sz w:val="22"/>
              </w:rPr>
              <w:instrText xml:space="preserve"> PAGEREF _Toc212719093 \h </w:instrText>
            </w:r>
            <w:r w:rsidRPr="003A6494">
              <w:rPr>
                <w:noProof/>
                <w:webHidden/>
                <w:sz w:val="22"/>
              </w:rPr>
            </w:r>
            <w:r w:rsidRPr="003A6494">
              <w:rPr>
                <w:noProof/>
                <w:webHidden/>
                <w:sz w:val="22"/>
              </w:rPr>
              <w:fldChar w:fldCharType="separate"/>
            </w:r>
            <w:r w:rsidR="00E07462">
              <w:rPr>
                <w:noProof/>
                <w:webHidden/>
                <w:sz w:val="22"/>
              </w:rPr>
              <w:t>41</w:t>
            </w:r>
            <w:r w:rsidRPr="003A6494">
              <w:rPr>
                <w:noProof/>
                <w:webHidden/>
                <w:sz w:val="22"/>
              </w:rPr>
              <w:fldChar w:fldCharType="end"/>
            </w:r>
          </w:hyperlink>
        </w:p>
        <w:p w14:paraId="1F62EAA5" w14:textId="4151AE8C" w:rsidR="003A6494" w:rsidRPr="003A6494" w:rsidRDefault="003A6494" w:rsidP="006A546C">
          <w:pPr>
            <w:pStyle w:val="TDC3"/>
            <w:tabs>
              <w:tab w:val="right" w:leader="dot" w:pos="8494"/>
            </w:tabs>
            <w:jc w:val="both"/>
            <w:rPr>
              <w:rFonts w:eastAsiaTheme="minorEastAsia" w:cstheme="minorBidi"/>
              <w:noProof/>
              <w:kern w:val="2"/>
              <w:sz w:val="22"/>
              <w14:ligatures w14:val="standardContextual"/>
            </w:rPr>
          </w:pPr>
          <w:hyperlink w:anchor="_Toc212719094" w:history="1">
            <w:r w:rsidRPr="003A6494">
              <w:rPr>
                <w:rStyle w:val="Hipervnculo"/>
                <w:noProof/>
                <w:sz w:val="22"/>
              </w:rPr>
              <w:t>2.5.2 Umbral Mínimo de Viabilidad Técnica</w:t>
            </w:r>
            <w:r w:rsidRPr="003A6494">
              <w:rPr>
                <w:noProof/>
                <w:webHidden/>
                <w:sz w:val="22"/>
              </w:rPr>
              <w:tab/>
            </w:r>
            <w:r w:rsidRPr="003A6494">
              <w:rPr>
                <w:noProof/>
                <w:webHidden/>
                <w:sz w:val="22"/>
              </w:rPr>
              <w:fldChar w:fldCharType="begin"/>
            </w:r>
            <w:r w:rsidRPr="003A6494">
              <w:rPr>
                <w:noProof/>
                <w:webHidden/>
                <w:sz w:val="22"/>
              </w:rPr>
              <w:instrText xml:space="preserve"> PAGEREF _Toc212719094 \h </w:instrText>
            </w:r>
            <w:r w:rsidRPr="003A6494">
              <w:rPr>
                <w:noProof/>
                <w:webHidden/>
                <w:sz w:val="22"/>
              </w:rPr>
            </w:r>
            <w:r w:rsidRPr="003A6494">
              <w:rPr>
                <w:noProof/>
                <w:webHidden/>
                <w:sz w:val="22"/>
              </w:rPr>
              <w:fldChar w:fldCharType="separate"/>
            </w:r>
            <w:r w:rsidR="00E07462">
              <w:rPr>
                <w:noProof/>
                <w:webHidden/>
                <w:sz w:val="22"/>
              </w:rPr>
              <w:t>44</w:t>
            </w:r>
            <w:r w:rsidRPr="003A6494">
              <w:rPr>
                <w:noProof/>
                <w:webHidden/>
                <w:sz w:val="22"/>
              </w:rPr>
              <w:fldChar w:fldCharType="end"/>
            </w:r>
          </w:hyperlink>
        </w:p>
        <w:p w14:paraId="104F3C8E" w14:textId="4818BEE0" w:rsidR="003A6494" w:rsidRDefault="003A6494" w:rsidP="006A546C">
          <w:pPr>
            <w:jc w:val="both"/>
            <w:rPr>
              <w:noProof/>
            </w:rPr>
          </w:pPr>
          <w:r w:rsidRPr="003A6494">
            <w:rPr>
              <w:rFonts w:ascii="Helvética light" w:hAnsi="Helvética light"/>
              <w:noProof/>
              <w:szCs w:val="22"/>
              <w:lang w:val="es-ES"/>
            </w:rPr>
            <w:fldChar w:fldCharType="end"/>
          </w:r>
        </w:p>
      </w:sdtContent>
    </w:sdt>
    <w:p w14:paraId="7D843CA1" w14:textId="5516F708" w:rsidR="003A6494" w:rsidRDefault="005461F5">
      <w:pPr>
        <w:rPr>
          <w:rFonts w:ascii="Helvética light" w:hAnsi="Helvética light"/>
          <w:b/>
          <w:bCs/>
          <w:noProof/>
          <w:sz w:val="24"/>
          <w:szCs w:val="24"/>
        </w:rPr>
      </w:pPr>
      <w:r>
        <w:rPr>
          <w:rFonts w:ascii="Helvética light" w:hAnsi="Helvética light"/>
          <w:b/>
          <w:bCs/>
          <w:noProof/>
          <w:sz w:val="24"/>
          <w:szCs w:val="24"/>
        </w:rPr>
        <w:br w:type="page"/>
      </w:r>
    </w:p>
    <w:p w14:paraId="6CC5E797" w14:textId="7F528263" w:rsidR="00D05773" w:rsidRPr="00D05773" w:rsidRDefault="003A6494" w:rsidP="00D05773">
      <w:pPr>
        <w:jc w:val="center"/>
        <w:rPr>
          <w:rFonts w:ascii="Helvética light" w:hAnsi="Helvética light"/>
          <w:b/>
        </w:rPr>
      </w:pPr>
      <w:r>
        <w:rPr>
          <w:rFonts w:ascii="Helvética light" w:hAnsi="Helvética light"/>
          <w:b/>
          <w:bCs/>
          <w:sz w:val="24"/>
          <w:szCs w:val="24"/>
        </w:rPr>
        <w:lastRenderedPageBreak/>
        <w:fldChar w:fldCharType="end"/>
      </w:r>
      <w:r w:rsidR="00AE4244" w:rsidRPr="003A6494">
        <w:rPr>
          <w:rFonts w:ascii="Helvética light" w:hAnsi="Helvética light"/>
          <w:b/>
          <w:sz w:val="24"/>
          <w:szCs w:val="24"/>
        </w:rPr>
        <w:t>ÍNDICE DE TABLA</w:t>
      </w:r>
      <w:r w:rsidRPr="003A6494">
        <w:rPr>
          <w:rFonts w:ascii="Helvética light" w:hAnsi="Helvética light"/>
          <w:b/>
          <w:sz w:val="24"/>
          <w:szCs w:val="24"/>
        </w:rPr>
        <w:t>S</w:t>
      </w:r>
    </w:p>
    <w:p w14:paraId="22ED4568" w14:textId="17F10D62" w:rsidR="009158C2" w:rsidRPr="009158C2" w:rsidRDefault="003A6494" w:rsidP="009158C2">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r>
        <w:fldChar w:fldCharType="begin"/>
      </w:r>
      <w:r>
        <w:instrText xml:space="preserve"> TOC \h \z \c "Tabla" </w:instrText>
      </w:r>
      <w:r>
        <w:fldChar w:fldCharType="separate"/>
      </w:r>
      <w:hyperlink w:anchor="_Toc213422216" w:history="1">
        <w:r w:rsidR="009158C2" w:rsidRPr="009158C2">
          <w:rPr>
            <w:rStyle w:val="Hipervnculo"/>
            <w:rFonts w:ascii="Helvética light" w:eastAsia="Nunito Sans" w:hAnsi="Helvética light"/>
            <w:noProof/>
          </w:rPr>
          <w:t>Tabla 1. Líneas y montos de financiación para Organismos de Acción Comunal.</w:t>
        </w:r>
        <w:r w:rsidR="009158C2" w:rsidRPr="009158C2">
          <w:rPr>
            <w:rFonts w:ascii="Helvética light" w:hAnsi="Helvética light"/>
            <w:noProof/>
            <w:webHidden/>
          </w:rPr>
          <w:tab/>
        </w:r>
        <w:r w:rsidR="009158C2" w:rsidRPr="009158C2">
          <w:rPr>
            <w:rFonts w:ascii="Helvética light" w:hAnsi="Helvética light"/>
            <w:noProof/>
            <w:webHidden/>
          </w:rPr>
          <w:fldChar w:fldCharType="begin"/>
        </w:r>
        <w:r w:rsidR="009158C2" w:rsidRPr="009158C2">
          <w:rPr>
            <w:rFonts w:ascii="Helvética light" w:hAnsi="Helvética light"/>
            <w:noProof/>
            <w:webHidden/>
          </w:rPr>
          <w:instrText xml:space="preserve"> PAGEREF _Toc213422216 \h </w:instrText>
        </w:r>
        <w:r w:rsidR="009158C2" w:rsidRPr="009158C2">
          <w:rPr>
            <w:rFonts w:ascii="Helvética light" w:hAnsi="Helvética light"/>
            <w:noProof/>
            <w:webHidden/>
          </w:rPr>
        </w:r>
        <w:r w:rsidR="009158C2" w:rsidRPr="009158C2">
          <w:rPr>
            <w:rFonts w:ascii="Helvética light" w:hAnsi="Helvética light"/>
            <w:noProof/>
            <w:webHidden/>
          </w:rPr>
          <w:fldChar w:fldCharType="separate"/>
        </w:r>
        <w:r w:rsidR="00E07462">
          <w:rPr>
            <w:rFonts w:ascii="Helvética light" w:hAnsi="Helvética light"/>
            <w:noProof/>
            <w:webHidden/>
          </w:rPr>
          <w:t>5</w:t>
        </w:r>
        <w:r w:rsidR="009158C2" w:rsidRPr="009158C2">
          <w:rPr>
            <w:rFonts w:ascii="Helvética light" w:hAnsi="Helvética light"/>
            <w:noProof/>
            <w:webHidden/>
          </w:rPr>
          <w:fldChar w:fldCharType="end"/>
        </w:r>
      </w:hyperlink>
    </w:p>
    <w:p w14:paraId="038C6DF8" w14:textId="7AA7FBE6" w:rsidR="009158C2" w:rsidRPr="009158C2" w:rsidRDefault="009158C2" w:rsidP="009158C2">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22217" w:history="1">
        <w:r w:rsidRPr="009158C2">
          <w:rPr>
            <w:rStyle w:val="Hipervnculo"/>
            <w:rFonts w:ascii="Helvética light" w:eastAsia="Nunito Sans" w:hAnsi="Helvética light"/>
            <w:noProof/>
          </w:rPr>
          <w:t>Tabla 2. Requisitos Habilitantes para iniciativas de conservación ambiental, restauración ecológica, eficiencia hídrica y adaptación al cambio climático.</w:t>
        </w:r>
        <w:r w:rsidRPr="009158C2">
          <w:rPr>
            <w:rFonts w:ascii="Helvética light" w:hAnsi="Helvética light"/>
            <w:noProof/>
            <w:webHidden/>
          </w:rPr>
          <w:tab/>
        </w:r>
        <w:r w:rsidRPr="009158C2">
          <w:rPr>
            <w:rFonts w:ascii="Helvética light" w:hAnsi="Helvética light"/>
            <w:noProof/>
            <w:webHidden/>
          </w:rPr>
          <w:fldChar w:fldCharType="begin"/>
        </w:r>
        <w:r w:rsidRPr="009158C2">
          <w:rPr>
            <w:rFonts w:ascii="Helvética light" w:hAnsi="Helvética light"/>
            <w:noProof/>
            <w:webHidden/>
          </w:rPr>
          <w:instrText xml:space="preserve"> PAGEREF _Toc213422217 \h </w:instrText>
        </w:r>
        <w:r w:rsidRPr="009158C2">
          <w:rPr>
            <w:rFonts w:ascii="Helvética light" w:hAnsi="Helvética light"/>
            <w:noProof/>
            <w:webHidden/>
          </w:rPr>
        </w:r>
        <w:r w:rsidRPr="009158C2">
          <w:rPr>
            <w:rFonts w:ascii="Helvética light" w:hAnsi="Helvética light"/>
            <w:noProof/>
            <w:webHidden/>
          </w:rPr>
          <w:fldChar w:fldCharType="separate"/>
        </w:r>
        <w:r w:rsidR="00E07462">
          <w:rPr>
            <w:rFonts w:ascii="Helvética light" w:hAnsi="Helvética light"/>
            <w:noProof/>
            <w:webHidden/>
          </w:rPr>
          <w:t>7</w:t>
        </w:r>
        <w:r w:rsidRPr="009158C2">
          <w:rPr>
            <w:rFonts w:ascii="Helvética light" w:hAnsi="Helvética light"/>
            <w:noProof/>
            <w:webHidden/>
          </w:rPr>
          <w:fldChar w:fldCharType="end"/>
        </w:r>
      </w:hyperlink>
    </w:p>
    <w:p w14:paraId="3D6365A3" w14:textId="1F02E9B1" w:rsidR="009158C2" w:rsidRPr="009158C2" w:rsidRDefault="009158C2" w:rsidP="009158C2">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22218" w:history="1">
        <w:r w:rsidRPr="009158C2">
          <w:rPr>
            <w:rStyle w:val="Hipervnculo"/>
            <w:rFonts w:ascii="Helvética light" w:eastAsia="Nunito Sans" w:hAnsi="Helvética light"/>
            <w:noProof/>
          </w:rPr>
          <w:t>Tabla 3. Ejemplos de elementos, herramientas y equipos para Kit para inundaciones.</w:t>
        </w:r>
        <w:r w:rsidRPr="009158C2">
          <w:rPr>
            <w:rFonts w:ascii="Helvética light" w:hAnsi="Helvética light"/>
            <w:noProof/>
            <w:webHidden/>
          </w:rPr>
          <w:tab/>
        </w:r>
        <w:r w:rsidRPr="009158C2">
          <w:rPr>
            <w:rFonts w:ascii="Helvética light" w:hAnsi="Helvética light"/>
            <w:noProof/>
            <w:webHidden/>
          </w:rPr>
          <w:fldChar w:fldCharType="begin"/>
        </w:r>
        <w:r w:rsidRPr="009158C2">
          <w:rPr>
            <w:rFonts w:ascii="Helvética light" w:hAnsi="Helvética light"/>
            <w:noProof/>
            <w:webHidden/>
          </w:rPr>
          <w:instrText xml:space="preserve"> PAGEREF _Toc213422218 \h </w:instrText>
        </w:r>
        <w:r w:rsidRPr="009158C2">
          <w:rPr>
            <w:rFonts w:ascii="Helvética light" w:hAnsi="Helvética light"/>
            <w:noProof/>
            <w:webHidden/>
          </w:rPr>
        </w:r>
        <w:r w:rsidRPr="009158C2">
          <w:rPr>
            <w:rFonts w:ascii="Helvética light" w:hAnsi="Helvética light"/>
            <w:noProof/>
            <w:webHidden/>
          </w:rPr>
          <w:fldChar w:fldCharType="separate"/>
        </w:r>
        <w:r w:rsidR="00E07462">
          <w:rPr>
            <w:rFonts w:ascii="Helvética light" w:hAnsi="Helvética light"/>
            <w:noProof/>
            <w:webHidden/>
          </w:rPr>
          <w:t>13</w:t>
        </w:r>
        <w:r w:rsidRPr="009158C2">
          <w:rPr>
            <w:rFonts w:ascii="Helvética light" w:hAnsi="Helvética light"/>
            <w:noProof/>
            <w:webHidden/>
          </w:rPr>
          <w:fldChar w:fldCharType="end"/>
        </w:r>
      </w:hyperlink>
    </w:p>
    <w:p w14:paraId="293EEDF1" w14:textId="21A424AA" w:rsidR="009158C2" w:rsidRPr="009158C2" w:rsidRDefault="009158C2" w:rsidP="009158C2">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22219" w:history="1">
        <w:r w:rsidRPr="009158C2">
          <w:rPr>
            <w:rStyle w:val="Hipervnculo"/>
            <w:rFonts w:ascii="Helvética light" w:eastAsia="Nunito Sans" w:hAnsi="Helvética light"/>
            <w:noProof/>
          </w:rPr>
          <w:t>Tabla 4.  Ejemplos de elementos, herramientas y equipos para Kit para incendios forestales.</w:t>
        </w:r>
        <w:r w:rsidRPr="009158C2">
          <w:rPr>
            <w:rFonts w:ascii="Helvética light" w:hAnsi="Helvética light"/>
            <w:noProof/>
            <w:webHidden/>
          </w:rPr>
          <w:tab/>
        </w:r>
        <w:r w:rsidRPr="009158C2">
          <w:rPr>
            <w:rFonts w:ascii="Helvética light" w:hAnsi="Helvética light"/>
            <w:noProof/>
            <w:webHidden/>
          </w:rPr>
          <w:fldChar w:fldCharType="begin"/>
        </w:r>
        <w:r w:rsidRPr="009158C2">
          <w:rPr>
            <w:rFonts w:ascii="Helvética light" w:hAnsi="Helvética light"/>
            <w:noProof/>
            <w:webHidden/>
          </w:rPr>
          <w:instrText xml:space="preserve"> PAGEREF _Toc213422219 \h </w:instrText>
        </w:r>
        <w:r w:rsidRPr="009158C2">
          <w:rPr>
            <w:rFonts w:ascii="Helvética light" w:hAnsi="Helvética light"/>
            <w:noProof/>
            <w:webHidden/>
          </w:rPr>
        </w:r>
        <w:r w:rsidRPr="009158C2">
          <w:rPr>
            <w:rFonts w:ascii="Helvética light" w:hAnsi="Helvética light"/>
            <w:noProof/>
            <w:webHidden/>
          </w:rPr>
          <w:fldChar w:fldCharType="separate"/>
        </w:r>
        <w:r w:rsidR="00E07462">
          <w:rPr>
            <w:rFonts w:ascii="Helvética light" w:hAnsi="Helvética light"/>
            <w:noProof/>
            <w:webHidden/>
          </w:rPr>
          <w:t>14</w:t>
        </w:r>
        <w:r w:rsidRPr="009158C2">
          <w:rPr>
            <w:rFonts w:ascii="Helvética light" w:hAnsi="Helvética light"/>
            <w:noProof/>
            <w:webHidden/>
          </w:rPr>
          <w:fldChar w:fldCharType="end"/>
        </w:r>
      </w:hyperlink>
    </w:p>
    <w:p w14:paraId="6E3AF437" w14:textId="1A71E5CE" w:rsidR="009158C2" w:rsidRPr="009158C2" w:rsidRDefault="009158C2" w:rsidP="009158C2">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22220" w:history="1">
        <w:r w:rsidRPr="009158C2">
          <w:rPr>
            <w:rStyle w:val="Hipervnculo"/>
            <w:rFonts w:ascii="Helvética light" w:eastAsia="Nunito Sans" w:hAnsi="Helvética light"/>
            <w:noProof/>
          </w:rPr>
          <w:t>Tabla 5. Ejemplo de elementos, herramientas y equipos para Kit Alerta Temprana.</w:t>
        </w:r>
        <w:r w:rsidRPr="009158C2">
          <w:rPr>
            <w:rFonts w:ascii="Helvética light" w:hAnsi="Helvética light"/>
            <w:noProof/>
            <w:webHidden/>
          </w:rPr>
          <w:tab/>
        </w:r>
        <w:r w:rsidRPr="009158C2">
          <w:rPr>
            <w:rFonts w:ascii="Helvética light" w:hAnsi="Helvética light"/>
            <w:noProof/>
            <w:webHidden/>
          </w:rPr>
          <w:fldChar w:fldCharType="begin"/>
        </w:r>
        <w:r w:rsidRPr="009158C2">
          <w:rPr>
            <w:rFonts w:ascii="Helvética light" w:hAnsi="Helvética light"/>
            <w:noProof/>
            <w:webHidden/>
          </w:rPr>
          <w:instrText xml:space="preserve"> PAGEREF _Toc213422220 \h </w:instrText>
        </w:r>
        <w:r w:rsidRPr="009158C2">
          <w:rPr>
            <w:rFonts w:ascii="Helvética light" w:hAnsi="Helvética light"/>
            <w:noProof/>
            <w:webHidden/>
          </w:rPr>
        </w:r>
        <w:r w:rsidRPr="009158C2">
          <w:rPr>
            <w:rFonts w:ascii="Helvética light" w:hAnsi="Helvética light"/>
            <w:noProof/>
            <w:webHidden/>
          </w:rPr>
          <w:fldChar w:fldCharType="separate"/>
        </w:r>
        <w:r w:rsidR="00E07462">
          <w:rPr>
            <w:rFonts w:ascii="Helvética light" w:hAnsi="Helvética light"/>
            <w:noProof/>
            <w:webHidden/>
          </w:rPr>
          <w:t>15</w:t>
        </w:r>
        <w:r w:rsidRPr="009158C2">
          <w:rPr>
            <w:rFonts w:ascii="Helvética light" w:hAnsi="Helvética light"/>
            <w:noProof/>
            <w:webHidden/>
          </w:rPr>
          <w:fldChar w:fldCharType="end"/>
        </w:r>
      </w:hyperlink>
    </w:p>
    <w:p w14:paraId="66B7CEA0" w14:textId="25560E67" w:rsidR="009158C2" w:rsidRPr="009158C2" w:rsidRDefault="009158C2" w:rsidP="009158C2">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22221" w:history="1">
        <w:r w:rsidRPr="009158C2">
          <w:rPr>
            <w:rStyle w:val="Hipervnculo"/>
            <w:rFonts w:ascii="Helvética light" w:eastAsia="Nunito Sans" w:hAnsi="Helvética light"/>
            <w:noProof/>
          </w:rPr>
          <w:t>Tabla 6. Ejemplo de elementos, herramientas y equipos para Kit Vendavales y Derrumbes.</w:t>
        </w:r>
        <w:r w:rsidRPr="009158C2">
          <w:rPr>
            <w:rFonts w:ascii="Helvética light" w:hAnsi="Helvética light"/>
            <w:noProof/>
            <w:webHidden/>
          </w:rPr>
          <w:tab/>
        </w:r>
        <w:r w:rsidRPr="009158C2">
          <w:rPr>
            <w:rFonts w:ascii="Helvética light" w:hAnsi="Helvética light"/>
            <w:noProof/>
            <w:webHidden/>
          </w:rPr>
          <w:fldChar w:fldCharType="begin"/>
        </w:r>
        <w:r w:rsidRPr="009158C2">
          <w:rPr>
            <w:rFonts w:ascii="Helvética light" w:hAnsi="Helvética light"/>
            <w:noProof/>
            <w:webHidden/>
          </w:rPr>
          <w:instrText xml:space="preserve"> PAGEREF _Toc213422221 \h </w:instrText>
        </w:r>
        <w:r w:rsidRPr="009158C2">
          <w:rPr>
            <w:rFonts w:ascii="Helvética light" w:hAnsi="Helvética light"/>
            <w:noProof/>
            <w:webHidden/>
          </w:rPr>
        </w:r>
        <w:r w:rsidRPr="009158C2">
          <w:rPr>
            <w:rFonts w:ascii="Helvética light" w:hAnsi="Helvética light"/>
            <w:noProof/>
            <w:webHidden/>
          </w:rPr>
          <w:fldChar w:fldCharType="separate"/>
        </w:r>
        <w:r w:rsidR="00E07462">
          <w:rPr>
            <w:rFonts w:ascii="Helvética light" w:hAnsi="Helvética light"/>
            <w:noProof/>
            <w:webHidden/>
          </w:rPr>
          <w:t>15</w:t>
        </w:r>
        <w:r w:rsidRPr="009158C2">
          <w:rPr>
            <w:rFonts w:ascii="Helvética light" w:hAnsi="Helvética light"/>
            <w:noProof/>
            <w:webHidden/>
          </w:rPr>
          <w:fldChar w:fldCharType="end"/>
        </w:r>
      </w:hyperlink>
    </w:p>
    <w:p w14:paraId="347EB8A7" w14:textId="6D6B8E93" w:rsidR="009158C2" w:rsidRPr="009158C2" w:rsidRDefault="009158C2" w:rsidP="009158C2">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22222" w:history="1">
        <w:r w:rsidRPr="009158C2">
          <w:rPr>
            <w:rStyle w:val="Hipervnculo"/>
            <w:rFonts w:ascii="Helvética light" w:eastAsia="Nunito Sans" w:hAnsi="Helvética light"/>
            <w:noProof/>
          </w:rPr>
          <w:t>Tabla 7. Ejemplo de elementos, herramientas y equipos para Kit de Energía y Comunicación.</w:t>
        </w:r>
        <w:r w:rsidRPr="009158C2">
          <w:rPr>
            <w:rFonts w:ascii="Helvética light" w:hAnsi="Helvética light"/>
            <w:noProof/>
            <w:webHidden/>
          </w:rPr>
          <w:tab/>
        </w:r>
        <w:r w:rsidRPr="009158C2">
          <w:rPr>
            <w:rFonts w:ascii="Helvética light" w:hAnsi="Helvética light"/>
            <w:noProof/>
            <w:webHidden/>
          </w:rPr>
          <w:fldChar w:fldCharType="begin"/>
        </w:r>
        <w:r w:rsidRPr="009158C2">
          <w:rPr>
            <w:rFonts w:ascii="Helvética light" w:hAnsi="Helvética light"/>
            <w:noProof/>
            <w:webHidden/>
          </w:rPr>
          <w:instrText xml:space="preserve"> PAGEREF _Toc213422222 \h </w:instrText>
        </w:r>
        <w:r w:rsidRPr="009158C2">
          <w:rPr>
            <w:rFonts w:ascii="Helvética light" w:hAnsi="Helvética light"/>
            <w:noProof/>
            <w:webHidden/>
          </w:rPr>
        </w:r>
        <w:r w:rsidRPr="009158C2">
          <w:rPr>
            <w:rFonts w:ascii="Helvética light" w:hAnsi="Helvética light"/>
            <w:noProof/>
            <w:webHidden/>
          </w:rPr>
          <w:fldChar w:fldCharType="separate"/>
        </w:r>
        <w:r w:rsidR="00E07462">
          <w:rPr>
            <w:rFonts w:ascii="Helvética light" w:hAnsi="Helvética light"/>
            <w:noProof/>
            <w:webHidden/>
          </w:rPr>
          <w:t>16</w:t>
        </w:r>
        <w:r w:rsidRPr="009158C2">
          <w:rPr>
            <w:rFonts w:ascii="Helvética light" w:hAnsi="Helvética light"/>
            <w:noProof/>
            <w:webHidden/>
          </w:rPr>
          <w:fldChar w:fldCharType="end"/>
        </w:r>
      </w:hyperlink>
    </w:p>
    <w:p w14:paraId="7C7EA10D" w14:textId="6BF3E347" w:rsidR="009158C2" w:rsidRPr="009158C2" w:rsidRDefault="009158C2" w:rsidP="009158C2">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22223" w:history="1">
        <w:r w:rsidRPr="009158C2">
          <w:rPr>
            <w:rStyle w:val="Hipervnculo"/>
            <w:rFonts w:ascii="Helvética light" w:eastAsia="Nunito Sans" w:hAnsi="Helvética light"/>
            <w:noProof/>
          </w:rPr>
          <w:t>Tabla 8. Ejemplo de elementos, herramientas y equipos para Kit de Purificación y Suministro de Agua.</w:t>
        </w:r>
        <w:r w:rsidRPr="009158C2">
          <w:rPr>
            <w:rFonts w:ascii="Helvética light" w:hAnsi="Helvética light"/>
            <w:noProof/>
            <w:webHidden/>
          </w:rPr>
          <w:tab/>
        </w:r>
        <w:r w:rsidRPr="009158C2">
          <w:rPr>
            <w:rFonts w:ascii="Helvética light" w:hAnsi="Helvética light"/>
            <w:noProof/>
            <w:webHidden/>
          </w:rPr>
          <w:fldChar w:fldCharType="begin"/>
        </w:r>
        <w:r w:rsidRPr="009158C2">
          <w:rPr>
            <w:rFonts w:ascii="Helvética light" w:hAnsi="Helvética light"/>
            <w:noProof/>
            <w:webHidden/>
          </w:rPr>
          <w:instrText xml:space="preserve"> PAGEREF _Toc213422223 \h </w:instrText>
        </w:r>
        <w:r w:rsidRPr="009158C2">
          <w:rPr>
            <w:rFonts w:ascii="Helvética light" w:hAnsi="Helvética light"/>
            <w:noProof/>
            <w:webHidden/>
          </w:rPr>
        </w:r>
        <w:r w:rsidRPr="009158C2">
          <w:rPr>
            <w:rFonts w:ascii="Helvética light" w:hAnsi="Helvética light"/>
            <w:noProof/>
            <w:webHidden/>
          </w:rPr>
          <w:fldChar w:fldCharType="separate"/>
        </w:r>
        <w:r w:rsidR="00E07462">
          <w:rPr>
            <w:rFonts w:ascii="Helvética light" w:hAnsi="Helvética light"/>
            <w:noProof/>
            <w:webHidden/>
          </w:rPr>
          <w:t>16</w:t>
        </w:r>
        <w:r w:rsidRPr="009158C2">
          <w:rPr>
            <w:rFonts w:ascii="Helvética light" w:hAnsi="Helvética light"/>
            <w:noProof/>
            <w:webHidden/>
          </w:rPr>
          <w:fldChar w:fldCharType="end"/>
        </w:r>
      </w:hyperlink>
    </w:p>
    <w:p w14:paraId="20F56D61" w14:textId="22FB5B37" w:rsidR="009158C2" w:rsidRPr="009158C2" w:rsidRDefault="009158C2" w:rsidP="009158C2">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22224" w:history="1">
        <w:r w:rsidRPr="009158C2">
          <w:rPr>
            <w:rStyle w:val="Hipervnculo"/>
            <w:rFonts w:ascii="Helvética light" w:eastAsia="Nunito Sans" w:hAnsi="Helvética light"/>
            <w:noProof/>
          </w:rPr>
          <w:t>Tabla 9. Requisitos Habilitantes para iniciativas de dotaciones para la asistencia y atención primaria de emergencias por desastres naturales y eventos derivados de la variabilidad climática.</w:t>
        </w:r>
        <w:r w:rsidRPr="009158C2">
          <w:rPr>
            <w:rFonts w:ascii="Helvética light" w:hAnsi="Helvética light"/>
            <w:noProof/>
            <w:webHidden/>
          </w:rPr>
          <w:tab/>
        </w:r>
        <w:r w:rsidRPr="009158C2">
          <w:rPr>
            <w:rFonts w:ascii="Helvética light" w:hAnsi="Helvética light"/>
            <w:noProof/>
            <w:webHidden/>
          </w:rPr>
          <w:fldChar w:fldCharType="begin"/>
        </w:r>
        <w:r w:rsidRPr="009158C2">
          <w:rPr>
            <w:rFonts w:ascii="Helvética light" w:hAnsi="Helvética light"/>
            <w:noProof/>
            <w:webHidden/>
          </w:rPr>
          <w:instrText xml:space="preserve"> PAGEREF _Toc213422224 \h </w:instrText>
        </w:r>
        <w:r w:rsidRPr="009158C2">
          <w:rPr>
            <w:rFonts w:ascii="Helvética light" w:hAnsi="Helvética light"/>
            <w:noProof/>
            <w:webHidden/>
          </w:rPr>
        </w:r>
        <w:r w:rsidRPr="009158C2">
          <w:rPr>
            <w:rFonts w:ascii="Helvética light" w:hAnsi="Helvética light"/>
            <w:noProof/>
            <w:webHidden/>
          </w:rPr>
          <w:fldChar w:fldCharType="separate"/>
        </w:r>
        <w:r w:rsidR="00E07462">
          <w:rPr>
            <w:rFonts w:ascii="Helvética light" w:hAnsi="Helvética light"/>
            <w:noProof/>
            <w:webHidden/>
          </w:rPr>
          <w:t>16</w:t>
        </w:r>
        <w:r w:rsidRPr="009158C2">
          <w:rPr>
            <w:rFonts w:ascii="Helvética light" w:hAnsi="Helvética light"/>
            <w:noProof/>
            <w:webHidden/>
          </w:rPr>
          <w:fldChar w:fldCharType="end"/>
        </w:r>
      </w:hyperlink>
    </w:p>
    <w:p w14:paraId="0271ED3F" w14:textId="004AC92A" w:rsidR="009158C2" w:rsidRPr="009158C2" w:rsidRDefault="009158C2" w:rsidP="009158C2">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22225" w:history="1">
        <w:r w:rsidRPr="009158C2">
          <w:rPr>
            <w:rStyle w:val="Hipervnculo"/>
            <w:rFonts w:ascii="Helvética light" w:eastAsia="Nunito Sans" w:hAnsi="Helvética light"/>
            <w:noProof/>
          </w:rPr>
          <w:t>Tabla 10. Ejemplo de elementos, herramientas y equipos para Kit Sistema Básico Recolección Agua Lluvia.</w:t>
        </w:r>
        <w:r w:rsidRPr="009158C2">
          <w:rPr>
            <w:rFonts w:ascii="Helvética light" w:hAnsi="Helvética light"/>
            <w:noProof/>
            <w:webHidden/>
          </w:rPr>
          <w:tab/>
        </w:r>
        <w:r w:rsidRPr="009158C2">
          <w:rPr>
            <w:rFonts w:ascii="Helvética light" w:hAnsi="Helvética light"/>
            <w:noProof/>
            <w:webHidden/>
          </w:rPr>
          <w:fldChar w:fldCharType="begin"/>
        </w:r>
        <w:r w:rsidRPr="009158C2">
          <w:rPr>
            <w:rFonts w:ascii="Helvética light" w:hAnsi="Helvética light"/>
            <w:noProof/>
            <w:webHidden/>
          </w:rPr>
          <w:instrText xml:space="preserve"> PAGEREF _Toc213422225 \h </w:instrText>
        </w:r>
        <w:r w:rsidRPr="009158C2">
          <w:rPr>
            <w:rFonts w:ascii="Helvética light" w:hAnsi="Helvética light"/>
            <w:noProof/>
            <w:webHidden/>
          </w:rPr>
        </w:r>
        <w:r w:rsidRPr="009158C2">
          <w:rPr>
            <w:rFonts w:ascii="Helvética light" w:hAnsi="Helvética light"/>
            <w:noProof/>
            <w:webHidden/>
          </w:rPr>
          <w:fldChar w:fldCharType="separate"/>
        </w:r>
        <w:r w:rsidR="00E07462">
          <w:rPr>
            <w:rFonts w:ascii="Helvética light" w:hAnsi="Helvética light"/>
            <w:noProof/>
            <w:webHidden/>
          </w:rPr>
          <w:t>21</w:t>
        </w:r>
        <w:r w:rsidRPr="009158C2">
          <w:rPr>
            <w:rFonts w:ascii="Helvética light" w:hAnsi="Helvética light"/>
            <w:noProof/>
            <w:webHidden/>
          </w:rPr>
          <w:fldChar w:fldCharType="end"/>
        </w:r>
      </w:hyperlink>
    </w:p>
    <w:p w14:paraId="67A7368B" w14:textId="2C7562BD" w:rsidR="009158C2" w:rsidRPr="009158C2" w:rsidRDefault="009158C2" w:rsidP="009158C2">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22226" w:history="1">
        <w:r w:rsidRPr="009158C2">
          <w:rPr>
            <w:rStyle w:val="Hipervnculo"/>
            <w:rFonts w:ascii="Helvética light" w:eastAsia="Nunito Sans" w:hAnsi="Helvética light"/>
            <w:noProof/>
          </w:rPr>
          <w:t>Tabla 11. Ejemplo de elementos, herramientas y equipos para Kit Avanzado de Recolección Agua Lluvia.</w:t>
        </w:r>
        <w:r w:rsidRPr="009158C2">
          <w:rPr>
            <w:rFonts w:ascii="Helvética light" w:hAnsi="Helvética light"/>
            <w:noProof/>
            <w:webHidden/>
          </w:rPr>
          <w:tab/>
        </w:r>
        <w:r w:rsidRPr="009158C2">
          <w:rPr>
            <w:rFonts w:ascii="Helvética light" w:hAnsi="Helvética light"/>
            <w:noProof/>
            <w:webHidden/>
          </w:rPr>
          <w:fldChar w:fldCharType="begin"/>
        </w:r>
        <w:r w:rsidRPr="009158C2">
          <w:rPr>
            <w:rFonts w:ascii="Helvética light" w:hAnsi="Helvética light"/>
            <w:noProof/>
            <w:webHidden/>
          </w:rPr>
          <w:instrText xml:space="preserve"> PAGEREF _Toc213422226 \h </w:instrText>
        </w:r>
        <w:r w:rsidRPr="009158C2">
          <w:rPr>
            <w:rFonts w:ascii="Helvética light" w:hAnsi="Helvética light"/>
            <w:noProof/>
            <w:webHidden/>
          </w:rPr>
        </w:r>
        <w:r w:rsidRPr="009158C2">
          <w:rPr>
            <w:rFonts w:ascii="Helvética light" w:hAnsi="Helvética light"/>
            <w:noProof/>
            <w:webHidden/>
          </w:rPr>
          <w:fldChar w:fldCharType="separate"/>
        </w:r>
        <w:r w:rsidR="00E07462">
          <w:rPr>
            <w:rFonts w:ascii="Helvética light" w:hAnsi="Helvética light"/>
            <w:noProof/>
            <w:webHidden/>
          </w:rPr>
          <w:t>22</w:t>
        </w:r>
        <w:r w:rsidRPr="009158C2">
          <w:rPr>
            <w:rFonts w:ascii="Helvética light" w:hAnsi="Helvética light"/>
            <w:noProof/>
            <w:webHidden/>
          </w:rPr>
          <w:fldChar w:fldCharType="end"/>
        </w:r>
      </w:hyperlink>
    </w:p>
    <w:p w14:paraId="14E4563B" w14:textId="40A04208" w:rsidR="009158C2" w:rsidRPr="009158C2" w:rsidRDefault="009158C2" w:rsidP="009158C2">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22227" w:history="1">
        <w:r w:rsidRPr="009158C2">
          <w:rPr>
            <w:rStyle w:val="Hipervnculo"/>
            <w:rFonts w:ascii="Helvética light" w:eastAsia="Nunito Sans" w:hAnsi="Helvética light"/>
            <w:noProof/>
          </w:rPr>
          <w:t>Tabla 12. Ejemplo de elementos, herramientas y equipos para Kit Optimización Sistema Existente de Recolección Agua Lluvia.</w:t>
        </w:r>
        <w:r w:rsidRPr="009158C2">
          <w:rPr>
            <w:rFonts w:ascii="Helvética light" w:hAnsi="Helvética light"/>
            <w:noProof/>
            <w:webHidden/>
          </w:rPr>
          <w:tab/>
        </w:r>
        <w:r w:rsidRPr="009158C2">
          <w:rPr>
            <w:rFonts w:ascii="Helvética light" w:hAnsi="Helvética light"/>
            <w:noProof/>
            <w:webHidden/>
          </w:rPr>
          <w:fldChar w:fldCharType="begin"/>
        </w:r>
        <w:r w:rsidRPr="009158C2">
          <w:rPr>
            <w:rFonts w:ascii="Helvética light" w:hAnsi="Helvética light"/>
            <w:noProof/>
            <w:webHidden/>
          </w:rPr>
          <w:instrText xml:space="preserve"> PAGEREF _Toc213422227 \h </w:instrText>
        </w:r>
        <w:r w:rsidRPr="009158C2">
          <w:rPr>
            <w:rFonts w:ascii="Helvética light" w:hAnsi="Helvética light"/>
            <w:noProof/>
            <w:webHidden/>
          </w:rPr>
        </w:r>
        <w:r w:rsidRPr="009158C2">
          <w:rPr>
            <w:rFonts w:ascii="Helvética light" w:hAnsi="Helvética light"/>
            <w:noProof/>
            <w:webHidden/>
          </w:rPr>
          <w:fldChar w:fldCharType="separate"/>
        </w:r>
        <w:r w:rsidR="00E07462">
          <w:rPr>
            <w:rFonts w:ascii="Helvética light" w:hAnsi="Helvética light"/>
            <w:noProof/>
            <w:webHidden/>
          </w:rPr>
          <w:t>22</w:t>
        </w:r>
        <w:r w:rsidRPr="009158C2">
          <w:rPr>
            <w:rFonts w:ascii="Helvética light" w:hAnsi="Helvética light"/>
            <w:noProof/>
            <w:webHidden/>
          </w:rPr>
          <w:fldChar w:fldCharType="end"/>
        </w:r>
      </w:hyperlink>
    </w:p>
    <w:p w14:paraId="16CCD6D9" w14:textId="51F87ACA" w:rsidR="009158C2" w:rsidRPr="009158C2" w:rsidRDefault="009158C2" w:rsidP="009158C2">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22228" w:history="1">
        <w:r w:rsidRPr="009158C2">
          <w:rPr>
            <w:rStyle w:val="Hipervnculo"/>
            <w:rFonts w:ascii="Helvética light" w:eastAsia="Nunito Sans" w:hAnsi="Helvética light"/>
            <w:noProof/>
          </w:rPr>
          <w:t>Tabla 13. Requisitos Habilitantes para iniciativas de Instalación de “Sistemas de Recolección de Aguas Lluvias”</w:t>
        </w:r>
        <w:r w:rsidRPr="009158C2">
          <w:rPr>
            <w:rFonts w:ascii="Helvética light" w:hAnsi="Helvética light"/>
            <w:noProof/>
            <w:webHidden/>
          </w:rPr>
          <w:tab/>
        </w:r>
        <w:r w:rsidRPr="009158C2">
          <w:rPr>
            <w:rFonts w:ascii="Helvética light" w:hAnsi="Helvética light"/>
            <w:noProof/>
            <w:webHidden/>
          </w:rPr>
          <w:fldChar w:fldCharType="begin"/>
        </w:r>
        <w:r w:rsidRPr="009158C2">
          <w:rPr>
            <w:rFonts w:ascii="Helvética light" w:hAnsi="Helvética light"/>
            <w:noProof/>
            <w:webHidden/>
          </w:rPr>
          <w:instrText xml:space="preserve"> PAGEREF _Toc213422228 \h </w:instrText>
        </w:r>
        <w:r w:rsidRPr="009158C2">
          <w:rPr>
            <w:rFonts w:ascii="Helvética light" w:hAnsi="Helvética light"/>
            <w:noProof/>
            <w:webHidden/>
          </w:rPr>
        </w:r>
        <w:r w:rsidRPr="009158C2">
          <w:rPr>
            <w:rFonts w:ascii="Helvética light" w:hAnsi="Helvética light"/>
            <w:noProof/>
            <w:webHidden/>
          </w:rPr>
          <w:fldChar w:fldCharType="separate"/>
        </w:r>
        <w:r w:rsidR="00E07462">
          <w:rPr>
            <w:rFonts w:ascii="Helvética light" w:hAnsi="Helvética light"/>
            <w:noProof/>
            <w:webHidden/>
          </w:rPr>
          <w:t>23</w:t>
        </w:r>
        <w:r w:rsidRPr="009158C2">
          <w:rPr>
            <w:rFonts w:ascii="Helvética light" w:hAnsi="Helvética light"/>
            <w:noProof/>
            <w:webHidden/>
          </w:rPr>
          <w:fldChar w:fldCharType="end"/>
        </w:r>
      </w:hyperlink>
    </w:p>
    <w:p w14:paraId="4B5B0C43" w14:textId="370FEC06" w:rsidR="009158C2" w:rsidRPr="009158C2" w:rsidRDefault="009158C2" w:rsidP="009158C2">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22229" w:history="1">
        <w:r w:rsidRPr="009158C2">
          <w:rPr>
            <w:rStyle w:val="Hipervnculo"/>
            <w:rFonts w:ascii="Helvética light" w:eastAsia="Nunito Sans" w:hAnsi="Helvética light"/>
            <w:noProof/>
          </w:rPr>
          <w:t>Tabla 14. Requisitos Habilitantes para iniciativas de mantenimiento, mejora o adecuación de acueductos comunitarios operados por organizaciones de acción comunal autorizadas.</w:t>
        </w:r>
        <w:r w:rsidRPr="009158C2">
          <w:rPr>
            <w:rFonts w:ascii="Helvética light" w:hAnsi="Helvética light"/>
            <w:noProof/>
            <w:webHidden/>
          </w:rPr>
          <w:tab/>
        </w:r>
        <w:r w:rsidRPr="009158C2">
          <w:rPr>
            <w:rFonts w:ascii="Helvética light" w:hAnsi="Helvética light"/>
            <w:noProof/>
            <w:webHidden/>
          </w:rPr>
          <w:fldChar w:fldCharType="begin"/>
        </w:r>
        <w:r w:rsidRPr="009158C2">
          <w:rPr>
            <w:rFonts w:ascii="Helvética light" w:hAnsi="Helvética light"/>
            <w:noProof/>
            <w:webHidden/>
          </w:rPr>
          <w:instrText xml:space="preserve"> PAGEREF _Toc213422229 \h </w:instrText>
        </w:r>
        <w:r w:rsidRPr="009158C2">
          <w:rPr>
            <w:rFonts w:ascii="Helvética light" w:hAnsi="Helvética light"/>
            <w:noProof/>
            <w:webHidden/>
          </w:rPr>
        </w:r>
        <w:r w:rsidRPr="009158C2">
          <w:rPr>
            <w:rFonts w:ascii="Helvética light" w:hAnsi="Helvética light"/>
            <w:noProof/>
            <w:webHidden/>
          </w:rPr>
          <w:fldChar w:fldCharType="separate"/>
        </w:r>
        <w:r w:rsidR="00E07462">
          <w:rPr>
            <w:rFonts w:ascii="Helvética light" w:hAnsi="Helvética light"/>
            <w:noProof/>
            <w:webHidden/>
          </w:rPr>
          <w:t>28</w:t>
        </w:r>
        <w:r w:rsidRPr="009158C2">
          <w:rPr>
            <w:rFonts w:ascii="Helvética light" w:hAnsi="Helvética light"/>
            <w:noProof/>
            <w:webHidden/>
          </w:rPr>
          <w:fldChar w:fldCharType="end"/>
        </w:r>
      </w:hyperlink>
    </w:p>
    <w:p w14:paraId="7EF2407A" w14:textId="080117BF" w:rsidR="009158C2" w:rsidRPr="009158C2" w:rsidRDefault="009158C2" w:rsidP="009158C2">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422230" w:history="1">
        <w:r w:rsidRPr="009158C2">
          <w:rPr>
            <w:rStyle w:val="Hipervnculo"/>
            <w:rFonts w:ascii="Helvética light" w:eastAsia="Nunito Sans" w:hAnsi="Helvética light"/>
            <w:noProof/>
          </w:rPr>
          <w:t>Tabla 15. Criterios Ponderables para Organismos de Acción Comunal.</w:t>
        </w:r>
        <w:r w:rsidRPr="009158C2">
          <w:rPr>
            <w:rFonts w:ascii="Helvética light" w:hAnsi="Helvética light"/>
            <w:noProof/>
            <w:webHidden/>
          </w:rPr>
          <w:tab/>
        </w:r>
        <w:r w:rsidRPr="009158C2">
          <w:rPr>
            <w:rFonts w:ascii="Helvética light" w:hAnsi="Helvética light"/>
            <w:noProof/>
            <w:webHidden/>
          </w:rPr>
          <w:fldChar w:fldCharType="begin"/>
        </w:r>
        <w:r w:rsidRPr="009158C2">
          <w:rPr>
            <w:rFonts w:ascii="Helvética light" w:hAnsi="Helvética light"/>
            <w:noProof/>
            <w:webHidden/>
          </w:rPr>
          <w:instrText xml:space="preserve"> PAGEREF _Toc213422230 \h </w:instrText>
        </w:r>
        <w:r w:rsidRPr="009158C2">
          <w:rPr>
            <w:rFonts w:ascii="Helvética light" w:hAnsi="Helvética light"/>
            <w:noProof/>
            <w:webHidden/>
          </w:rPr>
        </w:r>
        <w:r w:rsidRPr="009158C2">
          <w:rPr>
            <w:rFonts w:ascii="Helvética light" w:hAnsi="Helvética light"/>
            <w:noProof/>
            <w:webHidden/>
          </w:rPr>
          <w:fldChar w:fldCharType="separate"/>
        </w:r>
        <w:r w:rsidR="00E07462">
          <w:rPr>
            <w:rFonts w:ascii="Helvética light" w:hAnsi="Helvética light"/>
            <w:noProof/>
            <w:webHidden/>
          </w:rPr>
          <w:t>33</w:t>
        </w:r>
        <w:r w:rsidRPr="009158C2">
          <w:rPr>
            <w:rFonts w:ascii="Helvética light" w:hAnsi="Helvética light"/>
            <w:noProof/>
            <w:webHidden/>
          </w:rPr>
          <w:fldChar w:fldCharType="end"/>
        </w:r>
      </w:hyperlink>
    </w:p>
    <w:p w14:paraId="157B2093" w14:textId="2EA075DE" w:rsidR="00D05773" w:rsidRDefault="003A6494" w:rsidP="005461F5">
      <w:pPr>
        <w:jc w:val="both"/>
      </w:pPr>
      <w:r>
        <w:fldChar w:fldCharType="end"/>
      </w:r>
    </w:p>
    <w:p w14:paraId="584533CA" w14:textId="512770C8" w:rsidR="005461F5" w:rsidRDefault="00D05773">
      <w:r>
        <w:br w:type="page"/>
      </w:r>
    </w:p>
    <w:p w14:paraId="109A05A2" w14:textId="7BD262DB" w:rsidR="00D05773" w:rsidRPr="005461F5" w:rsidRDefault="005461F5" w:rsidP="005461F5">
      <w:pPr>
        <w:jc w:val="center"/>
        <w:rPr>
          <w:rFonts w:ascii="Helvética light" w:hAnsi="Helvética light"/>
          <w:b/>
          <w:bCs/>
          <w:sz w:val="24"/>
          <w:szCs w:val="24"/>
        </w:rPr>
      </w:pPr>
      <w:r>
        <w:rPr>
          <w:rFonts w:ascii="Helvética light" w:hAnsi="Helvética light"/>
          <w:b/>
          <w:bCs/>
          <w:sz w:val="24"/>
          <w:szCs w:val="24"/>
        </w:rPr>
        <w:lastRenderedPageBreak/>
        <w:t>Í</w:t>
      </w:r>
      <w:r w:rsidRPr="005461F5">
        <w:rPr>
          <w:rFonts w:ascii="Helvética light" w:hAnsi="Helvética light"/>
          <w:b/>
          <w:bCs/>
          <w:sz w:val="24"/>
          <w:szCs w:val="24"/>
        </w:rPr>
        <w:t>NDICE DE ANEXOS</w:t>
      </w:r>
    </w:p>
    <w:p w14:paraId="64508444" w14:textId="5A07D668" w:rsidR="004A6DAF" w:rsidRPr="006B0EC9" w:rsidRDefault="005461F5" w:rsidP="004A6DAF">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r>
        <w:fldChar w:fldCharType="begin"/>
      </w:r>
      <w:r>
        <w:instrText xml:space="preserve"> TOC \h \z \c "ANEXO" </w:instrText>
      </w:r>
      <w:r>
        <w:fldChar w:fldCharType="separate"/>
      </w:r>
      <w:hyperlink w:anchor="_Toc213146947" w:history="1">
        <w:r w:rsidR="004A6DAF" w:rsidRPr="006B0EC9">
          <w:rPr>
            <w:rStyle w:val="Hipervnculo"/>
            <w:rFonts w:ascii="Helvética light" w:eastAsia="Nunito Sans" w:hAnsi="Helvética light"/>
            <w:noProof/>
          </w:rPr>
          <w:t>ANEXO 1. NOTAS A LOS REQUISITOS HABILITANTES DE LA LÍNEA 5: INICIATIVAS COMUNALES PARA LA MITIGACIÓN DEL RIESGO DE DESASTRES Y EL CAMBIO CLIMÁTICO, LA CONSERVACIÓN AMBIENTAL Y LA RESTAURACIÓN ECOLÓGICA.</w:t>
        </w:r>
        <w:r w:rsidR="004A6DAF" w:rsidRPr="006B0EC9">
          <w:rPr>
            <w:rFonts w:ascii="Helvética light" w:hAnsi="Helvética light"/>
            <w:noProof/>
            <w:webHidden/>
          </w:rPr>
          <w:tab/>
        </w:r>
        <w:r w:rsidR="004A6DAF" w:rsidRPr="006B0EC9">
          <w:rPr>
            <w:rFonts w:ascii="Helvética light" w:hAnsi="Helvética light"/>
            <w:noProof/>
            <w:webHidden/>
          </w:rPr>
          <w:fldChar w:fldCharType="begin"/>
        </w:r>
        <w:r w:rsidR="004A6DAF" w:rsidRPr="006B0EC9">
          <w:rPr>
            <w:rFonts w:ascii="Helvética light" w:hAnsi="Helvética light"/>
            <w:noProof/>
            <w:webHidden/>
          </w:rPr>
          <w:instrText xml:space="preserve"> PAGEREF _Toc213146947 \h </w:instrText>
        </w:r>
        <w:r w:rsidR="004A6DAF" w:rsidRPr="006B0EC9">
          <w:rPr>
            <w:rFonts w:ascii="Helvética light" w:hAnsi="Helvética light"/>
            <w:noProof/>
            <w:webHidden/>
          </w:rPr>
        </w:r>
        <w:r w:rsidR="004A6DAF" w:rsidRPr="006B0EC9">
          <w:rPr>
            <w:rFonts w:ascii="Helvética light" w:hAnsi="Helvética light"/>
            <w:noProof/>
            <w:webHidden/>
          </w:rPr>
          <w:fldChar w:fldCharType="separate"/>
        </w:r>
        <w:r w:rsidR="00E07462">
          <w:rPr>
            <w:rFonts w:ascii="Helvética light" w:hAnsi="Helvética light"/>
            <w:noProof/>
            <w:webHidden/>
          </w:rPr>
          <w:t>45</w:t>
        </w:r>
        <w:r w:rsidR="004A6DAF" w:rsidRPr="006B0EC9">
          <w:rPr>
            <w:rFonts w:ascii="Helvética light" w:hAnsi="Helvética light"/>
            <w:noProof/>
            <w:webHidden/>
          </w:rPr>
          <w:fldChar w:fldCharType="end"/>
        </w:r>
      </w:hyperlink>
    </w:p>
    <w:p w14:paraId="7FEF092E" w14:textId="5103B3D4" w:rsidR="004A6DAF" w:rsidRPr="006B0EC9" w:rsidRDefault="004A6DAF" w:rsidP="004A6DAF">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46948" w:history="1">
        <w:r w:rsidRPr="006B0EC9">
          <w:rPr>
            <w:rStyle w:val="Hipervnculo"/>
            <w:rFonts w:ascii="Helvética light" w:eastAsia="Nunito Sans" w:hAnsi="Helvética light"/>
            <w:noProof/>
          </w:rPr>
          <w:t>ANEXO 2. FORMATO DE DECLARACIÓN DE INHABILIDADES, INCOMPATIBILIDADES Y CONFLICTO DE INTERESES.</w:t>
        </w:r>
        <w:r w:rsidRPr="006B0EC9">
          <w:rPr>
            <w:rFonts w:ascii="Helvética light" w:hAnsi="Helvética light"/>
            <w:noProof/>
            <w:webHidden/>
          </w:rPr>
          <w:tab/>
        </w:r>
        <w:r w:rsidRPr="006B0EC9">
          <w:rPr>
            <w:rFonts w:ascii="Helvética light" w:hAnsi="Helvética light"/>
            <w:noProof/>
            <w:webHidden/>
          </w:rPr>
          <w:fldChar w:fldCharType="begin"/>
        </w:r>
        <w:r w:rsidRPr="006B0EC9">
          <w:rPr>
            <w:rFonts w:ascii="Helvética light" w:hAnsi="Helvética light"/>
            <w:noProof/>
            <w:webHidden/>
          </w:rPr>
          <w:instrText xml:space="preserve"> PAGEREF _Toc213146948 \h </w:instrText>
        </w:r>
        <w:r w:rsidRPr="006B0EC9">
          <w:rPr>
            <w:rFonts w:ascii="Helvética light" w:hAnsi="Helvética light"/>
            <w:noProof/>
            <w:webHidden/>
          </w:rPr>
        </w:r>
        <w:r w:rsidRPr="006B0EC9">
          <w:rPr>
            <w:rFonts w:ascii="Helvética light" w:hAnsi="Helvética light"/>
            <w:noProof/>
            <w:webHidden/>
          </w:rPr>
          <w:fldChar w:fldCharType="separate"/>
        </w:r>
        <w:r w:rsidR="00E07462">
          <w:rPr>
            <w:rFonts w:ascii="Helvética light" w:hAnsi="Helvética light"/>
            <w:noProof/>
            <w:webHidden/>
          </w:rPr>
          <w:t>50</w:t>
        </w:r>
        <w:r w:rsidRPr="006B0EC9">
          <w:rPr>
            <w:rFonts w:ascii="Helvética light" w:hAnsi="Helvética light"/>
            <w:noProof/>
            <w:webHidden/>
          </w:rPr>
          <w:fldChar w:fldCharType="end"/>
        </w:r>
      </w:hyperlink>
    </w:p>
    <w:p w14:paraId="104019CF" w14:textId="7EEE0854" w:rsidR="004A6DAF" w:rsidRPr="006B0EC9" w:rsidRDefault="004A6DAF" w:rsidP="004A6DAF">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46949" w:history="1">
        <w:r w:rsidRPr="006B0EC9">
          <w:rPr>
            <w:rStyle w:val="Hipervnculo"/>
            <w:rFonts w:ascii="Helvética light" w:eastAsia="Nunito Sans" w:hAnsi="Helvética light"/>
            <w:noProof/>
          </w:rPr>
          <w:t>ANEXO 3. FORMATO DE COMPROMISO DE INTEGRIDAD, ANTICORRUPCIÓN Y ÉTICA PRIVADA EN LA CONTRATACIÓN.</w:t>
        </w:r>
        <w:r w:rsidRPr="006B0EC9">
          <w:rPr>
            <w:rFonts w:ascii="Helvética light" w:hAnsi="Helvética light"/>
            <w:noProof/>
            <w:webHidden/>
          </w:rPr>
          <w:tab/>
        </w:r>
        <w:r w:rsidRPr="006B0EC9">
          <w:rPr>
            <w:rFonts w:ascii="Helvética light" w:hAnsi="Helvética light"/>
            <w:noProof/>
            <w:webHidden/>
          </w:rPr>
          <w:fldChar w:fldCharType="begin"/>
        </w:r>
        <w:r w:rsidRPr="006B0EC9">
          <w:rPr>
            <w:rFonts w:ascii="Helvética light" w:hAnsi="Helvética light"/>
            <w:noProof/>
            <w:webHidden/>
          </w:rPr>
          <w:instrText xml:space="preserve"> PAGEREF _Toc213146949 \h </w:instrText>
        </w:r>
        <w:r w:rsidRPr="006B0EC9">
          <w:rPr>
            <w:rFonts w:ascii="Helvética light" w:hAnsi="Helvética light"/>
            <w:noProof/>
            <w:webHidden/>
          </w:rPr>
        </w:r>
        <w:r w:rsidRPr="006B0EC9">
          <w:rPr>
            <w:rFonts w:ascii="Helvética light" w:hAnsi="Helvética light"/>
            <w:noProof/>
            <w:webHidden/>
          </w:rPr>
          <w:fldChar w:fldCharType="separate"/>
        </w:r>
        <w:r w:rsidR="00E07462">
          <w:rPr>
            <w:rFonts w:ascii="Helvética light" w:hAnsi="Helvética light"/>
            <w:noProof/>
            <w:webHidden/>
          </w:rPr>
          <w:t>52</w:t>
        </w:r>
        <w:r w:rsidRPr="006B0EC9">
          <w:rPr>
            <w:rFonts w:ascii="Helvética light" w:hAnsi="Helvética light"/>
            <w:noProof/>
            <w:webHidden/>
          </w:rPr>
          <w:fldChar w:fldCharType="end"/>
        </w:r>
      </w:hyperlink>
    </w:p>
    <w:p w14:paraId="062AC37D" w14:textId="1D1F639C" w:rsidR="004A6DAF" w:rsidRPr="006B0EC9" w:rsidRDefault="004A6DAF" w:rsidP="004A6DAF">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46950" w:history="1">
        <w:r w:rsidRPr="006B0EC9">
          <w:rPr>
            <w:rStyle w:val="Hipervnculo"/>
            <w:rFonts w:ascii="Helvética light" w:eastAsia="Nunito Sans" w:hAnsi="Helvética light"/>
            <w:noProof/>
          </w:rPr>
          <w:t>ANEXO 4. FICHA TÉCNICA – MOTOCARGUERO 250cc.</w:t>
        </w:r>
        <w:r w:rsidRPr="006B0EC9">
          <w:rPr>
            <w:rFonts w:ascii="Helvética light" w:hAnsi="Helvética light"/>
            <w:noProof/>
            <w:webHidden/>
          </w:rPr>
          <w:tab/>
        </w:r>
        <w:r w:rsidRPr="006B0EC9">
          <w:rPr>
            <w:rFonts w:ascii="Helvética light" w:hAnsi="Helvética light"/>
            <w:noProof/>
            <w:webHidden/>
          </w:rPr>
          <w:fldChar w:fldCharType="begin"/>
        </w:r>
        <w:r w:rsidRPr="006B0EC9">
          <w:rPr>
            <w:rFonts w:ascii="Helvética light" w:hAnsi="Helvética light"/>
            <w:noProof/>
            <w:webHidden/>
          </w:rPr>
          <w:instrText xml:space="preserve"> PAGEREF _Toc213146950 \h </w:instrText>
        </w:r>
        <w:r w:rsidRPr="006B0EC9">
          <w:rPr>
            <w:rFonts w:ascii="Helvética light" w:hAnsi="Helvética light"/>
            <w:noProof/>
            <w:webHidden/>
          </w:rPr>
        </w:r>
        <w:r w:rsidRPr="006B0EC9">
          <w:rPr>
            <w:rFonts w:ascii="Helvética light" w:hAnsi="Helvética light"/>
            <w:noProof/>
            <w:webHidden/>
          </w:rPr>
          <w:fldChar w:fldCharType="separate"/>
        </w:r>
        <w:r w:rsidR="00E07462">
          <w:rPr>
            <w:rFonts w:ascii="Helvética light" w:hAnsi="Helvética light"/>
            <w:noProof/>
            <w:webHidden/>
          </w:rPr>
          <w:t>54</w:t>
        </w:r>
        <w:r w:rsidRPr="006B0EC9">
          <w:rPr>
            <w:rFonts w:ascii="Helvética light" w:hAnsi="Helvética light"/>
            <w:noProof/>
            <w:webHidden/>
          </w:rPr>
          <w:fldChar w:fldCharType="end"/>
        </w:r>
      </w:hyperlink>
    </w:p>
    <w:p w14:paraId="319A491C" w14:textId="3B00CA09" w:rsidR="004A6DAF" w:rsidRPr="006B0EC9" w:rsidRDefault="004A6DAF" w:rsidP="004A6DAF">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46951" w:history="1">
        <w:r w:rsidRPr="006B0EC9">
          <w:rPr>
            <w:rStyle w:val="Hipervnculo"/>
            <w:rFonts w:ascii="Helvética light" w:eastAsia="Nunito Sans" w:hAnsi="Helvética light"/>
            <w:noProof/>
          </w:rPr>
          <w:t>ANEXO 5. FICHA TÉCNICA DRON TIPO A.</w:t>
        </w:r>
        <w:r w:rsidRPr="006B0EC9">
          <w:rPr>
            <w:rFonts w:ascii="Helvética light" w:hAnsi="Helvética light"/>
            <w:noProof/>
            <w:webHidden/>
          </w:rPr>
          <w:tab/>
        </w:r>
        <w:r w:rsidRPr="006B0EC9">
          <w:rPr>
            <w:rFonts w:ascii="Helvética light" w:hAnsi="Helvética light"/>
            <w:noProof/>
            <w:webHidden/>
          </w:rPr>
          <w:fldChar w:fldCharType="begin"/>
        </w:r>
        <w:r w:rsidRPr="006B0EC9">
          <w:rPr>
            <w:rFonts w:ascii="Helvética light" w:hAnsi="Helvética light"/>
            <w:noProof/>
            <w:webHidden/>
          </w:rPr>
          <w:instrText xml:space="preserve"> PAGEREF _Toc213146951 \h </w:instrText>
        </w:r>
        <w:r w:rsidRPr="006B0EC9">
          <w:rPr>
            <w:rFonts w:ascii="Helvética light" w:hAnsi="Helvética light"/>
            <w:noProof/>
            <w:webHidden/>
          </w:rPr>
        </w:r>
        <w:r w:rsidRPr="006B0EC9">
          <w:rPr>
            <w:rFonts w:ascii="Helvética light" w:hAnsi="Helvética light"/>
            <w:noProof/>
            <w:webHidden/>
          </w:rPr>
          <w:fldChar w:fldCharType="separate"/>
        </w:r>
        <w:r w:rsidR="00E07462">
          <w:rPr>
            <w:rFonts w:ascii="Helvética light" w:hAnsi="Helvética light"/>
            <w:noProof/>
            <w:webHidden/>
          </w:rPr>
          <w:t>56</w:t>
        </w:r>
        <w:r w:rsidRPr="006B0EC9">
          <w:rPr>
            <w:rFonts w:ascii="Helvética light" w:hAnsi="Helvética light"/>
            <w:noProof/>
            <w:webHidden/>
          </w:rPr>
          <w:fldChar w:fldCharType="end"/>
        </w:r>
      </w:hyperlink>
    </w:p>
    <w:p w14:paraId="06F38194" w14:textId="27BD59AB" w:rsidR="004A6DAF" w:rsidRPr="006B0EC9" w:rsidRDefault="004A6DAF" w:rsidP="004A6DAF">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46952" w:history="1">
        <w:r w:rsidRPr="006B0EC9">
          <w:rPr>
            <w:rStyle w:val="Hipervnculo"/>
            <w:rFonts w:ascii="Helvética light" w:eastAsia="Nunito Sans" w:hAnsi="Helvética light"/>
            <w:noProof/>
          </w:rPr>
          <w:t>ANEXO 6. FICHA TÉCNICA – MOTOR FUERA DE BORDA  15 HP 2T (o equivalente).</w:t>
        </w:r>
        <w:r w:rsidRPr="006B0EC9">
          <w:rPr>
            <w:rFonts w:ascii="Helvética light" w:hAnsi="Helvética light"/>
            <w:noProof/>
            <w:webHidden/>
          </w:rPr>
          <w:tab/>
        </w:r>
        <w:r w:rsidRPr="006B0EC9">
          <w:rPr>
            <w:rFonts w:ascii="Helvética light" w:hAnsi="Helvética light"/>
            <w:noProof/>
            <w:webHidden/>
          </w:rPr>
          <w:fldChar w:fldCharType="begin"/>
        </w:r>
        <w:r w:rsidRPr="006B0EC9">
          <w:rPr>
            <w:rFonts w:ascii="Helvética light" w:hAnsi="Helvética light"/>
            <w:noProof/>
            <w:webHidden/>
          </w:rPr>
          <w:instrText xml:space="preserve"> PAGEREF _Toc213146952 \h </w:instrText>
        </w:r>
        <w:r w:rsidRPr="006B0EC9">
          <w:rPr>
            <w:rFonts w:ascii="Helvética light" w:hAnsi="Helvética light"/>
            <w:noProof/>
            <w:webHidden/>
          </w:rPr>
        </w:r>
        <w:r w:rsidRPr="006B0EC9">
          <w:rPr>
            <w:rFonts w:ascii="Helvética light" w:hAnsi="Helvética light"/>
            <w:noProof/>
            <w:webHidden/>
          </w:rPr>
          <w:fldChar w:fldCharType="separate"/>
        </w:r>
        <w:r w:rsidR="00E07462">
          <w:rPr>
            <w:rFonts w:ascii="Helvética light" w:hAnsi="Helvética light"/>
            <w:noProof/>
            <w:webHidden/>
          </w:rPr>
          <w:t>58</w:t>
        </w:r>
        <w:r w:rsidRPr="006B0EC9">
          <w:rPr>
            <w:rFonts w:ascii="Helvética light" w:hAnsi="Helvética light"/>
            <w:noProof/>
            <w:webHidden/>
          </w:rPr>
          <w:fldChar w:fldCharType="end"/>
        </w:r>
      </w:hyperlink>
    </w:p>
    <w:p w14:paraId="46BECC67" w14:textId="0F629481" w:rsidR="004A6DAF" w:rsidRPr="006B0EC9" w:rsidRDefault="004A6DAF" w:rsidP="004A6DAF">
      <w:pPr>
        <w:pStyle w:val="Tabladeilustraciones"/>
        <w:tabs>
          <w:tab w:val="right" w:leader="dot" w:pos="8494"/>
        </w:tabs>
        <w:jc w:val="both"/>
        <w:rPr>
          <w:rFonts w:ascii="Helvética light" w:eastAsiaTheme="minorEastAsia" w:hAnsi="Helvética light" w:cstheme="minorBidi"/>
          <w:noProof/>
          <w:kern w:val="2"/>
          <w:sz w:val="24"/>
          <w:szCs w:val="24"/>
          <w:lang w:eastAsia="es-CO"/>
          <w14:ligatures w14:val="standardContextual"/>
        </w:rPr>
      </w:pPr>
      <w:hyperlink w:anchor="_Toc213146953" w:history="1">
        <w:r w:rsidRPr="006B0EC9">
          <w:rPr>
            <w:rStyle w:val="Hipervnculo"/>
            <w:rFonts w:ascii="Helvética light" w:eastAsia="Nunito Sans" w:hAnsi="Helvética light"/>
            <w:noProof/>
          </w:rPr>
          <w:t>ANEXO 7. Modelo de “ACTA DE JUNTA DIRECTIVA N.º [__].</w:t>
        </w:r>
        <w:r w:rsidRPr="006B0EC9">
          <w:rPr>
            <w:rFonts w:ascii="Helvética light" w:hAnsi="Helvética light"/>
            <w:noProof/>
            <w:webHidden/>
          </w:rPr>
          <w:tab/>
        </w:r>
        <w:r w:rsidRPr="006B0EC9">
          <w:rPr>
            <w:rFonts w:ascii="Helvética light" w:hAnsi="Helvética light"/>
            <w:noProof/>
            <w:webHidden/>
          </w:rPr>
          <w:fldChar w:fldCharType="begin"/>
        </w:r>
        <w:r w:rsidRPr="006B0EC9">
          <w:rPr>
            <w:rFonts w:ascii="Helvética light" w:hAnsi="Helvética light"/>
            <w:noProof/>
            <w:webHidden/>
          </w:rPr>
          <w:instrText xml:space="preserve"> PAGEREF _Toc213146953 \h </w:instrText>
        </w:r>
        <w:r w:rsidRPr="006B0EC9">
          <w:rPr>
            <w:rFonts w:ascii="Helvética light" w:hAnsi="Helvética light"/>
            <w:noProof/>
            <w:webHidden/>
          </w:rPr>
        </w:r>
        <w:r w:rsidRPr="006B0EC9">
          <w:rPr>
            <w:rFonts w:ascii="Helvética light" w:hAnsi="Helvética light"/>
            <w:noProof/>
            <w:webHidden/>
          </w:rPr>
          <w:fldChar w:fldCharType="separate"/>
        </w:r>
        <w:r w:rsidR="00E07462">
          <w:rPr>
            <w:rFonts w:ascii="Helvética light" w:hAnsi="Helvética light"/>
            <w:noProof/>
            <w:webHidden/>
          </w:rPr>
          <w:t>59</w:t>
        </w:r>
        <w:r w:rsidRPr="006B0EC9">
          <w:rPr>
            <w:rFonts w:ascii="Helvética light" w:hAnsi="Helvética light"/>
            <w:noProof/>
            <w:webHidden/>
          </w:rPr>
          <w:fldChar w:fldCharType="end"/>
        </w:r>
      </w:hyperlink>
    </w:p>
    <w:p w14:paraId="20B469C1" w14:textId="00F57BFE" w:rsidR="004A6DAF" w:rsidRDefault="004A6DAF" w:rsidP="004A6DAF">
      <w:pPr>
        <w:pStyle w:val="Tabladeilustraciones"/>
        <w:tabs>
          <w:tab w:val="right" w:leader="dot" w:pos="8494"/>
        </w:tabs>
        <w:jc w:val="both"/>
        <w:rPr>
          <w:rFonts w:asciiTheme="minorHAnsi" w:eastAsiaTheme="minorEastAsia" w:hAnsiTheme="minorHAnsi" w:cstheme="minorBidi"/>
          <w:noProof/>
          <w:kern w:val="2"/>
          <w:sz w:val="24"/>
          <w:szCs w:val="24"/>
          <w:lang w:eastAsia="es-CO"/>
          <w14:ligatures w14:val="standardContextual"/>
        </w:rPr>
      </w:pPr>
      <w:hyperlink w:anchor="_Toc213146954" w:history="1">
        <w:r w:rsidRPr="006B0EC9">
          <w:rPr>
            <w:rStyle w:val="Hipervnculo"/>
            <w:rFonts w:ascii="Helvética light" w:eastAsia="Nunito Sans" w:hAnsi="Helvética light"/>
            <w:noProof/>
          </w:rPr>
          <w:t>ANEXO 8. INSTRUCTIVO DE “USO, REGISTRO, CUSTODIA, ADMINISTRACIÓN Y CONSERVACIÓN DE DOTACIONES Y/O BIENES MUEBLES DE LAS ORGANIZACIONES ACCIÓN COMUNAL”</w:t>
        </w:r>
        <w:r w:rsidRPr="006B0EC9">
          <w:rPr>
            <w:rFonts w:ascii="Helvética light" w:hAnsi="Helvética light"/>
            <w:noProof/>
            <w:webHidden/>
          </w:rPr>
          <w:tab/>
        </w:r>
        <w:r w:rsidRPr="006B0EC9">
          <w:rPr>
            <w:rFonts w:ascii="Helvética light" w:hAnsi="Helvética light"/>
            <w:noProof/>
            <w:webHidden/>
          </w:rPr>
          <w:fldChar w:fldCharType="begin"/>
        </w:r>
        <w:r w:rsidRPr="006B0EC9">
          <w:rPr>
            <w:rFonts w:ascii="Helvética light" w:hAnsi="Helvética light"/>
            <w:noProof/>
            <w:webHidden/>
          </w:rPr>
          <w:instrText xml:space="preserve"> PAGEREF _Toc213146954 \h </w:instrText>
        </w:r>
        <w:r w:rsidRPr="006B0EC9">
          <w:rPr>
            <w:rFonts w:ascii="Helvética light" w:hAnsi="Helvética light"/>
            <w:noProof/>
            <w:webHidden/>
          </w:rPr>
        </w:r>
        <w:r w:rsidRPr="006B0EC9">
          <w:rPr>
            <w:rFonts w:ascii="Helvética light" w:hAnsi="Helvética light"/>
            <w:noProof/>
            <w:webHidden/>
          </w:rPr>
          <w:fldChar w:fldCharType="separate"/>
        </w:r>
        <w:r w:rsidR="00E07462">
          <w:rPr>
            <w:rFonts w:ascii="Helvética light" w:hAnsi="Helvética light"/>
            <w:noProof/>
            <w:webHidden/>
          </w:rPr>
          <w:t>62</w:t>
        </w:r>
        <w:r w:rsidRPr="006B0EC9">
          <w:rPr>
            <w:rFonts w:ascii="Helvética light" w:hAnsi="Helvética light"/>
            <w:noProof/>
            <w:webHidden/>
          </w:rPr>
          <w:fldChar w:fldCharType="end"/>
        </w:r>
      </w:hyperlink>
    </w:p>
    <w:p w14:paraId="464E6AE1" w14:textId="4449DEE4" w:rsidR="005461F5" w:rsidRDefault="005461F5">
      <w:r>
        <w:fldChar w:fldCharType="end"/>
      </w:r>
    </w:p>
    <w:p w14:paraId="77C6FB92" w14:textId="77777777" w:rsidR="00271E70" w:rsidRPr="00271E70" w:rsidRDefault="00271E70" w:rsidP="00271E70"/>
    <w:p w14:paraId="6B5AFA03" w14:textId="651F0D41" w:rsidR="008B428D" w:rsidRDefault="00AE4244" w:rsidP="008B428D">
      <w:pPr>
        <w:rPr>
          <w:rFonts w:ascii="Helvética light" w:hAnsi="Helvética light"/>
          <w:b/>
        </w:rPr>
      </w:pPr>
      <w:r>
        <w:rPr>
          <w:rFonts w:ascii="Helvética light" w:hAnsi="Helvética light"/>
          <w:b/>
        </w:rPr>
        <w:br w:type="page"/>
      </w:r>
    </w:p>
    <w:p w14:paraId="0DF95C24" w14:textId="66AD0F62" w:rsidR="00B25057" w:rsidRPr="002C4258" w:rsidRDefault="00B25057" w:rsidP="00CE6218">
      <w:pPr>
        <w:pStyle w:val="Ttulo1"/>
        <w:numPr>
          <w:ilvl w:val="0"/>
          <w:numId w:val="14"/>
        </w:numPr>
        <w:rPr>
          <w:rFonts w:eastAsia="Nunito Sans" w:cs="Nunito Sans"/>
          <w:szCs w:val="22"/>
          <w:lang w:eastAsia="es-CO"/>
        </w:rPr>
      </w:pPr>
      <w:bookmarkStart w:id="1" w:name="_Toc212718887"/>
      <w:bookmarkStart w:id="2" w:name="_Toc212719082"/>
      <w:r w:rsidRPr="002C4258">
        <w:lastRenderedPageBreak/>
        <w:t xml:space="preserve">DESCRIPCIÓN DE LA LÍNEAS DE FINANCIACIÓN, REQUISITOS HABILITANTES Y CRITERIOS PONDERABLES PARA </w:t>
      </w:r>
      <w:r w:rsidRPr="002C4258">
        <w:rPr>
          <w:rFonts w:eastAsia="Nunito Sans" w:cs="Nunito Sans"/>
          <w:szCs w:val="22"/>
          <w:lang w:eastAsia="es-CO"/>
        </w:rPr>
        <w:t>ORGANIZACIONES DE ACCIÓN COMUNAL</w:t>
      </w:r>
      <w:bookmarkEnd w:id="1"/>
      <w:bookmarkEnd w:id="2"/>
    </w:p>
    <w:p w14:paraId="32508202" w14:textId="77777777" w:rsidR="00B25057" w:rsidRPr="00BE61A2" w:rsidRDefault="00B25057" w:rsidP="00B25057">
      <w:pPr>
        <w:spacing w:after="0" w:line="240" w:lineRule="auto"/>
        <w:rPr>
          <w:rFonts w:ascii="Helvética light" w:eastAsia="Nunito Sans" w:hAnsi="Helvética light" w:cs="Nunito Sans"/>
          <w:b/>
          <w:color w:val="0563C1"/>
          <w:szCs w:val="22"/>
          <w:lang w:eastAsia="es-CO"/>
        </w:rPr>
      </w:pPr>
    </w:p>
    <w:p w14:paraId="4F816615" w14:textId="77777777" w:rsidR="00B25057" w:rsidRPr="00BE61A2" w:rsidRDefault="00B25057" w:rsidP="00B25057">
      <w:pPr>
        <w:spacing w:after="0" w:line="240" w:lineRule="auto"/>
        <w:jc w:val="both"/>
        <w:rPr>
          <w:rFonts w:ascii="Helvética light" w:hAnsi="Helvética light"/>
        </w:rPr>
      </w:pPr>
    </w:p>
    <w:p w14:paraId="32361B7B" w14:textId="2A1D20FF" w:rsidR="00B25057" w:rsidRPr="00BE61A2" w:rsidRDefault="00B25057" w:rsidP="00B25057">
      <w:pPr>
        <w:spacing w:after="0" w:line="240" w:lineRule="auto"/>
        <w:jc w:val="both"/>
        <w:rPr>
          <w:rFonts w:ascii="Helvética light" w:hAnsi="Helvética light"/>
        </w:rPr>
      </w:pPr>
      <w:r w:rsidRPr="00BE61A2">
        <w:rPr>
          <w:rFonts w:ascii="Helvética light" w:hAnsi="Helvética light"/>
        </w:rPr>
        <w:t xml:space="preserve">Las organizaciones de acción comunal contarán con las siguientes opciones de líneas para financiar indicadas en la Tabla </w:t>
      </w:r>
      <w:r w:rsidR="002C4258">
        <w:rPr>
          <w:rFonts w:ascii="Helvética light" w:hAnsi="Helvética light"/>
        </w:rPr>
        <w:t>1</w:t>
      </w:r>
      <w:r w:rsidRPr="00BE61A2">
        <w:rPr>
          <w:rFonts w:ascii="Helvética light" w:hAnsi="Helvética light"/>
        </w:rPr>
        <w:t>, así como los montos máximos de financiación por línea.</w:t>
      </w:r>
    </w:p>
    <w:p w14:paraId="2E67D4DD" w14:textId="77777777" w:rsidR="00B25057" w:rsidRPr="00BE61A2" w:rsidRDefault="00B25057" w:rsidP="00B25057">
      <w:pPr>
        <w:spacing w:after="0" w:line="240" w:lineRule="auto"/>
        <w:rPr>
          <w:rFonts w:ascii="Helvética light" w:hAnsi="Helvética light"/>
          <w:b/>
          <w:color w:val="19664F"/>
        </w:rPr>
      </w:pPr>
      <w:bookmarkStart w:id="3" w:name="_Hlk208911668"/>
    </w:p>
    <w:p w14:paraId="7867A3EB" w14:textId="6D26F704" w:rsidR="002C4258" w:rsidRDefault="002C4258" w:rsidP="002C4258">
      <w:pPr>
        <w:pStyle w:val="Descripcin"/>
        <w:keepNext/>
      </w:pPr>
      <w:bookmarkStart w:id="4" w:name="_Toc212552884"/>
      <w:bookmarkStart w:id="5" w:name="_Toc212714970"/>
      <w:bookmarkStart w:id="6" w:name="_Toc212715028"/>
      <w:bookmarkStart w:id="7" w:name="_Toc213422216"/>
      <w:r>
        <w:t xml:space="preserve">Tabla </w:t>
      </w:r>
      <w:r>
        <w:fldChar w:fldCharType="begin"/>
      </w:r>
      <w:r>
        <w:instrText xml:space="preserve"> SEQ Tabla \* ARABIC </w:instrText>
      </w:r>
      <w:r>
        <w:fldChar w:fldCharType="separate"/>
      </w:r>
      <w:r w:rsidR="00E07462">
        <w:rPr>
          <w:noProof/>
        </w:rPr>
        <w:t>1</w:t>
      </w:r>
      <w:r>
        <w:fldChar w:fldCharType="end"/>
      </w:r>
      <w:r>
        <w:t xml:space="preserve">. </w:t>
      </w:r>
      <w:r w:rsidRPr="00AD4069">
        <w:t>Líneas y montos de financiación para Organismos de Acción Comunal</w:t>
      </w:r>
      <w:r>
        <w:t>.</w:t>
      </w:r>
      <w:bookmarkEnd w:id="4"/>
      <w:bookmarkEnd w:id="5"/>
      <w:bookmarkEnd w:id="6"/>
      <w:bookmarkEnd w:id="7"/>
    </w:p>
    <w:tbl>
      <w:tblPr>
        <w:tblStyle w:val="Tablabsica11"/>
        <w:tblW w:w="5861" w:type="pct"/>
        <w:tblInd w:w="-714" w:type="dxa"/>
        <w:tblLook w:val="04A0" w:firstRow="1" w:lastRow="0" w:firstColumn="1" w:lastColumn="0" w:noHBand="0" w:noVBand="1"/>
      </w:tblPr>
      <w:tblGrid>
        <w:gridCol w:w="4365"/>
        <w:gridCol w:w="2318"/>
        <w:gridCol w:w="1229"/>
        <w:gridCol w:w="2045"/>
      </w:tblGrid>
      <w:tr w:rsidR="005C06CB" w:rsidRPr="005C06CB" w14:paraId="19AE4F9C" w14:textId="77777777">
        <w:trPr>
          <w:trHeight w:val="555"/>
        </w:trPr>
        <w:tc>
          <w:tcPr>
            <w:tcW w:w="2192" w:type="pct"/>
            <w:tcBorders>
              <w:top w:val="single" w:sz="4" w:space="0" w:color="000000"/>
              <w:left w:val="single" w:sz="4" w:space="0" w:color="000000"/>
              <w:bottom w:val="single" w:sz="4" w:space="0" w:color="000000"/>
              <w:right w:val="single" w:sz="4" w:space="0" w:color="000000"/>
            </w:tcBorders>
            <w:hideMark/>
          </w:tcPr>
          <w:p w14:paraId="7674B0EF" w14:textId="77777777" w:rsidR="005C06CB" w:rsidRPr="005C06CB" w:rsidRDefault="005C06CB" w:rsidP="005C06CB">
            <w:pPr>
              <w:ind w:right="52"/>
              <w:jc w:val="center"/>
              <w:rPr>
                <w:rFonts w:ascii="Helvética light" w:hAnsi="Helvética light"/>
                <w:b/>
              </w:rPr>
            </w:pPr>
            <w:r w:rsidRPr="005C06CB">
              <w:rPr>
                <w:rFonts w:ascii="Helvética light" w:hAnsi="Helvética light"/>
                <w:b/>
              </w:rPr>
              <w:t>Líneas de Financiación</w:t>
            </w:r>
          </w:p>
        </w:tc>
        <w:tc>
          <w:tcPr>
            <w:tcW w:w="1164" w:type="pct"/>
            <w:tcBorders>
              <w:top w:val="single" w:sz="4" w:space="0" w:color="000000"/>
              <w:left w:val="single" w:sz="4" w:space="0" w:color="000000"/>
              <w:bottom w:val="single" w:sz="4" w:space="0" w:color="000000"/>
              <w:right w:val="single" w:sz="4" w:space="0" w:color="000000"/>
            </w:tcBorders>
            <w:hideMark/>
          </w:tcPr>
          <w:p w14:paraId="75B4B988" w14:textId="77777777" w:rsidR="005C06CB" w:rsidRPr="005C06CB" w:rsidRDefault="005C06CB" w:rsidP="005C06CB">
            <w:pPr>
              <w:jc w:val="center"/>
              <w:rPr>
                <w:rFonts w:ascii="Helvética light" w:hAnsi="Helvética light"/>
                <w:b/>
              </w:rPr>
            </w:pPr>
            <w:r w:rsidRPr="005C06CB">
              <w:rPr>
                <w:rFonts w:ascii="Helvética light" w:hAnsi="Helvética light"/>
                <w:b/>
              </w:rPr>
              <w:t>Monto Máximo</w:t>
            </w:r>
          </w:p>
          <w:p w14:paraId="313E8839" w14:textId="77777777" w:rsidR="005C06CB" w:rsidRPr="005C06CB" w:rsidRDefault="005C06CB" w:rsidP="005C06CB">
            <w:pPr>
              <w:jc w:val="center"/>
              <w:rPr>
                <w:rFonts w:ascii="Helvética light" w:hAnsi="Helvética light"/>
                <w:b/>
              </w:rPr>
            </w:pPr>
            <w:r w:rsidRPr="005C06CB">
              <w:rPr>
                <w:rFonts w:ascii="Helvética light" w:hAnsi="Helvética light"/>
                <w:b/>
              </w:rPr>
              <w:t>Col $</w:t>
            </w:r>
          </w:p>
        </w:tc>
        <w:tc>
          <w:tcPr>
            <w:tcW w:w="617" w:type="pct"/>
            <w:tcBorders>
              <w:top w:val="single" w:sz="4" w:space="0" w:color="000000"/>
              <w:left w:val="single" w:sz="4" w:space="0" w:color="000000"/>
              <w:bottom w:val="single" w:sz="4" w:space="0" w:color="000000"/>
              <w:right w:val="single" w:sz="4" w:space="0" w:color="000000"/>
            </w:tcBorders>
            <w:hideMark/>
          </w:tcPr>
          <w:p w14:paraId="46FCC940" w14:textId="77777777" w:rsidR="005C06CB" w:rsidRPr="005C06CB" w:rsidRDefault="005C06CB" w:rsidP="005C06CB">
            <w:pPr>
              <w:jc w:val="center"/>
              <w:rPr>
                <w:rFonts w:ascii="Helvética light" w:hAnsi="Helvética light"/>
                <w:b/>
              </w:rPr>
            </w:pPr>
            <w:r w:rsidRPr="005C06CB">
              <w:rPr>
                <w:rFonts w:ascii="Helvética light" w:hAnsi="Helvética light"/>
                <w:b/>
              </w:rPr>
              <w:t>Meta</w:t>
            </w:r>
          </w:p>
        </w:tc>
        <w:tc>
          <w:tcPr>
            <w:tcW w:w="1027" w:type="pct"/>
            <w:tcBorders>
              <w:top w:val="single" w:sz="4" w:space="0" w:color="000000"/>
              <w:left w:val="single" w:sz="4" w:space="0" w:color="000000"/>
              <w:bottom w:val="single" w:sz="4" w:space="0" w:color="000000"/>
              <w:right w:val="single" w:sz="4" w:space="0" w:color="000000"/>
            </w:tcBorders>
            <w:hideMark/>
          </w:tcPr>
          <w:p w14:paraId="6AC16E38" w14:textId="77777777" w:rsidR="005C06CB" w:rsidRPr="005C06CB" w:rsidRDefault="005C06CB" w:rsidP="005C06CB">
            <w:pPr>
              <w:jc w:val="center"/>
              <w:rPr>
                <w:rFonts w:ascii="Helvética light" w:hAnsi="Helvética light"/>
                <w:b/>
              </w:rPr>
            </w:pPr>
            <w:r w:rsidRPr="005C06CB">
              <w:rPr>
                <w:rFonts w:ascii="Helvética light" w:hAnsi="Helvética light"/>
                <w:b/>
              </w:rPr>
              <w:t># INICIATIVAS A RECEPCIONAR</w:t>
            </w:r>
          </w:p>
        </w:tc>
      </w:tr>
      <w:tr w:rsidR="005C06CB" w:rsidRPr="005C06CB" w14:paraId="7B1A7045" w14:textId="77777777">
        <w:trPr>
          <w:trHeight w:val="603"/>
        </w:trPr>
        <w:tc>
          <w:tcPr>
            <w:tcW w:w="2192" w:type="pct"/>
            <w:tcBorders>
              <w:top w:val="single" w:sz="4" w:space="0" w:color="000000"/>
              <w:left w:val="single" w:sz="4" w:space="0" w:color="000000"/>
              <w:bottom w:val="single" w:sz="4" w:space="0" w:color="000000"/>
              <w:right w:val="single" w:sz="4" w:space="0" w:color="000000"/>
            </w:tcBorders>
            <w:hideMark/>
          </w:tcPr>
          <w:p w14:paraId="4F30D16A" w14:textId="77777777" w:rsidR="005C06CB" w:rsidRPr="005C06CB" w:rsidRDefault="005C06CB" w:rsidP="005C06CB">
            <w:pPr>
              <w:jc w:val="both"/>
              <w:rPr>
                <w:rFonts w:ascii="Helvética light" w:hAnsi="Helvética light"/>
              </w:rPr>
            </w:pPr>
            <w:r w:rsidRPr="005C06CB">
              <w:rPr>
                <w:rFonts w:ascii="Helvética light" w:hAnsi="Helvética light"/>
                <w:shd w:val="clear" w:color="auto" w:fill="FFFFFF"/>
              </w:rPr>
              <w:t>L01. Mantenimiento, mejora o adecuación de salones, casetas o recintos comunales y espacios populares</w:t>
            </w:r>
          </w:p>
        </w:tc>
        <w:tc>
          <w:tcPr>
            <w:tcW w:w="1164" w:type="pct"/>
            <w:tcBorders>
              <w:top w:val="single" w:sz="4" w:space="0" w:color="000000"/>
              <w:left w:val="single" w:sz="4" w:space="0" w:color="000000"/>
              <w:bottom w:val="single" w:sz="4" w:space="0" w:color="000000"/>
              <w:right w:val="single" w:sz="4" w:space="0" w:color="000000"/>
            </w:tcBorders>
            <w:hideMark/>
          </w:tcPr>
          <w:p w14:paraId="1EDE9CC3" w14:textId="77777777" w:rsidR="005C06CB" w:rsidRPr="005C06CB" w:rsidRDefault="005C06CB" w:rsidP="005C06CB">
            <w:pPr>
              <w:ind w:left="360"/>
              <w:jc w:val="right"/>
              <w:rPr>
                <w:rFonts w:ascii="Helvética light" w:hAnsi="Helvética light"/>
              </w:rPr>
            </w:pPr>
            <w:r w:rsidRPr="005C06CB">
              <w:rPr>
                <w:rFonts w:ascii="Helvética light" w:hAnsi="Helvética light"/>
              </w:rPr>
              <w:t>$ 135.258.639</w:t>
            </w:r>
          </w:p>
        </w:tc>
        <w:tc>
          <w:tcPr>
            <w:tcW w:w="617" w:type="pct"/>
            <w:tcBorders>
              <w:top w:val="single" w:sz="4" w:space="0" w:color="000000"/>
              <w:left w:val="single" w:sz="4" w:space="0" w:color="000000"/>
              <w:bottom w:val="single" w:sz="4" w:space="0" w:color="000000"/>
              <w:right w:val="single" w:sz="4" w:space="0" w:color="000000"/>
            </w:tcBorders>
            <w:hideMark/>
          </w:tcPr>
          <w:p w14:paraId="5D30A2BB" w14:textId="77777777" w:rsidR="005C06CB" w:rsidRPr="005C06CB" w:rsidRDefault="005C06CB" w:rsidP="005C06CB">
            <w:pPr>
              <w:jc w:val="center"/>
              <w:rPr>
                <w:rFonts w:ascii="Helvética light" w:hAnsi="Helvética light"/>
                <w:shd w:val="clear" w:color="auto" w:fill="FFFFFF"/>
              </w:rPr>
            </w:pPr>
            <w:r w:rsidRPr="005C06CB">
              <w:rPr>
                <w:rFonts w:ascii="Helvética light" w:hAnsi="Helvética light"/>
                <w:shd w:val="clear" w:color="auto" w:fill="FFFFFF"/>
              </w:rPr>
              <w:t>89</w:t>
            </w:r>
          </w:p>
        </w:tc>
        <w:tc>
          <w:tcPr>
            <w:tcW w:w="1027" w:type="pct"/>
            <w:tcBorders>
              <w:top w:val="single" w:sz="4" w:space="0" w:color="000000"/>
              <w:left w:val="single" w:sz="4" w:space="0" w:color="000000"/>
              <w:bottom w:val="single" w:sz="4" w:space="0" w:color="000000"/>
              <w:right w:val="single" w:sz="4" w:space="0" w:color="000000"/>
            </w:tcBorders>
            <w:hideMark/>
          </w:tcPr>
          <w:p w14:paraId="2DDFBB1F" w14:textId="77777777" w:rsidR="005C06CB" w:rsidRPr="005C06CB" w:rsidRDefault="005C06CB" w:rsidP="005C06CB">
            <w:pPr>
              <w:jc w:val="center"/>
              <w:rPr>
                <w:rFonts w:ascii="Helvética light" w:hAnsi="Helvética light"/>
                <w:shd w:val="clear" w:color="auto" w:fill="FFFFFF"/>
              </w:rPr>
            </w:pPr>
            <w:r w:rsidRPr="005C06CB">
              <w:t xml:space="preserve">133 </w:t>
            </w:r>
          </w:p>
        </w:tc>
      </w:tr>
      <w:tr w:rsidR="005C06CB" w:rsidRPr="005C06CB" w14:paraId="643CDF90" w14:textId="77777777">
        <w:trPr>
          <w:trHeight w:val="726"/>
        </w:trPr>
        <w:tc>
          <w:tcPr>
            <w:tcW w:w="2192" w:type="pct"/>
            <w:tcBorders>
              <w:top w:val="single" w:sz="4" w:space="0" w:color="000000"/>
              <w:left w:val="single" w:sz="4" w:space="0" w:color="000000"/>
              <w:bottom w:val="single" w:sz="4" w:space="0" w:color="000000"/>
              <w:right w:val="single" w:sz="4" w:space="0" w:color="000000"/>
            </w:tcBorders>
            <w:hideMark/>
          </w:tcPr>
          <w:p w14:paraId="4052095E" w14:textId="77777777" w:rsidR="005C06CB" w:rsidRPr="005C06CB" w:rsidRDefault="005C06CB" w:rsidP="005C06CB">
            <w:pPr>
              <w:jc w:val="both"/>
              <w:rPr>
                <w:rFonts w:ascii="Helvética light" w:hAnsi="Helvética light"/>
              </w:rPr>
            </w:pPr>
            <w:r w:rsidRPr="005C06CB">
              <w:rPr>
                <w:rFonts w:ascii="Helvética light" w:hAnsi="Helvética light"/>
                <w:shd w:val="clear" w:color="auto" w:fill="FFFFFF"/>
              </w:rPr>
              <w:t xml:space="preserve">L02. Reconstrucción de la cultura y la memoria comunal </w:t>
            </w:r>
          </w:p>
        </w:tc>
        <w:tc>
          <w:tcPr>
            <w:tcW w:w="1164" w:type="pct"/>
            <w:tcBorders>
              <w:top w:val="single" w:sz="4" w:space="0" w:color="000000"/>
              <w:left w:val="single" w:sz="4" w:space="0" w:color="000000"/>
              <w:bottom w:val="single" w:sz="4" w:space="0" w:color="000000"/>
              <w:right w:val="single" w:sz="4" w:space="0" w:color="000000"/>
            </w:tcBorders>
            <w:hideMark/>
          </w:tcPr>
          <w:p w14:paraId="263E3032" w14:textId="77777777" w:rsidR="005C06CB" w:rsidRPr="005C06CB" w:rsidRDefault="005C06CB" w:rsidP="005C06CB">
            <w:pPr>
              <w:ind w:left="360"/>
              <w:jc w:val="right"/>
              <w:rPr>
                <w:rFonts w:ascii="Helvética light" w:hAnsi="Helvética light"/>
                <w:shd w:val="clear" w:color="auto" w:fill="FFFFFF"/>
              </w:rPr>
            </w:pPr>
            <w:r w:rsidRPr="005C06CB">
              <w:rPr>
                <w:rFonts w:ascii="Helvética light" w:hAnsi="Helvética light"/>
                <w:shd w:val="clear" w:color="auto" w:fill="FFFFFF"/>
              </w:rPr>
              <w:t>$ 45.000.000</w:t>
            </w:r>
          </w:p>
        </w:tc>
        <w:tc>
          <w:tcPr>
            <w:tcW w:w="617" w:type="pct"/>
            <w:tcBorders>
              <w:top w:val="single" w:sz="4" w:space="0" w:color="000000"/>
              <w:left w:val="single" w:sz="4" w:space="0" w:color="000000"/>
              <w:bottom w:val="single" w:sz="4" w:space="0" w:color="000000"/>
              <w:right w:val="single" w:sz="4" w:space="0" w:color="000000"/>
            </w:tcBorders>
            <w:hideMark/>
          </w:tcPr>
          <w:p w14:paraId="3ACBA7DC" w14:textId="77777777" w:rsidR="005C06CB" w:rsidRPr="005C06CB" w:rsidRDefault="005C06CB" w:rsidP="005C06CB">
            <w:pPr>
              <w:jc w:val="center"/>
              <w:rPr>
                <w:rFonts w:ascii="Helvética light" w:hAnsi="Helvética light"/>
                <w:shd w:val="clear" w:color="auto" w:fill="FFFFFF"/>
              </w:rPr>
            </w:pPr>
            <w:r w:rsidRPr="005C06CB">
              <w:rPr>
                <w:rFonts w:ascii="Helvética light" w:hAnsi="Helvética light"/>
                <w:shd w:val="clear" w:color="auto" w:fill="FFFFFF"/>
              </w:rPr>
              <w:t>100</w:t>
            </w:r>
          </w:p>
        </w:tc>
        <w:tc>
          <w:tcPr>
            <w:tcW w:w="1027" w:type="pct"/>
            <w:tcBorders>
              <w:top w:val="single" w:sz="4" w:space="0" w:color="000000"/>
              <w:left w:val="single" w:sz="4" w:space="0" w:color="000000"/>
              <w:bottom w:val="single" w:sz="4" w:space="0" w:color="000000"/>
              <w:right w:val="single" w:sz="4" w:space="0" w:color="000000"/>
            </w:tcBorders>
            <w:hideMark/>
          </w:tcPr>
          <w:p w14:paraId="31F37784" w14:textId="77777777" w:rsidR="005C06CB" w:rsidRPr="005C06CB" w:rsidRDefault="005C06CB" w:rsidP="005C06CB">
            <w:pPr>
              <w:jc w:val="center"/>
              <w:rPr>
                <w:rFonts w:ascii="Helvética light" w:hAnsi="Helvética light"/>
                <w:shd w:val="clear" w:color="auto" w:fill="FFFFFF"/>
              </w:rPr>
            </w:pPr>
            <w:r w:rsidRPr="005C06CB">
              <w:t xml:space="preserve">150 </w:t>
            </w:r>
          </w:p>
        </w:tc>
      </w:tr>
      <w:tr w:rsidR="005C06CB" w:rsidRPr="005C06CB" w14:paraId="6F9B1C79" w14:textId="77777777">
        <w:trPr>
          <w:trHeight w:val="751"/>
        </w:trPr>
        <w:tc>
          <w:tcPr>
            <w:tcW w:w="2192" w:type="pct"/>
            <w:tcBorders>
              <w:top w:val="single" w:sz="4" w:space="0" w:color="000000"/>
              <w:left w:val="single" w:sz="4" w:space="0" w:color="000000"/>
              <w:bottom w:val="single" w:sz="4" w:space="0" w:color="000000"/>
              <w:right w:val="single" w:sz="4" w:space="0" w:color="000000"/>
            </w:tcBorders>
            <w:hideMark/>
          </w:tcPr>
          <w:p w14:paraId="0E5984A3" w14:textId="77777777" w:rsidR="005C06CB" w:rsidRPr="005C06CB" w:rsidRDefault="005C06CB" w:rsidP="005C06CB">
            <w:pPr>
              <w:jc w:val="both"/>
              <w:rPr>
                <w:rFonts w:ascii="Helvética light" w:hAnsi="Helvética light"/>
              </w:rPr>
            </w:pPr>
            <w:r w:rsidRPr="005C06CB">
              <w:rPr>
                <w:rFonts w:ascii="Helvética light" w:hAnsi="Helvética light"/>
                <w:shd w:val="clear" w:color="auto" w:fill="FFFFFF"/>
              </w:rPr>
              <w:t>L03. Iniciativas en favor de la soberanía alimentaria, el fomento a unidades productivas, mercados y ferias populares en apoyo a la economía popular, desde la organización comunal</w:t>
            </w:r>
          </w:p>
        </w:tc>
        <w:tc>
          <w:tcPr>
            <w:tcW w:w="1164" w:type="pct"/>
            <w:tcBorders>
              <w:top w:val="single" w:sz="4" w:space="0" w:color="000000"/>
              <w:left w:val="single" w:sz="4" w:space="0" w:color="000000"/>
              <w:bottom w:val="single" w:sz="4" w:space="0" w:color="000000"/>
              <w:right w:val="single" w:sz="4" w:space="0" w:color="000000"/>
            </w:tcBorders>
            <w:hideMark/>
          </w:tcPr>
          <w:p w14:paraId="1B421538" w14:textId="77777777" w:rsidR="005C06CB" w:rsidRPr="005C06CB" w:rsidRDefault="005C06CB" w:rsidP="005C06CB">
            <w:pPr>
              <w:ind w:right="51"/>
              <w:jc w:val="right"/>
              <w:rPr>
                <w:rFonts w:ascii="Helvética light" w:hAnsi="Helvética light"/>
              </w:rPr>
            </w:pPr>
            <w:r w:rsidRPr="005C06CB">
              <w:rPr>
                <w:rFonts w:ascii="Helvética light" w:hAnsi="Helvética light"/>
              </w:rPr>
              <w:t>$ 80.000.000</w:t>
            </w:r>
          </w:p>
        </w:tc>
        <w:tc>
          <w:tcPr>
            <w:tcW w:w="617" w:type="pct"/>
            <w:tcBorders>
              <w:top w:val="single" w:sz="4" w:space="0" w:color="000000"/>
              <w:left w:val="single" w:sz="4" w:space="0" w:color="000000"/>
              <w:bottom w:val="single" w:sz="4" w:space="0" w:color="000000"/>
              <w:right w:val="single" w:sz="4" w:space="0" w:color="000000"/>
            </w:tcBorders>
            <w:hideMark/>
          </w:tcPr>
          <w:p w14:paraId="5134BB11" w14:textId="77777777" w:rsidR="005C06CB" w:rsidRPr="005C06CB" w:rsidRDefault="005C06CB" w:rsidP="005C06CB">
            <w:pPr>
              <w:jc w:val="center"/>
              <w:rPr>
                <w:rFonts w:ascii="Helvética light" w:hAnsi="Helvética light"/>
                <w:shd w:val="clear" w:color="auto" w:fill="FFFFFF"/>
              </w:rPr>
            </w:pPr>
            <w:r w:rsidRPr="005C06CB">
              <w:rPr>
                <w:rFonts w:ascii="Helvética light" w:hAnsi="Helvética light"/>
                <w:shd w:val="clear" w:color="auto" w:fill="FFFFFF"/>
              </w:rPr>
              <w:t>57</w:t>
            </w:r>
          </w:p>
        </w:tc>
        <w:tc>
          <w:tcPr>
            <w:tcW w:w="1027" w:type="pct"/>
            <w:tcBorders>
              <w:top w:val="single" w:sz="4" w:space="0" w:color="000000"/>
              <w:left w:val="single" w:sz="4" w:space="0" w:color="000000"/>
              <w:bottom w:val="single" w:sz="4" w:space="0" w:color="000000"/>
              <w:right w:val="single" w:sz="4" w:space="0" w:color="000000"/>
            </w:tcBorders>
            <w:hideMark/>
          </w:tcPr>
          <w:p w14:paraId="6EF95E14" w14:textId="77777777" w:rsidR="005C06CB" w:rsidRPr="005C06CB" w:rsidRDefault="005C06CB" w:rsidP="005C06CB">
            <w:pPr>
              <w:jc w:val="center"/>
              <w:rPr>
                <w:rFonts w:ascii="Helvética light" w:hAnsi="Helvética light"/>
                <w:shd w:val="clear" w:color="auto" w:fill="FFFFFF"/>
              </w:rPr>
            </w:pPr>
            <w:r w:rsidRPr="005C06CB">
              <w:t xml:space="preserve">85 </w:t>
            </w:r>
          </w:p>
        </w:tc>
      </w:tr>
      <w:tr w:rsidR="005C06CB" w:rsidRPr="005C06CB" w14:paraId="290F8FE6" w14:textId="77777777">
        <w:trPr>
          <w:trHeight w:val="915"/>
        </w:trPr>
        <w:tc>
          <w:tcPr>
            <w:tcW w:w="2192" w:type="pct"/>
            <w:tcBorders>
              <w:top w:val="single" w:sz="4" w:space="0" w:color="000000"/>
              <w:left w:val="single" w:sz="4" w:space="0" w:color="000000"/>
              <w:bottom w:val="single" w:sz="4" w:space="0" w:color="000000"/>
              <w:right w:val="single" w:sz="4" w:space="0" w:color="000000"/>
            </w:tcBorders>
            <w:hideMark/>
          </w:tcPr>
          <w:p w14:paraId="2CA04DDC" w14:textId="77777777" w:rsidR="005C06CB" w:rsidRPr="005C06CB" w:rsidRDefault="005C06CB" w:rsidP="005C06CB">
            <w:pPr>
              <w:jc w:val="both"/>
              <w:rPr>
                <w:rFonts w:ascii="Helvética light" w:hAnsi="Helvética light"/>
              </w:rPr>
            </w:pPr>
            <w:r w:rsidRPr="005C06CB">
              <w:rPr>
                <w:rFonts w:ascii="Helvética light" w:hAnsi="Helvética light"/>
                <w:shd w:val="clear" w:color="auto" w:fill="FFFFFF"/>
              </w:rPr>
              <w:t>L04.Dotaciones para fortalecer los Organismos de Acción Comunal en su gestión hacia la comunidad</w:t>
            </w:r>
          </w:p>
        </w:tc>
        <w:tc>
          <w:tcPr>
            <w:tcW w:w="1164" w:type="pct"/>
            <w:tcBorders>
              <w:top w:val="single" w:sz="4" w:space="0" w:color="000000"/>
              <w:left w:val="single" w:sz="4" w:space="0" w:color="000000"/>
              <w:bottom w:val="single" w:sz="4" w:space="0" w:color="000000"/>
              <w:right w:val="single" w:sz="4" w:space="0" w:color="000000"/>
            </w:tcBorders>
            <w:hideMark/>
          </w:tcPr>
          <w:p w14:paraId="1CD7CD29" w14:textId="77777777" w:rsidR="005C06CB" w:rsidRPr="005C06CB" w:rsidRDefault="005C06CB" w:rsidP="005C06CB">
            <w:pPr>
              <w:ind w:right="51"/>
              <w:jc w:val="right"/>
              <w:rPr>
                <w:rFonts w:ascii="Helvética light" w:hAnsi="Helvética light"/>
              </w:rPr>
            </w:pPr>
            <w:r w:rsidRPr="005C06CB">
              <w:rPr>
                <w:rFonts w:ascii="Helvética light" w:hAnsi="Helvética light"/>
              </w:rPr>
              <w:t>$ 50.000.000</w:t>
            </w:r>
          </w:p>
        </w:tc>
        <w:tc>
          <w:tcPr>
            <w:tcW w:w="617" w:type="pct"/>
            <w:tcBorders>
              <w:top w:val="single" w:sz="4" w:space="0" w:color="000000"/>
              <w:left w:val="single" w:sz="4" w:space="0" w:color="000000"/>
              <w:bottom w:val="single" w:sz="4" w:space="0" w:color="000000"/>
              <w:right w:val="single" w:sz="4" w:space="0" w:color="000000"/>
            </w:tcBorders>
            <w:hideMark/>
          </w:tcPr>
          <w:p w14:paraId="1DE66860" w14:textId="77777777" w:rsidR="005C06CB" w:rsidRPr="005C06CB" w:rsidRDefault="005C06CB" w:rsidP="005C06CB">
            <w:pPr>
              <w:jc w:val="center"/>
              <w:rPr>
                <w:rFonts w:ascii="Helvética light" w:hAnsi="Helvética light"/>
                <w:shd w:val="clear" w:color="auto" w:fill="FFFFFF"/>
              </w:rPr>
            </w:pPr>
            <w:r w:rsidRPr="005C06CB">
              <w:rPr>
                <w:rFonts w:ascii="Helvética light" w:hAnsi="Helvética light"/>
                <w:shd w:val="clear" w:color="auto" w:fill="FFFFFF"/>
              </w:rPr>
              <w:t>214</w:t>
            </w:r>
          </w:p>
        </w:tc>
        <w:tc>
          <w:tcPr>
            <w:tcW w:w="1027" w:type="pct"/>
            <w:tcBorders>
              <w:top w:val="single" w:sz="4" w:space="0" w:color="000000"/>
              <w:left w:val="single" w:sz="4" w:space="0" w:color="000000"/>
              <w:bottom w:val="single" w:sz="4" w:space="0" w:color="000000"/>
              <w:right w:val="single" w:sz="4" w:space="0" w:color="000000"/>
            </w:tcBorders>
            <w:hideMark/>
          </w:tcPr>
          <w:p w14:paraId="2B3EF37B" w14:textId="77777777" w:rsidR="005C06CB" w:rsidRPr="005C06CB" w:rsidRDefault="005C06CB" w:rsidP="005C06CB">
            <w:pPr>
              <w:jc w:val="center"/>
              <w:rPr>
                <w:rFonts w:ascii="Helvética light" w:hAnsi="Helvética light"/>
                <w:shd w:val="clear" w:color="auto" w:fill="FFFFFF"/>
              </w:rPr>
            </w:pPr>
            <w:r w:rsidRPr="005C06CB">
              <w:t xml:space="preserve">321 </w:t>
            </w:r>
          </w:p>
        </w:tc>
      </w:tr>
      <w:tr w:rsidR="005C06CB" w:rsidRPr="005C06CB" w14:paraId="4B3D8A97" w14:textId="77777777">
        <w:trPr>
          <w:trHeight w:val="915"/>
        </w:trPr>
        <w:tc>
          <w:tcPr>
            <w:tcW w:w="2192" w:type="pct"/>
            <w:tcBorders>
              <w:top w:val="single" w:sz="4" w:space="0" w:color="000000"/>
              <w:left w:val="single" w:sz="4" w:space="0" w:color="000000"/>
              <w:bottom w:val="single" w:sz="4" w:space="0" w:color="000000"/>
              <w:right w:val="single" w:sz="4" w:space="0" w:color="000000"/>
            </w:tcBorders>
            <w:hideMark/>
          </w:tcPr>
          <w:p w14:paraId="551038B4" w14:textId="77777777" w:rsidR="005C06CB" w:rsidRPr="005C06CB" w:rsidRDefault="005C06CB" w:rsidP="005C06CB">
            <w:pPr>
              <w:jc w:val="both"/>
              <w:rPr>
                <w:rFonts w:ascii="Helvética light" w:hAnsi="Helvética light"/>
                <w:shd w:val="clear" w:color="auto" w:fill="FFFFFF"/>
              </w:rPr>
            </w:pPr>
            <w:r w:rsidRPr="005C06CB">
              <w:rPr>
                <w:rFonts w:ascii="Helvética light" w:hAnsi="Helvética light"/>
                <w:shd w:val="clear" w:color="auto" w:fill="FFFFFF"/>
              </w:rPr>
              <w:t>L05. Iniciativas comunales en favor de la mitigación del riesgo de desastres, cambio climático, la conservación ambiental y la restauración ecológica</w:t>
            </w:r>
          </w:p>
        </w:tc>
        <w:tc>
          <w:tcPr>
            <w:tcW w:w="1164" w:type="pct"/>
            <w:tcBorders>
              <w:top w:val="single" w:sz="4" w:space="0" w:color="000000"/>
              <w:left w:val="single" w:sz="4" w:space="0" w:color="000000"/>
              <w:bottom w:val="single" w:sz="4" w:space="0" w:color="000000"/>
              <w:right w:val="single" w:sz="4" w:space="0" w:color="000000"/>
            </w:tcBorders>
            <w:hideMark/>
          </w:tcPr>
          <w:p w14:paraId="6A5C3C89" w14:textId="77777777" w:rsidR="005C06CB" w:rsidRPr="005C06CB" w:rsidRDefault="005C06CB" w:rsidP="005C06CB">
            <w:pPr>
              <w:ind w:right="51"/>
              <w:jc w:val="right"/>
              <w:rPr>
                <w:rFonts w:ascii="Helvética light" w:hAnsi="Helvética light"/>
              </w:rPr>
            </w:pPr>
            <w:r w:rsidRPr="005C06CB">
              <w:rPr>
                <w:rFonts w:ascii="Helvética light" w:hAnsi="Helvética light"/>
              </w:rPr>
              <w:t>$ 108.771.930</w:t>
            </w:r>
          </w:p>
        </w:tc>
        <w:tc>
          <w:tcPr>
            <w:tcW w:w="617" w:type="pct"/>
            <w:tcBorders>
              <w:top w:val="single" w:sz="4" w:space="0" w:color="000000"/>
              <w:left w:val="single" w:sz="4" w:space="0" w:color="000000"/>
              <w:bottom w:val="single" w:sz="4" w:space="0" w:color="000000"/>
              <w:right w:val="single" w:sz="4" w:space="0" w:color="000000"/>
            </w:tcBorders>
            <w:hideMark/>
          </w:tcPr>
          <w:p w14:paraId="6F8B4A3B" w14:textId="77777777" w:rsidR="005C06CB" w:rsidRPr="005C06CB" w:rsidRDefault="005C06CB" w:rsidP="005C06CB">
            <w:pPr>
              <w:jc w:val="center"/>
              <w:rPr>
                <w:rFonts w:ascii="Helvética light" w:hAnsi="Helvética light"/>
                <w:shd w:val="clear" w:color="auto" w:fill="FFFFFF"/>
              </w:rPr>
            </w:pPr>
            <w:r w:rsidRPr="005C06CB">
              <w:rPr>
                <w:rFonts w:ascii="Helvética light" w:hAnsi="Helvética light"/>
                <w:shd w:val="clear" w:color="auto" w:fill="FFFFFF"/>
              </w:rPr>
              <w:t>50</w:t>
            </w:r>
          </w:p>
        </w:tc>
        <w:tc>
          <w:tcPr>
            <w:tcW w:w="1027" w:type="pct"/>
            <w:tcBorders>
              <w:top w:val="single" w:sz="4" w:space="0" w:color="000000"/>
              <w:left w:val="single" w:sz="4" w:space="0" w:color="000000"/>
              <w:bottom w:val="single" w:sz="4" w:space="0" w:color="000000"/>
              <w:right w:val="single" w:sz="4" w:space="0" w:color="000000"/>
            </w:tcBorders>
            <w:hideMark/>
          </w:tcPr>
          <w:p w14:paraId="4DAB99F1" w14:textId="77777777" w:rsidR="005C06CB" w:rsidRPr="005C06CB" w:rsidRDefault="005C06CB" w:rsidP="005C06CB">
            <w:pPr>
              <w:jc w:val="center"/>
              <w:rPr>
                <w:rFonts w:ascii="Helvética light" w:hAnsi="Helvética light"/>
                <w:shd w:val="clear" w:color="auto" w:fill="FFFFFF"/>
              </w:rPr>
            </w:pPr>
            <w:r w:rsidRPr="005C06CB">
              <w:t xml:space="preserve">75 </w:t>
            </w:r>
          </w:p>
        </w:tc>
      </w:tr>
      <w:tr w:rsidR="005C06CB" w:rsidRPr="005C06CB" w14:paraId="507BF77B" w14:textId="77777777">
        <w:trPr>
          <w:trHeight w:val="343"/>
        </w:trPr>
        <w:tc>
          <w:tcPr>
            <w:tcW w:w="3356" w:type="pct"/>
            <w:gridSpan w:val="2"/>
            <w:tcBorders>
              <w:top w:val="single" w:sz="4" w:space="0" w:color="000000"/>
              <w:left w:val="single" w:sz="4" w:space="0" w:color="000000"/>
              <w:bottom w:val="single" w:sz="4" w:space="0" w:color="000000"/>
              <w:right w:val="single" w:sz="4" w:space="0" w:color="000000"/>
            </w:tcBorders>
            <w:hideMark/>
          </w:tcPr>
          <w:p w14:paraId="12FAAD1B" w14:textId="77777777" w:rsidR="005C06CB" w:rsidRPr="005C06CB" w:rsidRDefault="005C06CB" w:rsidP="005C06CB">
            <w:pPr>
              <w:ind w:right="51"/>
              <w:jc w:val="right"/>
              <w:rPr>
                <w:rFonts w:ascii="Helvética light" w:hAnsi="Helvética light"/>
                <w:b/>
                <w:bCs/>
              </w:rPr>
            </w:pPr>
            <w:proofErr w:type="gramStart"/>
            <w:r w:rsidRPr="005C06CB">
              <w:rPr>
                <w:rFonts w:ascii="Helvética light" w:hAnsi="Helvética light"/>
                <w:b/>
                <w:bCs/>
              </w:rPr>
              <w:t>TOTAL</w:t>
            </w:r>
            <w:proofErr w:type="gramEnd"/>
            <w:r w:rsidRPr="005C06CB">
              <w:rPr>
                <w:rFonts w:ascii="Helvética light" w:hAnsi="Helvética light"/>
                <w:b/>
                <w:bCs/>
              </w:rPr>
              <w:t xml:space="preserve"> DE INICIATIVAS</w:t>
            </w:r>
          </w:p>
        </w:tc>
        <w:tc>
          <w:tcPr>
            <w:tcW w:w="617" w:type="pct"/>
            <w:tcBorders>
              <w:top w:val="single" w:sz="4" w:space="0" w:color="000000"/>
              <w:left w:val="single" w:sz="4" w:space="0" w:color="000000"/>
              <w:bottom w:val="single" w:sz="4" w:space="0" w:color="000000"/>
              <w:right w:val="single" w:sz="4" w:space="0" w:color="000000"/>
            </w:tcBorders>
            <w:hideMark/>
          </w:tcPr>
          <w:p w14:paraId="35CFAE04" w14:textId="77777777" w:rsidR="005C06CB" w:rsidRPr="005C06CB" w:rsidRDefault="005C06CB" w:rsidP="005C06CB">
            <w:pPr>
              <w:jc w:val="center"/>
              <w:rPr>
                <w:rFonts w:ascii="Helvética light" w:hAnsi="Helvética light"/>
                <w:b/>
                <w:bCs/>
                <w:shd w:val="clear" w:color="auto" w:fill="FFFFFF"/>
              </w:rPr>
            </w:pPr>
            <w:r w:rsidRPr="005C06CB">
              <w:rPr>
                <w:rFonts w:ascii="Helvética light" w:hAnsi="Helvética light"/>
                <w:b/>
                <w:bCs/>
                <w:shd w:val="clear" w:color="auto" w:fill="FFFFFF"/>
              </w:rPr>
              <w:t>510</w:t>
            </w:r>
          </w:p>
        </w:tc>
        <w:tc>
          <w:tcPr>
            <w:tcW w:w="1027" w:type="pct"/>
            <w:tcBorders>
              <w:top w:val="single" w:sz="4" w:space="0" w:color="000000"/>
              <w:left w:val="single" w:sz="4" w:space="0" w:color="000000"/>
              <w:bottom w:val="single" w:sz="4" w:space="0" w:color="000000"/>
              <w:right w:val="single" w:sz="4" w:space="0" w:color="000000"/>
            </w:tcBorders>
            <w:hideMark/>
          </w:tcPr>
          <w:p w14:paraId="7B5394AF" w14:textId="77777777" w:rsidR="005C06CB" w:rsidRPr="005C06CB" w:rsidRDefault="005C06CB" w:rsidP="005C06CB">
            <w:pPr>
              <w:jc w:val="center"/>
              <w:rPr>
                <w:b/>
                <w:bCs/>
              </w:rPr>
            </w:pPr>
            <w:r w:rsidRPr="005C06CB">
              <w:rPr>
                <w:b/>
                <w:bCs/>
              </w:rPr>
              <w:t>764</w:t>
            </w:r>
          </w:p>
        </w:tc>
      </w:tr>
    </w:tbl>
    <w:p w14:paraId="44307348" w14:textId="77777777" w:rsidR="005C06CB" w:rsidRPr="00BE61A2" w:rsidRDefault="005C06CB" w:rsidP="005C06CB">
      <w:pPr>
        <w:spacing w:after="0" w:line="240" w:lineRule="auto"/>
        <w:rPr>
          <w:rFonts w:ascii="Helvética light" w:hAnsi="Helvética light"/>
          <w:b/>
          <w:color w:val="19664F"/>
        </w:rPr>
      </w:pPr>
    </w:p>
    <w:p w14:paraId="19D3652A" w14:textId="49B1ECE5" w:rsidR="00B25057" w:rsidRPr="00BE61A2" w:rsidRDefault="006451CE" w:rsidP="00B25057">
      <w:pPr>
        <w:spacing w:after="0" w:line="240" w:lineRule="auto"/>
        <w:ind w:left="-15"/>
        <w:jc w:val="both"/>
        <w:rPr>
          <w:rFonts w:ascii="Helvética light" w:hAnsi="Helvética light"/>
        </w:rPr>
      </w:pPr>
      <w:r>
        <w:rPr>
          <w:rFonts w:ascii="Helvética light" w:hAnsi="Helvética light"/>
        </w:rPr>
        <w:t xml:space="preserve">Este Cuadernillo No. </w:t>
      </w:r>
      <w:r w:rsidR="006B0EC9">
        <w:rPr>
          <w:rFonts w:ascii="Helvética light" w:hAnsi="Helvética light"/>
        </w:rPr>
        <w:t>5</w:t>
      </w:r>
      <w:r>
        <w:rPr>
          <w:rFonts w:ascii="Helvética light" w:hAnsi="Helvética light"/>
        </w:rPr>
        <w:t xml:space="preserve"> describe en detalle </w:t>
      </w:r>
      <w:r w:rsidR="00B25057" w:rsidRPr="00BE61A2">
        <w:rPr>
          <w:rFonts w:ascii="Helvética light" w:hAnsi="Helvética light"/>
        </w:rPr>
        <w:t xml:space="preserve">las características de </w:t>
      </w:r>
      <w:r>
        <w:rPr>
          <w:rFonts w:ascii="Helvética light" w:hAnsi="Helvética light"/>
        </w:rPr>
        <w:t>la</w:t>
      </w:r>
      <w:r w:rsidR="00B25057" w:rsidRPr="00BE61A2">
        <w:rPr>
          <w:rFonts w:ascii="Helvética light" w:hAnsi="Helvética light"/>
        </w:rPr>
        <w:t xml:space="preserve"> </w:t>
      </w:r>
      <w:r>
        <w:rPr>
          <w:rFonts w:ascii="Helvética light" w:hAnsi="Helvética light"/>
        </w:rPr>
        <w:t>L</w:t>
      </w:r>
      <w:r w:rsidR="00B25057" w:rsidRPr="00BE61A2">
        <w:rPr>
          <w:rFonts w:ascii="Helvética light" w:hAnsi="Helvética light"/>
        </w:rPr>
        <w:t xml:space="preserve">ínea </w:t>
      </w:r>
      <w:r>
        <w:rPr>
          <w:rFonts w:ascii="Helvética light" w:hAnsi="Helvética light"/>
        </w:rPr>
        <w:t>No.</w:t>
      </w:r>
      <w:r w:rsidR="004D33E0">
        <w:rPr>
          <w:rFonts w:ascii="Helvética light" w:hAnsi="Helvética light"/>
        </w:rPr>
        <w:t xml:space="preserve"> 5</w:t>
      </w:r>
      <w:r>
        <w:rPr>
          <w:rFonts w:ascii="Helvética light" w:hAnsi="Helvética light"/>
        </w:rPr>
        <w:t xml:space="preserve"> </w:t>
      </w:r>
      <w:r w:rsidRPr="00BE61A2">
        <w:rPr>
          <w:rFonts w:ascii="Helvética light" w:hAnsi="Helvética light"/>
        </w:rPr>
        <w:t>de financiación</w:t>
      </w:r>
      <w:r>
        <w:rPr>
          <w:rFonts w:ascii="Helvética light" w:hAnsi="Helvética light"/>
        </w:rPr>
        <w:t xml:space="preserve"> “</w:t>
      </w:r>
      <w:r w:rsidR="006B0EC9" w:rsidRPr="006B0EC9">
        <w:rPr>
          <w:rFonts w:ascii="Helvética light" w:hAnsi="Helvética light"/>
        </w:rPr>
        <w:t>INICIATIVAS COMUNALES PARA LA MITIGACIÓN DEL RIESGO DE DESASTRES Y EL CAMBIO CLIMÁTICO, LA CONSERVACIÓN AMBIENTAL Y LA RESTAURACIÓN ECOLÓGICA</w:t>
      </w:r>
      <w:r>
        <w:rPr>
          <w:rFonts w:ascii="Helvética light" w:hAnsi="Helvética light"/>
        </w:rPr>
        <w:t>”</w:t>
      </w:r>
      <w:r w:rsidR="00B25057" w:rsidRPr="00BE61A2">
        <w:rPr>
          <w:rFonts w:ascii="Helvética light" w:hAnsi="Helvética light"/>
        </w:rPr>
        <w:t>, brindando a las organizaciones de acción comunal</w:t>
      </w:r>
      <w:r w:rsidR="00B25057" w:rsidRPr="006451CE">
        <w:rPr>
          <w:rFonts w:ascii="Helvética light" w:hAnsi="Helvética light"/>
        </w:rPr>
        <w:t xml:space="preserve"> una</w:t>
      </w:r>
      <w:r w:rsidR="00B25057" w:rsidRPr="00BE61A2">
        <w:rPr>
          <w:rFonts w:ascii="Helvética light" w:hAnsi="Helvética light"/>
        </w:rPr>
        <w:t xml:space="preserve"> guía general para definir sus iniciativas y dar mayor claridad en detalle, los ejemplos subordinados o dependientes y aplicables a cada línea de financiación, con los respectivos requisitos habilitantes por cada uno de los ejemplos señalados,  los cuales orientan y facilitan la participación de los comunales en esta convocatoria. </w:t>
      </w:r>
    </w:p>
    <w:p w14:paraId="76938DDD" w14:textId="4D0AFA1D" w:rsidR="00B25057" w:rsidRPr="005463E4" w:rsidRDefault="005463E4" w:rsidP="005463E4">
      <w:pPr>
        <w:rPr>
          <w:rFonts w:ascii="Helvética light" w:hAnsi="Helvética light"/>
        </w:rPr>
      </w:pPr>
      <w:r>
        <w:rPr>
          <w:rFonts w:ascii="Helvética light" w:hAnsi="Helvética light"/>
        </w:rPr>
        <w:br w:type="page"/>
      </w:r>
      <w:bookmarkStart w:id="8" w:name="_Toc186527563"/>
    </w:p>
    <w:p w14:paraId="0BE30F38" w14:textId="01C17855" w:rsidR="00B25057" w:rsidRPr="007A493F" w:rsidRDefault="00B25057" w:rsidP="00CE6218">
      <w:pPr>
        <w:pStyle w:val="Ttulo1"/>
        <w:numPr>
          <w:ilvl w:val="0"/>
          <w:numId w:val="14"/>
        </w:numPr>
      </w:pPr>
      <w:bookmarkStart w:id="9" w:name="_Toc212718888"/>
      <w:bookmarkStart w:id="10" w:name="_Toc212719083"/>
      <w:r w:rsidRPr="00BE61A2">
        <w:lastRenderedPageBreak/>
        <w:t xml:space="preserve">LÍNEA </w:t>
      </w:r>
      <w:r w:rsidR="005463E4">
        <w:t>5</w:t>
      </w:r>
      <w:r w:rsidRPr="00BE61A2">
        <w:t xml:space="preserve">: </w:t>
      </w:r>
      <w:bookmarkEnd w:id="8"/>
      <w:r w:rsidR="005463E4" w:rsidRPr="005463E4">
        <w:t>INICIATIVAS COMUNALES PARA LA MITIGACIÓN DEL RIESGO DE DESASTRES Y EL CAMBIO CLIMÁTICO, LA CONSERVACIÓN AMBIENTAL Y LA RESTAURACIÓN ECOLÓGICA</w:t>
      </w:r>
      <w:bookmarkEnd w:id="9"/>
      <w:bookmarkEnd w:id="10"/>
    </w:p>
    <w:p w14:paraId="20CB7BE9" w14:textId="77777777" w:rsidR="00B25057" w:rsidRPr="00BE61A2" w:rsidRDefault="00B25057" w:rsidP="005463E4">
      <w:pPr>
        <w:spacing w:after="0" w:line="240" w:lineRule="auto"/>
        <w:ind w:left="-15" w:firstLine="283"/>
        <w:jc w:val="both"/>
        <w:rPr>
          <w:rFonts w:ascii="Helvética light" w:hAnsi="Helvética light"/>
        </w:rPr>
      </w:pPr>
    </w:p>
    <w:p w14:paraId="1A001EB2" w14:textId="77777777" w:rsidR="005463E4" w:rsidRPr="005463E4" w:rsidRDefault="005463E4" w:rsidP="005463E4">
      <w:pPr>
        <w:spacing w:after="0" w:line="240" w:lineRule="auto"/>
        <w:ind w:left="-15"/>
        <w:jc w:val="both"/>
        <w:rPr>
          <w:rFonts w:ascii="Helvética light" w:hAnsi="Helvética light"/>
        </w:rPr>
      </w:pPr>
      <w:r w:rsidRPr="005463E4">
        <w:rPr>
          <w:rFonts w:ascii="Helvética light" w:hAnsi="Helvética light"/>
        </w:rPr>
        <w:t xml:space="preserve">Apoyar a los Organismos de Acción Comunal en el desarrollo de estrategias de conservación ambiental, la restauración ecológica y suministrar los elementos, equipos y herramientas necesarios para que participen de forma efectiva en la prevención y atención de emergencias y contribuir a la gestión del riesgo de desastres naturales y afrontar los eventos derivados de la variabilidad climática, fomentando la participación comunitaria a través de apoyo con recursos financieros y físicos para el desarrollo de iniciativas de restauración de ecosistemas degradados, reforestación de áreas afectadas, recuperación de fuentes hídricas y optimización del uso del agua, la gestión de residuos, entre otros de índole ambiental, con el propósito de lograr la protección de los ecosistemas y sostenibilidad ambiental de sus territorios y la generación de una cultura de corresponsabilidad ambiental. </w:t>
      </w:r>
    </w:p>
    <w:p w14:paraId="11A65FD8" w14:textId="77777777" w:rsidR="005463E4" w:rsidRPr="005463E4" w:rsidRDefault="005463E4" w:rsidP="005463E4">
      <w:pPr>
        <w:spacing w:after="0" w:line="240" w:lineRule="auto"/>
        <w:ind w:left="-15" w:firstLine="283"/>
        <w:jc w:val="both"/>
        <w:rPr>
          <w:rFonts w:ascii="Helvética light" w:hAnsi="Helvética light"/>
        </w:rPr>
      </w:pPr>
    </w:p>
    <w:p w14:paraId="36B79864" w14:textId="77777777" w:rsidR="005463E4" w:rsidRPr="005463E4" w:rsidRDefault="005463E4" w:rsidP="005463E4">
      <w:pPr>
        <w:spacing w:after="0" w:line="240" w:lineRule="auto"/>
        <w:ind w:left="-15"/>
        <w:jc w:val="both"/>
        <w:rPr>
          <w:rFonts w:ascii="Helvética light" w:hAnsi="Helvética light"/>
          <w:bCs/>
        </w:rPr>
      </w:pPr>
      <w:r w:rsidRPr="005463E4">
        <w:rPr>
          <w:rFonts w:ascii="Helvética light" w:hAnsi="Helvética light"/>
        </w:rPr>
        <w:t xml:space="preserve">En detalle, el fortalecimiento a los organismos comunales para generar respuestas acertadas y eficientes frente a los retos que impone y demanda el medio ambiente, </w:t>
      </w:r>
      <w:r w:rsidRPr="005463E4">
        <w:rPr>
          <w:rFonts w:ascii="Helvética light" w:hAnsi="Helvética light"/>
          <w:bCs/>
        </w:rPr>
        <w:t>se agrupan en las siguientes:</w:t>
      </w:r>
    </w:p>
    <w:p w14:paraId="3C5E13A3" w14:textId="77777777" w:rsidR="005463E4" w:rsidRPr="005463E4" w:rsidRDefault="005463E4" w:rsidP="005463E4">
      <w:pPr>
        <w:spacing w:after="0" w:line="240" w:lineRule="auto"/>
        <w:ind w:left="-15" w:firstLine="283"/>
        <w:rPr>
          <w:rFonts w:ascii="Helvética light" w:hAnsi="Helvética light"/>
          <w:bCs/>
        </w:rPr>
      </w:pPr>
    </w:p>
    <w:p w14:paraId="00242FDB" w14:textId="77777777" w:rsidR="005463E4" w:rsidRPr="005463E4" w:rsidRDefault="005463E4" w:rsidP="00CE6218">
      <w:pPr>
        <w:numPr>
          <w:ilvl w:val="0"/>
          <w:numId w:val="9"/>
        </w:numPr>
        <w:spacing w:after="0" w:line="240" w:lineRule="auto"/>
        <w:rPr>
          <w:rFonts w:ascii="Helvética light" w:hAnsi="Helvética light"/>
        </w:rPr>
      </w:pPr>
      <w:r w:rsidRPr="005463E4">
        <w:rPr>
          <w:rFonts w:ascii="Helvética light" w:hAnsi="Helvética light"/>
          <w:bCs/>
        </w:rPr>
        <w:t xml:space="preserve">Tipología 1. </w:t>
      </w:r>
      <w:bookmarkStart w:id="11" w:name="_Hlk212714169"/>
      <w:r w:rsidRPr="005463E4">
        <w:rPr>
          <w:rFonts w:ascii="Helvética light" w:hAnsi="Helvética light"/>
          <w:bCs/>
        </w:rPr>
        <w:t xml:space="preserve">Conservación ambiental, restauración ecológica, </w:t>
      </w:r>
      <w:r w:rsidRPr="005463E4">
        <w:rPr>
          <w:rFonts w:ascii="Helvética light" w:hAnsi="Helvética light"/>
        </w:rPr>
        <w:t>e</w:t>
      </w:r>
      <w:r w:rsidRPr="005463E4">
        <w:rPr>
          <w:rFonts w:ascii="Helvética light" w:hAnsi="Helvética light"/>
          <w:bCs/>
        </w:rPr>
        <w:t>ficiencia hídrica y adaptación al cambio climático</w:t>
      </w:r>
      <w:bookmarkEnd w:id="11"/>
    </w:p>
    <w:p w14:paraId="074C9DA8" w14:textId="77777777" w:rsidR="005463E4" w:rsidRPr="005463E4" w:rsidRDefault="005463E4" w:rsidP="00CE6218">
      <w:pPr>
        <w:numPr>
          <w:ilvl w:val="0"/>
          <w:numId w:val="9"/>
        </w:numPr>
        <w:spacing w:after="0" w:line="240" w:lineRule="auto"/>
        <w:rPr>
          <w:rFonts w:ascii="Helvética light" w:hAnsi="Helvética light"/>
        </w:rPr>
      </w:pPr>
      <w:r w:rsidRPr="005463E4">
        <w:rPr>
          <w:rFonts w:ascii="Helvética light" w:hAnsi="Helvética light"/>
          <w:bCs/>
        </w:rPr>
        <w:t xml:space="preserve">Tipología 2. Dotaciones </w:t>
      </w:r>
      <w:r w:rsidRPr="005463E4">
        <w:rPr>
          <w:rFonts w:ascii="Helvética light" w:hAnsi="Helvética light"/>
        </w:rPr>
        <w:t>para la asistencia y atención primaria de emergencias por desastres naturales y eventos derivados de la variabilidad climática: Kits para la atención primaria de inundación, incendio forestal, derrumbe, vendaval, de comunicaciones, de energía y de alertas tempranas</w:t>
      </w:r>
    </w:p>
    <w:p w14:paraId="2148F93F" w14:textId="77777777" w:rsidR="005463E4" w:rsidRPr="005463E4" w:rsidRDefault="005463E4" w:rsidP="00CE6218">
      <w:pPr>
        <w:numPr>
          <w:ilvl w:val="0"/>
          <w:numId w:val="9"/>
        </w:numPr>
        <w:spacing w:after="0" w:line="240" w:lineRule="auto"/>
        <w:rPr>
          <w:rFonts w:ascii="Helvética light" w:hAnsi="Helvética light"/>
        </w:rPr>
      </w:pPr>
      <w:r w:rsidRPr="005463E4">
        <w:rPr>
          <w:rFonts w:ascii="Helvética light" w:hAnsi="Helvética light"/>
        </w:rPr>
        <w:t xml:space="preserve">Tipología 3. Instalación de “Sistemas de Recolección de Aguas Lluvias” para asegurar el acceso a recurso hídrico en periodos de escasez de agua y la adaptación a los efectos de cambio climático. </w:t>
      </w:r>
    </w:p>
    <w:p w14:paraId="078EA51F" w14:textId="1263BB96" w:rsidR="005463E4" w:rsidRPr="005463E4" w:rsidRDefault="005463E4" w:rsidP="00CE6218">
      <w:pPr>
        <w:numPr>
          <w:ilvl w:val="0"/>
          <w:numId w:val="9"/>
        </w:numPr>
        <w:spacing w:after="0" w:line="240" w:lineRule="auto"/>
        <w:rPr>
          <w:rFonts w:ascii="Helvética light" w:hAnsi="Helvética light"/>
        </w:rPr>
      </w:pPr>
      <w:r w:rsidRPr="005463E4">
        <w:rPr>
          <w:rFonts w:ascii="Helvética light" w:hAnsi="Helvética light"/>
        </w:rPr>
        <w:t xml:space="preserve">Tipología 4. Mantenimiento, mejora o adecuación de acueductos comunitarios operados y administrados por organizaciones de acción comunal debidamente autorizadas por la autoridad competente.     </w:t>
      </w:r>
    </w:p>
    <w:p w14:paraId="18FBAF0A" w14:textId="77777777" w:rsidR="00B25057" w:rsidRPr="00BE61A2" w:rsidRDefault="00B25057" w:rsidP="00B25057">
      <w:pPr>
        <w:spacing w:after="0" w:line="240" w:lineRule="auto"/>
        <w:ind w:left="-15" w:firstLine="283"/>
        <w:rPr>
          <w:rFonts w:ascii="Helvética light" w:hAnsi="Helvética light"/>
        </w:rPr>
      </w:pPr>
    </w:p>
    <w:p w14:paraId="0A76D805" w14:textId="77777777" w:rsidR="00B25057" w:rsidRPr="00BE61A2" w:rsidRDefault="00B25057" w:rsidP="00B25057">
      <w:pPr>
        <w:spacing w:after="0" w:line="240" w:lineRule="auto"/>
        <w:jc w:val="both"/>
        <w:rPr>
          <w:rFonts w:ascii="Helvética light" w:hAnsi="Helvética light"/>
          <w:b/>
        </w:rPr>
      </w:pPr>
    </w:p>
    <w:p w14:paraId="0297DA9D" w14:textId="5E536820" w:rsidR="00B25057" w:rsidRDefault="007A493F" w:rsidP="005463E4">
      <w:pPr>
        <w:pStyle w:val="Ttulo2"/>
        <w:ind w:left="2119" w:hanging="996"/>
        <w:jc w:val="both"/>
        <w:rPr>
          <w:bCs/>
        </w:rPr>
      </w:pPr>
      <w:bookmarkStart w:id="12" w:name="_Toc212718889"/>
      <w:bookmarkStart w:id="13" w:name="_Toc212719084"/>
      <w:r>
        <w:t xml:space="preserve">2.1 </w:t>
      </w:r>
      <w:r>
        <w:tab/>
      </w:r>
      <w:r w:rsidR="00B25057" w:rsidRPr="00BE61A2">
        <w:t>TIPOLOGÍA 1:</w:t>
      </w:r>
      <w:r w:rsidR="005463E4">
        <w:t xml:space="preserve"> </w:t>
      </w:r>
      <w:r w:rsidR="005463E4" w:rsidRPr="005463E4">
        <w:rPr>
          <w:bCs/>
        </w:rPr>
        <w:t xml:space="preserve">CONSERVACIÓN AMBIENTAL, RESTAURACIÓN ECOLÓGICA, </w:t>
      </w:r>
      <w:r w:rsidR="005463E4" w:rsidRPr="005463E4">
        <w:t>E</w:t>
      </w:r>
      <w:r w:rsidR="005463E4" w:rsidRPr="005463E4">
        <w:rPr>
          <w:bCs/>
        </w:rPr>
        <w:t>FICIENCIA HÍDRICA Y ADAPTACIÓN AL CAMBIO CLIMÁTICO</w:t>
      </w:r>
      <w:r w:rsidR="005463E4">
        <w:rPr>
          <w:bCs/>
        </w:rPr>
        <w:t>.</w:t>
      </w:r>
      <w:bookmarkEnd w:id="12"/>
      <w:bookmarkEnd w:id="13"/>
    </w:p>
    <w:p w14:paraId="5F95C120" w14:textId="77777777" w:rsidR="005463E4" w:rsidRPr="005463E4" w:rsidRDefault="005463E4" w:rsidP="005463E4">
      <w:pPr>
        <w:spacing w:after="0" w:line="240" w:lineRule="auto"/>
        <w:jc w:val="both"/>
        <w:rPr>
          <w:rFonts w:ascii="Helvética light" w:hAnsi="Helvética light"/>
          <w:szCs w:val="22"/>
          <w:lang w:eastAsia="es-CO"/>
        </w:rPr>
      </w:pPr>
      <w:r w:rsidRPr="005463E4">
        <w:rPr>
          <w:rFonts w:ascii="Helvética light" w:hAnsi="Helvética light"/>
          <w:szCs w:val="22"/>
          <w:lang w:eastAsia="es-CO"/>
        </w:rPr>
        <w:t>En apoyo a los organismos de acción comunal en la ejecución de iniciativas para la conservación ambiental, la restauración de ecosistemas degradados, reforestar áreas afectadas y recuperar fuentes hídricas, se presentan los siguientes ejemplos:</w:t>
      </w:r>
    </w:p>
    <w:p w14:paraId="0F1EE229" w14:textId="77777777" w:rsidR="005463E4" w:rsidRPr="005463E4" w:rsidRDefault="005463E4" w:rsidP="005463E4">
      <w:pPr>
        <w:spacing w:after="0" w:line="240" w:lineRule="auto"/>
        <w:jc w:val="both"/>
        <w:rPr>
          <w:rFonts w:ascii="Helvética light" w:hAnsi="Helvética light"/>
          <w:szCs w:val="22"/>
          <w:lang w:eastAsia="es-CO"/>
        </w:rPr>
      </w:pPr>
    </w:p>
    <w:p w14:paraId="2ED70A33" w14:textId="77777777" w:rsidR="005463E4" w:rsidRPr="005463E4" w:rsidRDefault="005463E4" w:rsidP="00CE6218">
      <w:pPr>
        <w:numPr>
          <w:ilvl w:val="0"/>
          <w:numId w:val="10"/>
        </w:numPr>
        <w:spacing w:after="0" w:line="240" w:lineRule="auto"/>
        <w:jc w:val="both"/>
        <w:rPr>
          <w:rFonts w:ascii="Helvética light" w:hAnsi="Helvética light" w:cs="Calibri"/>
          <w:szCs w:val="22"/>
          <w:lang w:eastAsia="es-CO"/>
        </w:rPr>
      </w:pPr>
      <w:r w:rsidRPr="005463E4">
        <w:rPr>
          <w:rFonts w:ascii="Helvética light" w:hAnsi="Helvética light" w:cs="Calibri"/>
          <w:szCs w:val="22"/>
          <w:lang w:eastAsia="es-CO"/>
        </w:rPr>
        <w:t>Implementar campañas de siembra de árboles nativos en áreas degradadas para restaurar la biodiversidad y mejorar la calidad del suelo. ​</w:t>
      </w:r>
    </w:p>
    <w:p w14:paraId="0AAF0F10" w14:textId="77777777" w:rsidR="005463E4" w:rsidRPr="005463E4" w:rsidRDefault="005463E4" w:rsidP="00CE6218">
      <w:pPr>
        <w:numPr>
          <w:ilvl w:val="0"/>
          <w:numId w:val="10"/>
        </w:numPr>
        <w:spacing w:after="0" w:line="240" w:lineRule="auto"/>
        <w:jc w:val="both"/>
        <w:rPr>
          <w:rFonts w:ascii="Helvética light" w:hAnsi="Helvética light" w:cs="Calibri"/>
          <w:szCs w:val="22"/>
          <w:lang w:eastAsia="es-CO"/>
        </w:rPr>
      </w:pPr>
      <w:r w:rsidRPr="005463E4">
        <w:rPr>
          <w:rFonts w:ascii="Helvética light" w:hAnsi="Helvética light" w:cs="Calibri"/>
          <w:szCs w:val="22"/>
          <w:lang w:eastAsia="es-CO"/>
        </w:rPr>
        <w:t xml:space="preserve">Proteger predios que albergan ojos de agua o nacimientos de ríos, garantizando el acceso al agua y la conservación de ecosistemas acuáticos a través </w:t>
      </w:r>
      <w:proofErr w:type="gramStart"/>
      <w:r w:rsidRPr="005463E4">
        <w:rPr>
          <w:rFonts w:ascii="Helvética light" w:hAnsi="Helvética light" w:cs="Calibri"/>
          <w:szCs w:val="22"/>
          <w:lang w:eastAsia="es-CO"/>
        </w:rPr>
        <w:t>dela</w:t>
      </w:r>
      <w:proofErr w:type="gramEnd"/>
      <w:r w:rsidRPr="005463E4">
        <w:rPr>
          <w:rFonts w:ascii="Helvética light" w:hAnsi="Helvética light" w:cs="Calibri"/>
          <w:szCs w:val="22"/>
          <w:lang w:eastAsia="es-CO"/>
        </w:rPr>
        <w:t xml:space="preserve"> restauración de fuentes hídricas con árboles y arbustos nativos. </w:t>
      </w:r>
    </w:p>
    <w:p w14:paraId="78E185B1" w14:textId="77777777" w:rsidR="005463E4" w:rsidRPr="005463E4" w:rsidRDefault="005463E4" w:rsidP="00CE6218">
      <w:pPr>
        <w:numPr>
          <w:ilvl w:val="0"/>
          <w:numId w:val="10"/>
        </w:numPr>
        <w:spacing w:after="0" w:line="240" w:lineRule="auto"/>
        <w:jc w:val="both"/>
        <w:rPr>
          <w:rFonts w:ascii="Helvética light" w:hAnsi="Helvética light" w:cs="Calibri"/>
          <w:szCs w:val="22"/>
          <w:lang w:eastAsia="es-CO"/>
        </w:rPr>
      </w:pPr>
      <w:r w:rsidRPr="005463E4">
        <w:rPr>
          <w:rFonts w:ascii="Helvética light" w:hAnsi="Helvética light" w:cs="Calibri"/>
          <w:szCs w:val="22"/>
          <w:lang w:eastAsia="es-CO"/>
        </w:rPr>
        <w:lastRenderedPageBreak/>
        <w:t>Protección de humedales urbanos y zonas verdes en entornos urbanos para mejorar la calidad del aire.</w:t>
      </w:r>
    </w:p>
    <w:p w14:paraId="7ED2CFEF" w14:textId="77777777" w:rsidR="005463E4" w:rsidRPr="005463E4" w:rsidRDefault="005463E4" w:rsidP="00CE6218">
      <w:pPr>
        <w:numPr>
          <w:ilvl w:val="0"/>
          <w:numId w:val="10"/>
        </w:numPr>
        <w:spacing w:after="0" w:line="240" w:lineRule="auto"/>
        <w:jc w:val="both"/>
        <w:rPr>
          <w:rFonts w:ascii="Helvética light" w:hAnsi="Helvética light" w:cs="Calibri"/>
          <w:szCs w:val="22"/>
          <w:lang w:eastAsia="es-CO"/>
        </w:rPr>
      </w:pPr>
      <w:r w:rsidRPr="005463E4">
        <w:rPr>
          <w:rFonts w:ascii="Helvética light" w:hAnsi="Helvética light" w:cs="Calibri"/>
          <w:szCs w:val="22"/>
          <w:lang w:eastAsia="es-CO"/>
        </w:rPr>
        <w:t>Aislamiento de fuentes hídricas para la conservación con postes y alambre de púa.</w:t>
      </w:r>
    </w:p>
    <w:p w14:paraId="787FEEBE" w14:textId="77777777" w:rsidR="005463E4" w:rsidRPr="005463E4" w:rsidRDefault="005463E4" w:rsidP="00CE6218">
      <w:pPr>
        <w:numPr>
          <w:ilvl w:val="0"/>
          <w:numId w:val="10"/>
        </w:numPr>
        <w:spacing w:after="0" w:line="240" w:lineRule="auto"/>
        <w:jc w:val="both"/>
        <w:rPr>
          <w:rFonts w:ascii="Helvética light" w:hAnsi="Helvética light" w:cs="Calibri"/>
          <w:szCs w:val="22"/>
          <w:lang w:eastAsia="es-CO"/>
        </w:rPr>
      </w:pPr>
      <w:r w:rsidRPr="005463E4">
        <w:rPr>
          <w:rFonts w:ascii="Helvética light" w:hAnsi="Helvética light" w:cs="Calibri"/>
          <w:szCs w:val="22"/>
          <w:lang w:eastAsia="es-CO"/>
        </w:rPr>
        <w:t>Producción de material vegetal nativo en viveros para restauración de fuentes hídricas</w:t>
      </w:r>
    </w:p>
    <w:p w14:paraId="5EF6F704" w14:textId="77777777" w:rsidR="005463E4" w:rsidRPr="005463E4" w:rsidRDefault="005463E4" w:rsidP="00CE6218">
      <w:pPr>
        <w:numPr>
          <w:ilvl w:val="0"/>
          <w:numId w:val="10"/>
        </w:numPr>
        <w:spacing w:after="0" w:line="240" w:lineRule="auto"/>
        <w:jc w:val="both"/>
        <w:rPr>
          <w:rFonts w:ascii="Helvética light" w:hAnsi="Helvética light" w:cs="Calibri"/>
          <w:szCs w:val="22"/>
          <w:lang w:eastAsia="es-CO"/>
        </w:rPr>
      </w:pPr>
      <w:r w:rsidRPr="005463E4">
        <w:rPr>
          <w:rFonts w:ascii="Helvética light" w:hAnsi="Helvética light" w:cs="Calibri"/>
          <w:szCs w:val="22"/>
          <w:lang w:eastAsia="es-CO"/>
        </w:rPr>
        <w:t xml:space="preserve">Gestión, recolección y centros de acopio y reciclaje de residuos sólidos y plásticos, en zonas urbanas y rurales. </w:t>
      </w:r>
    </w:p>
    <w:p w14:paraId="436F485E" w14:textId="77777777" w:rsidR="005463E4" w:rsidRPr="005463E4" w:rsidRDefault="005463E4" w:rsidP="00CE6218">
      <w:pPr>
        <w:numPr>
          <w:ilvl w:val="0"/>
          <w:numId w:val="10"/>
        </w:numPr>
        <w:spacing w:after="0" w:line="240" w:lineRule="auto"/>
        <w:jc w:val="both"/>
        <w:rPr>
          <w:rFonts w:ascii="Helvética light" w:hAnsi="Helvética light" w:cs="Calibri"/>
          <w:szCs w:val="22"/>
          <w:lang w:eastAsia="es-CO"/>
        </w:rPr>
      </w:pPr>
      <w:r w:rsidRPr="005463E4">
        <w:rPr>
          <w:rFonts w:ascii="Helvética light" w:hAnsi="Helvética light" w:cs="Calibri"/>
          <w:szCs w:val="22"/>
          <w:lang w:eastAsia="es-CO"/>
        </w:rPr>
        <w:t xml:space="preserve">Adecuación de plantas de compostaje para la producción de abono orgánico a partir de residuos de centros poblados. </w:t>
      </w:r>
    </w:p>
    <w:p w14:paraId="1F3817EA" w14:textId="77777777" w:rsidR="005463E4" w:rsidRPr="005463E4" w:rsidRDefault="005463E4" w:rsidP="00CE6218">
      <w:pPr>
        <w:numPr>
          <w:ilvl w:val="0"/>
          <w:numId w:val="10"/>
        </w:numPr>
        <w:spacing w:after="0" w:line="240" w:lineRule="auto"/>
        <w:jc w:val="both"/>
        <w:rPr>
          <w:rFonts w:ascii="Helvética light" w:hAnsi="Helvética light" w:cs="Calibri"/>
          <w:szCs w:val="22"/>
          <w:lang w:eastAsia="es-CO"/>
        </w:rPr>
      </w:pPr>
      <w:r w:rsidRPr="005463E4">
        <w:rPr>
          <w:rFonts w:ascii="Helvética light" w:hAnsi="Helvética light" w:cs="Calibri"/>
          <w:szCs w:val="22"/>
          <w:lang w:eastAsia="es-CO"/>
        </w:rPr>
        <w:t xml:space="preserve">Educación y sensibilización ambiental para promover la biodiversidad y las prácticas sostenibles y de conservación del ambiente, fortalecer la conciencia ecológica de la comunidad y mitigación del riesgo de desastres y el cambio climático a través de talleres, capacitaciones y actividades educativas a la comunidad. </w:t>
      </w:r>
    </w:p>
    <w:p w14:paraId="45FA36B6" w14:textId="77777777" w:rsidR="005463E4" w:rsidRPr="005463E4" w:rsidRDefault="005463E4" w:rsidP="00CE6218">
      <w:pPr>
        <w:numPr>
          <w:ilvl w:val="0"/>
          <w:numId w:val="11"/>
        </w:numPr>
        <w:autoSpaceDE w:val="0"/>
        <w:autoSpaceDN w:val="0"/>
        <w:adjustRightInd w:val="0"/>
        <w:spacing w:after="178" w:line="240" w:lineRule="auto"/>
        <w:ind w:left="709" w:hanging="283"/>
        <w:jc w:val="both"/>
        <w:rPr>
          <w:rFonts w:ascii="Helvética light" w:hAnsi="Helvética light" w:cs="Calibri"/>
          <w:szCs w:val="22"/>
          <w:lang w:eastAsia="es-CO"/>
        </w:rPr>
      </w:pPr>
      <w:r w:rsidRPr="005463E4">
        <w:rPr>
          <w:rFonts w:ascii="Helvética light" w:hAnsi="Helvética light" w:cs="Calibri"/>
          <w:szCs w:val="22"/>
          <w:lang w:eastAsia="es-CO"/>
        </w:rPr>
        <w:t>Campañas y otras estrategias de comunicación, de forma interactiva con las comunidades que sensibilicen y concienticen a las comunidades sobre los riesgos naturales y climáticos, la promoción de acciones preventivas para minimizar el impacto de desastres, las medidas concretas para proteger los recursos naturales y la biodiversidad local, los efectos del cambio climático y la promoción de acciones comunitarias para mitigar su impacto a nivel local, la importancia del agua, su conservación y el uso eficiente el fomento de prácticas que contribuyan a la protección de fuentes hídricas.  ​</w:t>
      </w:r>
    </w:p>
    <w:p w14:paraId="2B11C1A1" w14:textId="77777777" w:rsidR="005463E4" w:rsidRPr="005463E4" w:rsidRDefault="005463E4" w:rsidP="00CE6218">
      <w:pPr>
        <w:numPr>
          <w:ilvl w:val="0"/>
          <w:numId w:val="11"/>
        </w:numPr>
        <w:autoSpaceDE w:val="0"/>
        <w:autoSpaceDN w:val="0"/>
        <w:adjustRightInd w:val="0"/>
        <w:spacing w:after="178" w:line="240" w:lineRule="auto"/>
        <w:ind w:left="709" w:hanging="283"/>
        <w:jc w:val="both"/>
        <w:rPr>
          <w:rFonts w:ascii="Helvética light" w:hAnsi="Helvética light" w:cs="Calibri"/>
          <w:szCs w:val="22"/>
          <w:lang w:eastAsia="es-CO"/>
        </w:rPr>
      </w:pPr>
      <w:r w:rsidRPr="005463E4">
        <w:rPr>
          <w:rFonts w:ascii="Helvética light" w:hAnsi="Helvética light" w:cs="Calibri"/>
          <w:szCs w:val="22"/>
          <w:lang w:eastAsia="es-CO"/>
        </w:rPr>
        <w:t>Programas de adquisición de estufas ecoeficientes para organizaciones de acción comunal de zonas rurales</w:t>
      </w:r>
    </w:p>
    <w:p w14:paraId="633E0B56" w14:textId="77777777" w:rsidR="005463E4" w:rsidRPr="005463E4" w:rsidRDefault="005463E4" w:rsidP="00CE6218">
      <w:pPr>
        <w:numPr>
          <w:ilvl w:val="0"/>
          <w:numId w:val="11"/>
        </w:numPr>
        <w:autoSpaceDE w:val="0"/>
        <w:autoSpaceDN w:val="0"/>
        <w:adjustRightInd w:val="0"/>
        <w:spacing w:after="178" w:line="240" w:lineRule="auto"/>
        <w:ind w:left="709" w:hanging="283"/>
        <w:jc w:val="both"/>
        <w:rPr>
          <w:rFonts w:ascii="Helvética light" w:hAnsi="Helvética light" w:cs="Calibri"/>
          <w:szCs w:val="22"/>
          <w:lang w:eastAsia="es-CO"/>
        </w:rPr>
      </w:pPr>
      <w:r w:rsidRPr="005463E4">
        <w:rPr>
          <w:rFonts w:ascii="Helvética light" w:hAnsi="Helvética light" w:cs="Calibri"/>
          <w:szCs w:val="22"/>
          <w:lang w:eastAsia="es-CO"/>
        </w:rPr>
        <w:t xml:space="preserve">Iniciativas de terrazas vivas, </w:t>
      </w:r>
      <w:r w:rsidRPr="005463E4">
        <w:rPr>
          <w:rFonts w:ascii="Helvética light" w:hAnsi="Helvética light"/>
          <w:szCs w:val="22"/>
          <w:lang w:eastAsia="es-CO"/>
        </w:rPr>
        <w:t>compostaje comunitario, creación de techos verdes y jardines verticales</w:t>
      </w:r>
      <w:r w:rsidRPr="005463E4">
        <w:rPr>
          <w:rFonts w:ascii="Helvética light" w:hAnsi="Helvética light" w:cs="Calibri"/>
          <w:szCs w:val="22"/>
          <w:lang w:eastAsia="es-CO"/>
        </w:rPr>
        <w:t xml:space="preserve"> </w:t>
      </w:r>
    </w:p>
    <w:p w14:paraId="5E45D7E1" w14:textId="77777777" w:rsidR="005463E4" w:rsidRPr="005463E4" w:rsidRDefault="005463E4" w:rsidP="00CE6218">
      <w:pPr>
        <w:numPr>
          <w:ilvl w:val="0"/>
          <w:numId w:val="11"/>
        </w:numPr>
        <w:spacing w:after="0" w:line="240" w:lineRule="auto"/>
        <w:ind w:left="709" w:hanging="283"/>
        <w:jc w:val="both"/>
        <w:rPr>
          <w:rFonts w:ascii="Helvética light" w:hAnsi="Helvética light"/>
          <w:b/>
          <w:szCs w:val="22"/>
          <w:u w:val="single"/>
          <w:lang w:eastAsia="es-CO"/>
        </w:rPr>
      </w:pPr>
      <w:r w:rsidRPr="005463E4">
        <w:rPr>
          <w:rFonts w:ascii="Helvética light" w:hAnsi="Helvética light"/>
          <w:szCs w:val="22"/>
          <w:lang w:eastAsia="es-CO"/>
        </w:rPr>
        <w:t>Iniciativas que fomenten el uso responsable del agua, la captación y almacenamiento de agua de lluvia y adecuación de reservorios para almacenar agua comunitaria con geomembrana</w:t>
      </w:r>
    </w:p>
    <w:p w14:paraId="3877B352" w14:textId="77777777" w:rsidR="005463E4" w:rsidRPr="005463E4" w:rsidRDefault="005463E4" w:rsidP="00CE6218">
      <w:pPr>
        <w:numPr>
          <w:ilvl w:val="0"/>
          <w:numId w:val="15"/>
        </w:numPr>
        <w:autoSpaceDE w:val="0"/>
        <w:autoSpaceDN w:val="0"/>
        <w:adjustRightInd w:val="0"/>
        <w:spacing w:after="0" w:line="240" w:lineRule="auto"/>
        <w:rPr>
          <w:rFonts w:ascii="Helvética light" w:hAnsi="Helvética light" w:cs="Calibri"/>
          <w:szCs w:val="22"/>
          <w:lang w:eastAsia="es-CO"/>
        </w:rPr>
      </w:pPr>
      <w:r w:rsidRPr="005463E4">
        <w:rPr>
          <w:rFonts w:ascii="Helvética light" w:hAnsi="Helvética light" w:cs="Calibri"/>
          <w:szCs w:val="22"/>
          <w:lang w:eastAsia="es-CO"/>
        </w:rPr>
        <w:t>Bioingeniería para la erosión en masa</w:t>
      </w:r>
    </w:p>
    <w:p w14:paraId="2D19A3FC" w14:textId="77777777" w:rsidR="005463E4" w:rsidRDefault="005463E4" w:rsidP="005463E4">
      <w:pPr>
        <w:rPr>
          <w:lang w:eastAsia="es-CO"/>
        </w:rPr>
      </w:pPr>
    </w:p>
    <w:p w14:paraId="0B6C936F" w14:textId="07156701" w:rsidR="005463E4" w:rsidRDefault="005463E4" w:rsidP="005463E4">
      <w:pPr>
        <w:pStyle w:val="Ttulo3"/>
        <w:ind w:left="2832" w:firstLine="0"/>
      </w:pPr>
      <w:bookmarkStart w:id="14" w:name="_Toc212718890"/>
      <w:bookmarkStart w:id="15" w:name="_Toc212719085"/>
      <w:r>
        <w:t xml:space="preserve">2.1.1 REQUISITOS HABILITANTES INICIATIVAS </w:t>
      </w:r>
      <w:r w:rsidRPr="009679F8">
        <w:t>DE CONSERVACIÓN AMBIENTAL, RESTAURACIÓN ECOLÓGICA, EFICIENCIA HÍDRICA Y ADAPTACIÓN AL CAMBIO CLIMÁTICO</w:t>
      </w:r>
      <w:bookmarkEnd w:id="14"/>
      <w:bookmarkEnd w:id="15"/>
    </w:p>
    <w:p w14:paraId="21DF69AB" w14:textId="77777777" w:rsidR="005463E4" w:rsidRPr="0002659E" w:rsidRDefault="005463E4" w:rsidP="005463E4">
      <w:pPr>
        <w:jc w:val="both"/>
        <w:rPr>
          <w:rFonts w:ascii="Helvética light" w:hAnsi="Helvética light"/>
          <w:szCs w:val="22"/>
        </w:rPr>
      </w:pPr>
      <w:r w:rsidRPr="00BE61A2">
        <w:rPr>
          <w:rFonts w:ascii="Helvética light" w:hAnsi="Helvética light"/>
          <w:szCs w:val="22"/>
        </w:rPr>
        <w:t>A continuación, se presentan los requisitos habilitantes, organizados en una tabla para facilitar su consulta y comprensión de manera clara y estructurada.</w:t>
      </w:r>
    </w:p>
    <w:p w14:paraId="7AF58E20" w14:textId="712BB20B" w:rsidR="005463E4" w:rsidRDefault="00271E70" w:rsidP="00271E70">
      <w:pPr>
        <w:pStyle w:val="Descripcin"/>
      </w:pPr>
      <w:bookmarkStart w:id="16" w:name="_Toc212714971"/>
      <w:bookmarkStart w:id="17" w:name="_Toc212715029"/>
      <w:bookmarkStart w:id="18" w:name="_Toc213422217"/>
      <w:r>
        <w:t xml:space="preserve">Tabla </w:t>
      </w:r>
      <w:r>
        <w:fldChar w:fldCharType="begin"/>
      </w:r>
      <w:r>
        <w:instrText xml:space="preserve"> SEQ Tabla \* ARABIC </w:instrText>
      </w:r>
      <w:r>
        <w:fldChar w:fldCharType="separate"/>
      </w:r>
      <w:r w:rsidR="00E07462">
        <w:rPr>
          <w:noProof/>
        </w:rPr>
        <w:t>2</w:t>
      </w:r>
      <w:r>
        <w:fldChar w:fldCharType="end"/>
      </w:r>
      <w:r>
        <w:t xml:space="preserve">. </w:t>
      </w:r>
      <w:r w:rsidRPr="00876FB8">
        <w:t>Requisitos Habilitantes para iniciativas de conservación ambiental, restauración ecológica, eficiencia hídrica y adaptación al cambio climático.</w:t>
      </w:r>
      <w:bookmarkEnd w:id="16"/>
      <w:bookmarkEnd w:id="17"/>
      <w:bookmarkEnd w:id="1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4053"/>
        <w:gridCol w:w="1452"/>
        <w:gridCol w:w="1501"/>
      </w:tblGrid>
      <w:tr w:rsidR="004E3C6F" w:rsidRPr="00881794" w14:paraId="7A9ED16A" w14:textId="77777777" w:rsidTr="00DF7C42">
        <w:trPr>
          <w:tblHeader/>
        </w:trPr>
        <w:tc>
          <w:tcPr>
            <w:tcW w:w="1116" w:type="pct"/>
          </w:tcPr>
          <w:p w14:paraId="6E1BEAED" w14:textId="77777777" w:rsidR="004E3C6F" w:rsidRPr="00881794" w:rsidRDefault="004E3C6F" w:rsidP="00DF7C42">
            <w:pPr>
              <w:ind w:right="51"/>
              <w:jc w:val="center"/>
              <w:rPr>
                <w:rFonts w:ascii="Helvética light" w:hAnsi="Helvética light"/>
                <w:b/>
              </w:rPr>
            </w:pPr>
            <w:bookmarkStart w:id="19" w:name="_Toc212718891"/>
            <w:bookmarkStart w:id="20" w:name="_Toc212719086"/>
            <w:r w:rsidRPr="00881794">
              <w:rPr>
                <w:rFonts w:ascii="Helvética light" w:hAnsi="Helvética light"/>
                <w:b/>
              </w:rPr>
              <w:lastRenderedPageBreak/>
              <w:t>Tipo de Requisito</w:t>
            </w:r>
          </w:p>
        </w:tc>
        <w:tc>
          <w:tcPr>
            <w:tcW w:w="2210" w:type="pct"/>
          </w:tcPr>
          <w:p w14:paraId="40107C1C" w14:textId="77777777" w:rsidR="004E3C6F" w:rsidRPr="00881794" w:rsidRDefault="004E3C6F" w:rsidP="00DF7C42">
            <w:pPr>
              <w:ind w:right="51"/>
              <w:jc w:val="center"/>
              <w:rPr>
                <w:rFonts w:ascii="Helvética light" w:hAnsi="Helvética light"/>
                <w:b/>
              </w:rPr>
            </w:pPr>
            <w:r w:rsidRPr="00881794">
              <w:rPr>
                <w:rFonts w:ascii="Helvética light" w:hAnsi="Helvética light"/>
                <w:b/>
              </w:rPr>
              <w:t xml:space="preserve">Descripción del requisito habilitante </w:t>
            </w:r>
          </w:p>
        </w:tc>
        <w:tc>
          <w:tcPr>
            <w:tcW w:w="823" w:type="pct"/>
          </w:tcPr>
          <w:p w14:paraId="53761B4F" w14:textId="77777777" w:rsidR="004E3C6F" w:rsidRPr="00881794" w:rsidRDefault="004E3C6F" w:rsidP="00DF7C42">
            <w:pPr>
              <w:ind w:right="51"/>
              <w:jc w:val="center"/>
              <w:rPr>
                <w:rFonts w:ascii="Helvética light" w:hAnsi="Helvética light"/>
                <w:b/>
              </w:rPr>
            </w:pPr>
            <w:r w:rsidRPr="00881794">
              <w:rPr>
                <w:rFonts w:ascii="Helvética light" w:hAnsi="Helvética light"/>
                <w:b/>
              </w:rPr>
              <w:t>Tipo de documento</w:t>
            </w:r>
          </w:p>
        </w:tc>
        <w:tc>
          <w:tcPr>
            <w:tcW w:w="851" w:type="pct"/>
          </w:tcPr>
          <w:p w14:paraId="75027712" w14:textId="77777777" w:rsidR="004E3C6F" w:rsidRPr="00881794" w:rsidRDefault="004E3C6F" w:rsidP="00DF7C42">
            <w:pPr>
              <w:ind w:right="51"/>
              <w:jc w:val="center"/>
              <w:rPr>
                <w:rFonts w:ascii="Helvética light" w:hAnsi="Helvética light"/>
                <w:b/>
              </w:rPr>
            </w:pPr>
            <w:r w:rsidRPr="00881794">
              <w:rPr>
                <w:rFonts w:ascii="Helvética light" w:hAnsi="Helvética light"/>
                <w:b/>
              </w:rPr>
              <w:t>Subsanable</w:t>
            </w:r>
          </w:p>
        </w:tc>
      </w:tr>
      <w:tr w:rsidR="004E3C6F" w:rsidRPr="00881794" w14:paraId="1127F2D8" w14:textId="77777777" w:rsidTr="00DF7C42">
        <w:trPr>
          <w:trHeight w:val="763"/>
        </w:trPr>
        <w:tc>
          <w:tcPr>
            <w:tcW w:w="1116" w:type="pct"/>
          </w:tcPr>
          <w:p w14:paraId="39D4D4A8" w14:textId="77777777" w:rsidR="004E3C6F" w:rsidRPr="00881794" w:rsidRDefault="004E3C6F" w:rsidP="00DF7C42">
            <w:pPr>
              <w:jc w:val="center"/>
              <w:rPr>
                <w:rFonts w:ascii="Helvética light" w:hAnsi="Helvética light"/>
              </w:rPr>
            </w:pPr>
            <w:r w:rsidRPr="00881794">
              <w:rPr>
                <w:rFonts w:ascii="Helvética light" w:hAnsi="Helvética light"/>
              </w:rPr>
              <w:t>Jurídico</w:t>
            </w:r>
          </w:p>
        </w:tc>
        <w:tc>
          <w:tcPr>
            <w:tcW w:w="2210" w:type="pct"/>
          </w:tcPr>
          <w:p w14:paraId="34EF0254" w14:textId="77777777" w:rsidR="004E3C6F" w:rsidRPr="00881794" w:rsidRDefault="004E3C6F" w:rsidP="00DF7C42">
            <w:pPr>
              <w:jc w:val="center"/>
              <w:rPr>
                <w:rFonts w:ascii="Helvética light" w:hAnsi="Helvética light"/>
              </w:rPr>
            </w:pPr>
            <w:r w:rsidRPr="00881794">
              <w:rPr>
                <w:rFonts w:ascii="Helvética light" w:hAnsi="Helvética light"/>
              </w:rPr>
              <w:t>Acto administrativo de reconocimiento de Personería Jurídica expedido por la entidad de inspección, vigilancia y control. (Auto, certificado o documento que reconozca la personería jurídica a la organización de acción comunal)</w:t>
            </w:r>
          </w:p>
        </w:tc>
        <w:tc>
          <w:tcPr>
            <w:tcW w:w="823" w:type="pct"/>
          </w:tcPr>
          <w:p w14:paraId="50392D6D" w14:textId="77777777" w:rsidR="004E3C6F" w:rsidRPr="00881794" w:rsidRDefault="004E3C6F" w:rsidP="00DF7C42">
            <w:pPr>
              <w:jc w:val="center"/>
              <w:rPr>
                <w:rFonts w:ascii="Helvética light" w:hAnsi="Helvética light"/>
              </w:rPr>
            </w:pPr>
            <w:r w:rsidRPr="00881794">
              <w:rPr>
                <w:rFonts w:ascii="Helvética light" w:hAnsi="Helvética light"/>
              </w:rPr>
              <w:t>Documento oficial PDF Legible</w:t>
            </w:r>
          </w:p>
        </w:tc>
        <w:tc>
          <w:tcPr>
            <w:tcW w:w="851" w:type="pct"/>
          </w:tcPr>
          <w:p w14:paraId="3C90916E" w14:textId="77777777" w:rsidR="004E3C6F" w:rsidRPr="00881794" w:rsidRDefault="004E3C6F" w:rsidP="00DF7C42">
            <w:pPr>
              <w:jc w:val="center"/>
              <w:rPr>
                <w:rFonts w:ascii="Helvética light" w:hAnsi="Helvética light" w:cs="Nunito Sans"/>
              </w:rPr>
            </w:pPr>
            <w:r w:rsidRPr="00881794">
              <w:rPr>
                <w:rFonts w:ascii="Helvética light" w:hAnsi="Helvética light" w:cs="Nunito Sans"/>
              </w:rPr>
              <w:t>SI</w:t>
            </w:r>
          </w:p>
        </w:tc>
      </w:tr>
      <w:tr w:rsidR="004E3C6F" w:rsidRPr="00881794" w14:paraId="433EFD5E" w14:textId="77777777" w:rsidTr="00DF7C42">
        <w:tc>
          <w:tcPr>
            <w:tcW w:w="1116" w:type="pct"/>
          </w:tcPr>
          <w:p w14:paraId="449BFFB1" w14:textId="77777777" w:rsidR="004E3C6F" w:rsidRPr="00881794" w:rsidRDefault="004E3C6F" w:rsidP="00DF7C42">
            <w:pPr>
              <w:jc w:val="center"/>
              <w:rPr>
                <w:rFonts w:ascii="Helvética light" w:hAnsi="Helvética light"/>
              </w:rPr>
            </w:pPr>
            <w:r w:rsidRPr="00881794">
              <w:rPr>
                <w:rFonts w:ascii="Helvética light" w:hAnsi="Helvética light"/>
              </w:rPr>
              <w:t>Jurídico</w:t>
            </w:r>
          </w:p>
        </w:tc>
        <w:tc>
          <w:tcPr>
            <w:tcW w:w="2210" w:type="pct"/>
          </w:tcPr>
          <w:p w14:paraId="2FACFE1F" w14:textId="77777777" w:rsidR="004E3C6F" w:rsidRPr="00881794" w:rsidRDefault="004E3C6F" w:rsidP="00DF7C42">
            <w:pPr>
              <w:jc w:val="center"/>
              <w:rPr>
                <w:rFonts w:ascii="Helvética light" w:hAnsi="Helvética light"/>
              </w:rPr>
            </w:pPr>
            <w:r w:rsidRPr="00881794">
              <w:rPr>
                <w:rFonts w:ascii="Helvética light" w:hAnsi="Helvética light"/>
              </w:rPr>
              <w:t>Acto administrativo o certificado vigente de inscripción de dignatarios para el periodo 2022 al 2026, expedido por la entidad de vigilancia y control.</w:t>
            </w:r>
          </w:p>
        </w:tc>
        <w:tc>
          <w:tcPr>
            <w:tcW w:w="823" w:type="pct"/>
          </w:tcPr>
          <w:p w14:paraId="1A9DB66B" w14:textId="77777777" w:rsidR="004E3C6F" w:rsidRPr="00881794" w:rsidRDefault="004E3C6F" w:rsidP="00DF7C42">
            <w:pPr>
              <w:jc w:val="center"/>
              <w:rPr>
                <w:rFonts w:ascii="Helvética light" w:hAnsi="Helvética light"/>
              </w:rPr>
            </w:pPr>
            <w:r w:rsidRPr="00881794">
              <w:rPr>
                <w:rFonts w:ascii="Helvética light" w:hAnsi="Helvética light"/>
              </w:rPr>
              <w:t>Documento oficial PDF</w:t>
            </w:r>
          </w:p>
          <w:p w14:paraId="2F6BE177" w14:textId="77777777" w:rsidR="004E3C6F" w:rsidRPr="00881794" w:rsidRDefault="004E3C6F" w:rsidP="00DF7C42">
            <w:pPr>
              <w:jc w:val="center"/>
              <w:rPr>
                <w:rFonts w:ascii="Helvética light" w:hAnsi="Helvética light"/>
              </w:rPr>
            </w:pPr>
            <w:r w:rsidRPr="00881794">
              <w:rPr>
                <w:rFonts w:ascii="Helvética light" w:hAnsi="Helvética light"/>
              </w:rPr>
              <w:t>Legible</w:t>
            </w:r>
          </w:p>
        </w:tc>
        <w:tc>
          <w:tcPr>
            <w:tcW w:w="851" w:type="pct"/>
          </w:tcPr>
          <w:p w14:paraId="58B56DB7" w14:textId="77777777" w:rsidR="004E3C6F" w:rsidRPr="00881794" w:rsidRDefault="004E3C6F" w:rsidP="00DF7C42">
            <w:pPr>
              <w:jc w:val="center"/>
              <w:rPr>
                <w:rFonts w:ascii="Helvética light" w:hAnsi="Helvética light"/>
              </w:rPr>
            </w:pPr>
            <w:r w:rsidRPr="00881794">
              <w:rPr>
                <w:rFonts w:ascii="Helvética light" w:hAnsi="Helvética light" w:cs="Nunito Sans"/>
              </w:rPr>
              <w:t>SI</w:t>
            </w:r>
          </w:p>
        </w:tc>
      </w:tr>
      <w:tr w:rsidR="004E3C6F" w:rsidRPr="00881794" w14:paraId="78A44B18" w14:textId="77777777" w:rsidTr="00DF7C42">
        <w:tc>
          <w:tcPr>
            <w:tcW w:w="1116" w:type="pct"/>
          </w:tcPr>
          <w:p w14:paraId="628ACA99" w14:textId="77777777" w:rsidR="004E3C6F" w:rsidRPr="00881794" w:rsidRDefault="004E3C6F" w:rsidP="00DF7C42">
            <w:pPr>
              <w:jc w:val="center"/>
              <w:rPr>
                <w:rFonts w:ascii="Helvética light" w:hAnsi="Helvética light"/>
              </w:rPr>
            </w:pPr>
            <w:r w:rsidRPr="00881794">
              <w:rPr>
                <w:rFonts w:ascii="Helvética light" w:hAnsi="Helvética light"/>
              </w:rPr>
              <w:t>Jurídico</w:t>
            </w:r>
          </w:p>
        </w:tc>
        <w:tc>
          <w:tcPr>
            <w:tcW w:w="2210" w:type="pct"/>
          </w:tcPr>
          <w:p w14:paraId="018B4C6B" w14:textId="77777777" w:rsidR="004E3C6F" w:rsidRPr="00302138" w:rsidRDefault="004E3C6F" w:rsidP="00DF7C42">
            <w:pPr>
              <w:jc w:val="center"/>
              <w:rPr>
                <w:rFonts w:ascii="Helvética light" w:hAnsi="Helvética light"/>
              </w:rPr>
            </w:pPr>
            <w:r w:rsidRPr="00302138">
              <w:rPr>
                <w:rFonts w:ascii="Helvética light" w:hAnsi="Helvética light"/>
              </w:rPr>
              <w:t>Registro Único Tributario – RUT</w:t>
            </w:r>
          </w:p>
          <w:p w14:paraId="57FF4983" w14:textId="77777777" w:rsidR="004E3C6F" w:rsidRDefault="004E3C6F" w:rsidP="00DF7C42">
            <w:pPr>
              <w:jc w:val="center"/>
              <w:rPr>
                <w:rFonts w:ascii="Helvética light" w:hAnsi="Helvética light"/>
              </w:rPr>
            </w:pPr>
            <w:r w:rsidRPr="00302138">
              <w:rPr>
                <w:rFonts w:ascii="Helvética light" w:hAnsi="Helvética light"/>
              </w:rPr>
              <w:t xml:space="preserve">Con fecha de impresión no mayor a 60 días calendario </w:t>
            </w:r>
            <w:r w:rsidRPr="007A7AD8">
              <w:rPr>
                <w:rFonts w:ascii="Helvética light" w:hAnsi="Helvética light"/>
              </w:rPr>
              <w:t xml:space="preserve">a partir de la fecha de la postulación </w:t>
            </w:r>
            <w:r w:rsidRPr="00456E2D">
              <w:rPr>
                <w:rFonts w:ascii="Helvética light" w:hAnsi="Helvética light"/>
              </w:rPr>
              <w:t>de la iniciativa.</w:t>
            </w:r>
          </w:p>
          <w:p w14:paraId="77B3F99C" w14:textId="77777777" w:rsidR="004E3C6F" w:rsidRPr="00302138" w:rsidRDefault="004E3C6F" w:rsidP="00DF7C42">
            <w:pPr>
              <w:jc w:val="center"/>
              <w:rPr>
                <w:rFonts w:ascii="Helvética light" w:hAnsi="Helvética light"/>
              </w:rPr>
            </w:pPr>
          </w:p>
          <w:p w14:paraId="4E7BC4DD" w14:textId="77777777" w:rsidR="004E3C6F" w:rsidRPr="00881794" w:rsidRDefault="004E3C6F" w:rsidP="00DF7C42">
            <w:pPr>
              <w:jc w:val="both"/>
              <w:rPr>
                <w:rFonts w:ascii="Helvética light" w:hAnsi="Helvética light"/>
              </w:rPr>
            </w:pPr>
            <w:r w:rsidRPr="46D3B2F4">
              <w:rPr>
                <w:rFonts w:ascii="Helvética light" w:hAnsi="Helvética light"/>
              </w:rPr>
              <w:t xml:space="preserve">El Operador del Banco de Iniciativas para la Comunidad 2025 verificará que el nombre del Representante Legal de la organización de acción comunal esté actualizado en el RUT </w:t>
            </w:r>
          </w:p>
        </w:tc>
        <w:tc>
          <w:tcPr>
            <w:tcW w:w="823" w:type="pct"/>
          </w:tcPr>
          <w:p w14:paraId="7D3C4167" w14:textId="77777777" w:rsidR="004E3C6F" w:rsidRPr="00881794" w:rsidRDefault="004E3C6F" w:rsidP="00DF7C42">
            <w:pPr>
              <w:jc w:val="center"/>
              <w:rPr>
                <w:rFonts w:ascii="Helvética light" w:hAnsi="Helvética light"/>
              </w:rPr>
            </w:pPr>
            <w:r w:rsidRPr="00881794">
              <w:rPr>
                <w:rFonts w:ascii="Helvética light" w:hAnsi="Helvética light"/>
              </w:rPr>
              <w:t>Documento oficial PDF</w:t>
            </w:r>
          </w:p>
        </w:tc>
        <w:tc>
          <w:tcPr>
            <w:tcW w:w="851" w:type="pct"/>
          </w:tcPr>
          <w:p w14:paraId="0BA5F492" w14:textId="77777777" w:rsidR="004E3C6F" w:rsidRPr="00881794" w:rsidRDefault="004E3C6F" w:rsidP="00DF7C42">
            <w:pPr>
              <w:jc w:val="center"/>
              <w:rPr>
                <w:rFonts w:ascii="Helvética light" w:hAnsi="Helvética light"/>
              </w:rPr>
            </w:pPr>
            <w:r w:rsidRPr="00881794">
              <w:rPr>
                <w:rFonts w:ascii="Helvética light" w:hAnsi="Helvética light"/>
              </w:rPr>
              <w:t>SI</w:t>
            </w:r>
          </w:p>
        </w:tc>
      </w:tr>
      <w:tr w:rsidR="004E3C6F" w:rsidRPr="00881794" w14:paraId="091C00DF" w14:textId="77777777" w:rsidTr="00DF7C42">
        <w:tc>
          <w:tcPr>
            <w:tcW w:w="1116" w:type="pct"/>
          </w:tcPr>
          <w:p w14:paraId="51E1D18D" w14:textId="77777777" w:rsidR="004E3C6F" w:rsidRPr="00881794" w:rsidRDefault="004E3C6F" w:rsidP="00DF7C42">
            <w:pPr>
              <w:jc w:val="center"/>
              <w:rPr>
                <w:rFonts w:ascii="Helvética light" w:hAnsi="Helvética light"/>
              </w:rPr>
            </w:pPr>
            <w:r w:rsidRPr="00881794">
              <w:rPr>
                <w:rFonts w:ascii="Helvética light" w:hAnsi="Helvética light"/>
              </w:rPr>
              <w:t>Jurídico</w:t>
            </w:r>
          </w:p>
        </w:tc>
        <w:tc>
          <w:tcPr>
            <w:tcW w:w="2210" w:type="pct"/>
          </w:tcPr>
          <w:p w14:paraId="5F30F58C" w14:textId="77777777" w:rsidR="004E3C6F" w:rsidRDefault="004E3C6F" w:rsidP="00DF7C42">
            <w:pPr>
              <w:jc w:val="center"/>
              <w:rPr>
                <w:rFonts w:ascii="Helvética light" w:hAnsi="Helvética light"/>
              </w:rPr>
            </w:pPr>
            <w:r w:rsidRPr="00302138">
              <w:rPr>
                <w:rFonts w:ascii="Helvética light" w:hAnsi="Helvética light"/>
              </w:rPr>
              <w:t>Certificación Bancaria a nombre del Organismo de Acción Comunal, con fecha de expedición no mayor a 60 días calendario</w:t>
            </w:r>
            <w:r>
              <w:rPr>
                <w:rFonts w:ascii="Helvética light" w:hAnsi="Helvética light"/>
              </w:rPr>
              <w:t xml:space="preserve"> </w:t>
            </w:r>
            <w:r w:rsidRPr="007A7AD8">
              <w:rPr>
                <w:rFonts w:ascii="Helvética light" w:hAnsi="Helvética light"/>
              </w:rPr>
              <w:t xml:space="preserve">a partir de la fecha de la </w:t>
            </w:r>
            <w:r w:rsidRPr="00456E2D">
              <w:rPr>
                <w:rFonts w:ascii="Helvética light" w:hAnsi="Helvética light"/>
              </w:rPr>
              <w:t>postulación de la iniciativa.</w:t>
            </w:r>
          </w:p>
          <w:p w14:paraId="7448E834" w14:textId="77777777" w:rsidR="004E3C6F" w:rsidRPr="00302138" w:rsidRDefault="004E3C6F" w:rsidP="00DF7C42">
            <w:pPr>
              <w:jc w:val="center"/>
              <w:rPr>
                <w:rFonts w:ascii="Helvética light" w:hAnsi="Helvética light"/>
              </w:rPr>
            </w:pPr>
          </w:p>
          <w:p w14:paraId="2C0105C2" w14:textId="77777777" w:rsidR="004E3C6F" w:rsidRPr="00881794" w:rsidRDefault="004E3C6F" w:rsidP="00DF7C42">
            <w:pPr>
              <w:jc w:val="both"/>
              <w:rPr>
                <w:rFonts w:ascii="Helvética light" w:hAnsi="Helvética light"/>
              </w:rPr>
            </w:pPr>
            <w:r w:rsidRPr="00302138">
              <w:rPr>
                <w:rFonts w:ascii="Helvética light" w:hAnsi="Helvética light"/>
              </w:rPr>
              <w:t>Nota: No se aceptarán certificaciones bancarias a nombre del presidente o de otro dignatario o de la Comisión Empresarial, de la organización de acción comunal</w:t>
            </w:r>
            <w:r>
              <w:rPr>
                <w:rFonts w:ascii="Helvética light" w:hAnsi="Helvética light"/>
              </w:rPr>
              <w:t>.</w:t>
            </w:r>
          </w:p>
        </w:tc>
        <w:tc>
          <w:tcPr>
            <w:tcW w:w="823" w:type="pct"/>
          </w:tcPr>
          <w:p w14:paraId="3E46A87C" w14:textId="77777777" w:rsidR="004E3C6F" w:rsidRPr="00881794" w:rsidRDefault="004E3C6F" w:rsidP="00DF7C42">
            <w:pPr>
              <w:jc w:val="center"/>
              <w:rPr>
                <w:rFonts w:ascii="Helvética light" w:hAnsi="Helvética light"/>
              </w:rPr>
            </w:pPr>
            <w:r w:rsidRPr="00881794">
              <w:rPr>
                <w:rFonts w:ascii="Helvética light" w:hAnsi="Helvética light"/>
              </w:rPr>
              <w:t>Documento oficial PDF</w:t>
            </w:r>
          </w:p>
        </w:tc>
        <w:tc>
          <w:tcPr>
            <w:tcW w:w="851" w:type="pct"/>
          </w:tcPr>
          <w:p w14:paraId="37BA820D" w14:textId="77777777" w:rsidR="004E3C6F" w:rsidRPr="00881794" w:rsidRDefault="004E3C6F" w:rsidP="00DF7C42">
            <w:pPr>
              <w:jc w:val="center"/>
              <w:rPr>
                <w:rFonts w:ascii="Helvética light" w:hAnsi="Helvética light"/>
              </w:rPr>
            </w:pPr>
            <w:r w:rsidRPr="00881794">
              <w:rPr>
                <w:rFonts w:ascii="Helvética light" w:hAnsi="Helvética light"/>
              </w:rPr>
              <w:t>SI</w:t>
            </w:r>
          </w:p>
        </w:tc>
      </w:tr>
      <w:tr w:rsidR="004E3C6F" w:rsidRPr="00881794" w14:paraId="68A3EB6D" w14:textId="77777777" w:rsidTr="00DF7C42">
        <w:tc>
          <w:tcPr>
            <w:tcW w:w="1116" w:type="pct"/>
          </w:tcPr>
          <w:p w14:paraId="125A1DD1" w14:textId="77777777" w:rsidR="004E3C6F" w:rsidRPr="00881794" w:rsidRDefault="004E3C6F" w:rsidP="00DF7C42">
            <w:pPr>
              <w:jc w:val="center"/>
              <w:rPr>
                <w:rFonts w:ascii="Helvética light" w:hAnsi="Helvética light"/>
              </w:rPr>
            </w:pPr>
            <w:r w:rsidRPr="00881794">
              <w:rPr>
                <w:rFonts w:ascii="Helvética light" w:hAnsi="Helvética light"/>
              </w:rPr>
              <w:t>Jurídico</w:t>
            </w:r>
          </w:p>
        </w:tc>
        <w:tc>
          <w:tcPr>
            <w:tcW w:w="2210" w:type="pct"/>
          </w:tcPr>
          <w:p w14:paraId="2636943F" w14:textId="77777777" w:rsidR="004E3C6F" w:rsidRPr="00881794" w:rsidRDefault="004E3C6F" w:rsidP="00DF7C42">
            <w:pPr>
              <w:jc w:val="center"/>
              <w:rPr>
                <w:rFonts w:ascii="Helvética light" w:hAnsi="Helvética light"/>
              </w:rPr>
            </w:pPr>
            <w:r w:rsidRPr="00881794">
              <w:rPr>
                <w:rFonts w:ascii="Helvética light" w:hAnsi="Helvética light"/>
              </w:rPr>
              <w:t xml:space="preserve">Fotocopia del documento de identidad del Representante Legal de la organización de acción comunal </w:t>
            </w:r>
          </w:p>
        </w:tc>
        <w:tc>
          <w:tcPr>
            <w:tcW w:w="823" w:type="pct"/>
          </w:tcPr>
          <w:p w14:paraId="16E20D01" w14:textId="77777777" w:rsidR="004E3C6F" w:rsidRPr="00881794" w:rsidRDefault="004E3C6F" w:rsidP="00DF7C42">
            <w:pPr>
              <w:jc w:val="center"/>
              <w:rPr>
                <w:rFonts w:ascii="Helvética light" w:hAnsi="Helvética light"/>
              </w:rPr>
            </w:pPr>
            <w:r w:rsidRPr="00881794">
              <w:rPr>
                <w:rFonts w:ascii="Helvética light" w:hAnsi="Helvética light"/>
              </w:rPr>
              <w:t>Documento oficial PDF</w:t>
            </w:r>
          </w:p>
        </w:tc>
        <w:tc>
          <w:tcPr>
            <w:tcW w:w="851" w:type="pct"/>
          </w:tcPr>
          <w:p w14:paraId="7919AA37" w14:textId="77777777" w:rsidR="004E3C6F" w:rsidRPr="00881794" w:rsidRDefault="004E3C6F" w:rsidP="00DF7C42">
            <w:pPr>
              <w:jc w:val="center"/>
              <w:rPr>
                <w:rFonts w:ascii="Helvética light" w:hAnsi="Helvética light"/>
              </w:rPr>
            </w:pPr>
            <w:r w:rsidRPr="00881794">
              <w:rPr>
                <w:rFonts w:ascii="Helvética light" w:hAnsi="Helvética light" w:cs="Nunito Sans"/>
              </w:rPr>
              <w:t>SI</w:t>
            </w:r>
          </w:p>
        </w:tc>
      </w:tr>
      <w:tr w:rsidR="004E3C6F" w:rsidRPr="00881794" w14:paraId="7567C59B" w14:textId="77777777" w:rsidTr="00DF7C42">
        <w:tc>
          <w:tcPr>
            <w:tcW w:w="1116" w:type="pct"/>
          </w:tcPr>
          <w:p w14:paraId="738BA0B7" w14:textId="77777777" w:rsidR="004E3C6F" w:rsidRPr="00881794" w:rsidRDefault="004E3C6F" w:rsidP="00DF7C42">
            <w:pPr>
              <w:jc w:val="center"/>
              <w:rPr>
                <w:rFonts w:ascii="Helvética light" w:hAnsi="Helvética light"/>
              </w:rPr>
            </w:pPr>
            <w:r w:rsidRPr="00881794">
              <w:rPr>
                <w:rFonts w:ascii="Helvética light" w:hAnsi="Helvética light"/>
              </w:rPr>
              <w:t>Jurídico</w:t>
            </w:r>
          </w:p>
        </w:tc>
        <w:tc>
          <w:tcPr>
            <w:tcW w:w="2210" w:type="pct"/>
          </w:tcPr>
          <w:p w14:paraId="4EA190CE" w14:textId="77777777" w:rsidR="004E3C6F" w:rsidRPr="00302138" w:rsidRDefault="004E3C6F" w:rsidP="00DF7C42">
            <w:pPr>
              <w:jc w:val="center"/>
              <w:rPr>
                <w:rFonts w:ascii="Helvética light" w:hAnsi="Helvética light"/>
              </w:rPr>
            </w:pPr>
            <w:r w:rsidRPr="00302138">
              <w:rPr>
                <w:rFonts w:ascii="Helvética light" w:hAnsi="Helvética light"/>
              </w:rPr>
              <w:t>Formato</w:t>
            </w:r>
            <w:r>
              <w:rPr>
                <w:rFonts w:ascii="Helvética light" w:hAnsi="Helvética light"/>
              </w:rPr>
              <w:t xml:space="preserve">: </w:t>
            </w:r>
            <w:r w:rsidRPr="00302138">
              <w:rPr>
                <w:rFonts w:ascii="Helvética light" w:hAnsi="Helvética light"/>
              </w:rPr>
              <w:t xml:space="preserve">Declaración de Inhabilidades e Incompatibilidades, ni Conflicto de </w:t>
            </w:r>
            <w:r w:rsidRPr="00302138">
              <w:rPr>
                <w:rFonts w:ascii="Helvética light" w:hAnsi="Helvética light"/>
              </w:rPr>
              <w:lastRenderedPageBreak/>
              <w:t>Intereses del representante legal de la organización de acción comunal (Debidamente firmado por el Representante Legal y que corresponda el número de cédula de ciudadanía del Representante Legal)</w:t>
            </w:r>
          </w:p>
          <w:p w14:paraId="273D0049" w14:textId="77777777" w:rsidR="004E3C6F" w:rsidRDefault="004E3C6F" w:rsidP="00DF7C42">
            <w:pPr>
              <w:jc w:val="both"/>
              <w:rPr>
                <w:rFonts w:ascii="Helvética light" w:hAnsi="Helvética light"/>
                <w:highlight w:val="yellow"/>
              </w:rPr>
            </w:pPr>
          </w:p>
          <w:p w14:paraId="6A40B500" w14:textId="77777777" w:rsidR="004E3C6F" w:rsidRPr="00881794" w:rsidRDefault="004E3C6F" w:rsidP="00DF7C42">
            <w:pPr>
              <w:jc w:val="both"/>
              <w:rPr>
                <w:rFonts w:ascii="Helvética light" w:hAnsi="Helvética light"/>
              </w:rPr>
            </w:pPr>
            <w:proofErr w:type="gramStart"/>
            <w:r w:rsidRPr="006D2EBB">
              <w:rPr>
                <w:rFonts w:ascii="Helvética light" w:hAnsi="Helvética light"/>
              </w:rPr>
              <w:t>Link</w:t>
            </w:r>
            <w:proofErr w:type="gramEnd"/>
            <w:r w:rsidRPr="006D2EBB">
              <w:rPr>
                <w:rFonts w:ascii="Helvética light" w:hAnsi="Helvética light"/>
              </w:rPr>
              <w:t xml:space="preserve"> de acceso al Formato: bancoiniciativas2025.mininterior.gov.co</w:t>
            </w:r>
          </w:p>
        </w:tc>
        <w:tc>
          <w:tcPr>
            <w:tcW w:w="823" w:type="pct"/>
          </w:tcPr>
          <w:p w14:paraId="4F6CC1F3" w14:textId="77777777" w:rsidR="004E3C6F" w:rsidRPr="00881794" w:rsidRDefault="004E3C6F" w:rsidP="00DF7C42">
            <w:pPr>
              <w:jc w:val="center"/>
              <w:rPr>
                <w:rFonts w:ascii="Helvética light" w:hAnsi="Helvética light"/>
              </w:rPr>
            </w:pPr>
            <w:r w:rsidRPr="00881794">
              <w:rPr>
                <w:rFonts w:ascii="Helvética light" w:hAnsi="Helvética light"/>
              </w:rPr>
              <w:lastRenderedPageBreak/>
              <w:t>Documento oficial PDF</w:t>
            </w:r>
          </w:p>
        </w:tc>
        <w:tc>
          <w:tcPr>
            <w:tcW w:w="851" w:type="pct"/>
          </w:tcPr>
          <w:p w14:paraId="1A597846" w14:textId="77777777" w:rsidR="004E3C6F" w:rsidRPr="00881794" w:rsidRDefault="004E3C6F" w:rsidP="00DF7C42">
            <w:pPr>
              <w:jc w:val="center"/>
              <w:rPr>
                <w:rFonts w:ascii="Helvética light" w:hAnsi="Helvética light"/>
              </w:rPr>
            </w:pPr>
            <w:r w:rsidRPr="00881794">
              <w:rPr>
                <w:rFonts w:ascii="Helvética light" w:hAnsi="Helvética light" w:cs="Nunito Sans"/>
              </w:rPr>
              <w:t>SI</w:t>
            </w:r>
          </w:p>
        </w:tc>
      </w:tr>
      <w:tr w:rsidR="004E3C6F" w:rsidRPr="00881794" w14:paraId="0CADDF8A" w14:textId="77777777" w:rsidTr="00DF7C42">
        <w:tc>
          <w:tcPr>
            <w:tcW w:w="1116" w:type="pct"/>
          </w:tcPr>
          <w:p w14:paraId="2914C3A5" w14:textId="77777777" w:rsidR="004E3C6F" w:rsidRPr="00881794" w:rsidRDefault="004E3C6F" w:rsidP="00DF7C42">
            <w:pPr>
              <w:jc w:val="center"/>
              <w:rPr>
                <w:rFonts w:ascii="Helvética light" w:hAnsi="Helvética light"/>
              </w:rPr>
            </w:pPr>
            <w:r w:rsidRPr="00881794">
              <w:rPr>
                <w:rFonts w:ascii="Helvética light" w:hAnsi="Helvética light"/>
              </w:rPr>
              <w:t>Jurídico</w:t>
            </w:r>
          </w:p>
        </w:tc>
        <w:tc>
          <w:tcPr>
            <w:tcW w:w="2210" w:type="pct"/>
          </w:tcPr>
          <w:p w14:paraId="1CA25FFE" w14:textId="77777777" w:rsidR="004E3C6F" w:rsidRPr="00302138" w:rsidRDefault="004E3C6F" w:rsidP="00DF7C42">
            <w:pPr>
              <w:jc w:val="center"/>
              <w:rPr>
                <w:rFonts w:ascii="Helvética light" w:hAnsi="Helvética light"/>
              </w:rPr>
            </w:pPr>
            <w:r>
              <w:rPr>
                <w:rFonts w:ascii="Helvética light" w:hAnsi="Helvética light"/>
              </w:rPr>
              <w:t xml:space="preserve">Formato: </w:t>
            </w:r>
            <w:r w:rsidRPr="00302138">
              <w:rPr>
                <w:rFonts w:ascii="Helvética light" w:hAnsi="Helvética light"/>
              </w:rPr>
              <w:t>Compromiso de integridad, anticorrupción y ética privada en la contratación estatal del representante legal de la organización de acción comunal</w:t>
            </w:r>
          </w:p>
          <w:p w14:paraId="1C495EF4" w14:textId="77777777" w:rsidR="004E3C6F" w:rsidRDefault="004E3C6F" w:rsidP="00DF7C42">
            <w:pPr>
              <w:jc w:val="center"/>
              <w:rPr>
                <w:rFonts w:ascii="Helvética light" w:hAnsi="Helvética light"/>
              </w:rPr>
            </w:pPr>
            <w:r w:rsidRPr="00302138">
              <w:rPr>
                <w:rFonts w:ascii="Helvética light" w:hAnsi="Helvética light"/>
              </w:rPr>
              <w:t>(Debidamente firmado por el Representante Legal y que corresponda el número de cédula de ciudadanía del Representante Legal)</w:t>
            </w:r>
          </w:p>
          <w:p w14:paraId="45CC7BA6" w14:textId="77777777" w:rsidR="004E3C6F" w:rsidRPr="00302138" w:rsidRDefault="004E3C6F" w:rsidP="00DF7C42">
            <w:pPr>
              <w:jc w:val="center"/>
              <w:rPr>
                <w:rFonts w:ascii="Helvética light" w:hAnsi="Helvética light"/>
              </w:rPr>
            </w:pPr>
          </w:p>
          <w:p w14:paraId="50B0744F" w14:textId="77777777" w:rsidR="004E3C6F" w:rsidRPr="00881794" w:rsidRDefault="004E3C6F" w:rsidP="00DF7C42">
            <w:pPr>
              <w:jc w:val="both"/>
              <w:rPr>
                <w:rFonts w:ascii="Helvética light" w:hAnsi="Helvética light"/>
              </w:rPr>
            </w:pPr>
            <w:proofErr w:type="gramStart"/>
            <w:r w:rsidRPr="006D2EBB">
              <w:rPr>
                <w:rFonts w:ascii="Helvética light" w:hAnsi="Helvética light"/>
              </w:rPr>
              <w:t>Link</w:t>
            </w:r>
            <w:proofErr w:type="gramEnd"/>
            <w:r w:rsidRPr="006D2EBB">
              <w:rPr>
                <w:rFonts w:ascii="Helvética light" w:hAnsi="Helvética light"/>
              </w:rPr>
              <w:t xml:space="preserve"> de acceso al Formato: bancoiniciativas2025.mininterior.gov.co</w:t>
            </w:r>
          </w:p>
        </w:tc>
        <w:tc>
          <w:tcPr>
            <w:tcW w:w="823" w:type="pct"/>
          </w:tcPr>
          <w:p w14:paraId="1C6ACED9" w14:textId="77777777" w:rsidR="004E3C6F" w:rsidRPr="00881794" w:rsidRDefault="004E3C6F" w:rsidP="00DF7C42">
            <w:pPr>
              <w:jc w:val="center"/>
              <w:rPr>
                <w:rFonts w:ascii="Helvética light" w:hAnsi="Helvética light"/>
              </w:rPr>
            </w:pPr>
            <w:r w:rsidRPr="00881794">
              <w:rPr>
                <w:rFonts w:ascii="Helvética light" w:hAnsi="Helvética light"/>
              </w:rPr>
              <w:t>Documento oficial PDF</w:t>
            </w:r>
          </w:p>
        </w:tc>
        <w:tc>
          <w:tcPr>
            <w:tcW w:w="851" w:type="pct"/>
          </w:tcPr>
          <w:p w14:paraId="488E0DA2" w14:textId="77777777" w:rsidR="004E3C6F" w:rsidRPr="00881794" w:rsidRDefault="004E3C6F" w:rsidP="00DF7C42">
            <w:pPr>
              <w:jc w:val="center"/>
              <w:rPr>
                <w:rFonts w:ascii="Helvética light" w:hAnsi="Helvética light"/>
              </w:rPr>
            </w:pPr>
            <w:r w:rsidRPr="00881794">
              <w:rPr>
                <w:rFonts w:ascii="Helvética light" w:hAnsi="Helvética light" w:cs="Nunito Sans"/>
              </w:rPr>
              <w:t>SI</w:t>
            </w:r>
          </w:p>
        </w:tc>
      </w:tr>
      <w:tr w:rsidR="004E3C6F" w:rsidRPr="00881794" w14:paraId="4EF4A694" w14:textId="77777777" w:rsidTr="00DF7C42">
        <w:tc>
          <w:tcPr>
            <w:tcW w:w="1116" w:type="pct"/>
          </w:tcPr>
          <w:p w14:paraId="056562E4" w14:textId="77777777" w:rsidR="004E3C6F" w:rsidRPr="00881794" w:rsidRDefault="004E3C6F" w:rsidP="00DF7C42">
            <w:pPr>
              <w:jc w:val="center"/>
              <w:rPr>
                <w:rFonts w:ascii="Helvética light" w:hAnsi="Helvética light"/>
              </w:rPr>
            </w:pPr>
            <w:r w:rsidRPr="00881794">
              <w:rPr>
                <w:rFonts w:ascii="Helvética light" w:hAnsi="Helvética light"/>
              </w:rPr>
              <w:t>Jurídico</w:t>
            </w:r>
          </w:p>
        </w:tc>
        <w:tc>
          <w:tcPr>
            <w:tcW w:w="2210" w:type="pct"/>
          </w:tcPr>
          <w:p w14:paraId="1D8F6952" w14:textId="77777777" w:rsidR="004E3C6F" w:rsidRPr="00302138" w:rsidRDefault="004E3C6F" w:rsidP="00DF7C42">
            <w:pPr>
              <w:jc w:val="center"/>
              <w:rPr>
                <w:rFonts w:ascii="Helvética light" w:hAnsi="Helvética light"/>
              </w:rPr>
            </w:pPr>
            <w:r w:rsidRPr="00302138">
              <w:rPr>
                <w:rFonts w:ascii="Helvética light" w:hAnsi="Helvética light"/>
              </w:rPr>
              <w:t>Certificado de Deudores Alimentarios Morosos – REDAM del o de la Representante Legal de la de la organización de acción comunal</w:t>
            </w:r>
            <w:r>
              <w:rPr>
                <w:rFonts w:ascii="Helvética light" w:hAnsi="Helvética light"/>
              </w:rPr>
              <w:t>, cuya vigencia alcance a cubrir 60 d</w:t>
            </w:r>
            <w:r>
              <w:rPr>
                <w:rFonts w:ascii="Helvética light" w:hAnsi="Helvética light" w:hint="eastAsia"/>
              </w:rPr>
              <w:t>í</w:t>
            </w:r>
            <w:r>
              <w:rPr>
                <w:rFonts w:ascii="Helvética light" w:hAnsi="Helvética light"/>
              </w:rPr>
              <w:t xml:space="preserve">as calendario </w:t>
            </w:r>
            <w:r w:rsidRPr="007A7AD8">
              <w:rPr>
                <w:rFonts w:ascii="Helvética light" w:hAnsi="Helvética light"/>
              </w:rPr>
              <w:t>a partir de la fecha de la postulación</w:t>
            </w:r>
            <w:r>
              <w:rPr>
                <w:rFonts w:ascii="Helvética light" w:hAnsi="Helvética light"/>
              </w:rPr>
              <w:t>. En todo caso, debe estar vigente, para su aceptación.</w:t>
            </w:r>
          </w:p>
          <w:p w14:paraId="21C833E0" w14:textId="3C311346" w:rsidR="004E3C6F" w:rsidRPr="00881794" w:rsidRDefault="004E3C6F" w:rsidP="00DF7C42">
            <w:pPr>
              <w:jc w:val="center"/>
              <w:rPr>
                <w:rFonts w:ascii="Helvética light" w:hAnsi="Helvética light"/>
              </w:rPr>
            </w:pPr>
            <w:r w:rsidRPr="00681BC8">
              <w:rPr>
                <w:rFonts w:ascii="Helvética light" w:eastAsiaTheme="minorHAnsi" w:hAnsi="Helvética light"/>
                <w:lang w:val="es-ES"/>
              </w:rPr>
              <w:t xml:space="preserve"> (Ver Literal a) </w:t>
            </w:r>
            <w:r>
              <w:rPr>
                <w:rFonts w:ascii="Helvética light" w:eastAsiaTheme="minorHAnsi" w:hAnsi="Helvética light"/>
                <w:lang w:val="es-ES"/>
              </w:rPr>
              <w:t>de</w:t>
            </w:r>
            <w:r w:rsidRPr="00681BC8">
              <w:rPr>
                <w:rFonts w:ascii="Helvética light" w:eastAsiaTheme="minorHAnsi" w:hAnsi="Helvética light"/>
                <w:lang w:val="es-ES"/>
              </w:rPr>
              <w:t>l</w:t>
            </w:r>
            <w:r>
              <w:rPr>
                <w:rFonts w:ascii="Helvética light" w:eastAsiaTheme="minorHAnsi" w:hAnsi="Helvética light"/>
                <w:lang w:val="es-ES"/>
              </w:rPr>
              <w:t xml:space="preserve"> Anexo 1,</w:t>
            </w:r>
            <w:r w:rsidRPr="00681BC8">
              <w:rPr>
                <w:rFonts w:ascii="Helvética light" w:eastAsiaTheme="minorHAnsi" w:hAnsi="Helvética light"/>
                <w:lang w:val="es-ES"/>
              </w:rPr>
              <w:t xml:space="preserve"> Notas a los Requisitos Habilitantes Línea 5)</w:t>
            </w:r>
          </w:p>
        </w:tc>
        <w:tc>
          <w:tcPr>
            <w:tcW w:w="823" w:type="pct"/>
          </w:tcPr>
          <w:p w14:paraId="187ADDFC" w14:textId="77777777" w:rsidR="004E3C6F" w:rsidRPr="00881794" w:rsidRDefault="004E3C6F" w:rsidP="00DF7C42">
            <w:pPr>
              <w:jc w:val="center"/>
              <w:rPr>
                <w:rFonts w:ascii="Helvética light" w:hAnsi="Helvética light"/>
              </w:rPr>
            </w:pPr>
            <w:r w:rsidRPr="00881794">
              <w:rPr>
                <w:rFonts w:ascii="Helvética light" w:hAnsi="Helvética light"/>
              </w:rPr>
              <w:t>Documento oficial PDF</w:t>
            </w:r>
          </w:p>
        </w:tc>
        <w:tc>
          <w:tcPr>
            <w:tcW w:w="851" w:type="pct"/>
          </w:tcPr>
          <w:p w14:paraId="3CA2DC92" w14:textId="77777777" w:rsidR="004E3C6F" w:rsidRPr="00881794" w:rsidRDefault="004E3C6F" w:rsidP="00DF7C42">
            <w:pPr>
              <w:jc w:val="center"/>
              <w:rPr>
                <w:rFonts w:ascii="Helvética light" w:hAnsi="Helvética light"/>
              </w:rPr>
            </w:pPr>
            <w:r w:rsidRPr="00881794">
              <w:rPr>
                <w:rFonts w:ascii="Helvética light" w:hAnsi="Helvética light"/>
              </w:rPr>
              <w:t>NO</w:t>
            </w:r>
          </w:p>
        </w:tc>
      </w:tr>
      <w:tr w:rsidR="004E3C6F" w:rsidRPr="00881794" w14:paraId="0CBCA3AF" w14:textId="77777777" w:rsidTr="00DF7C42">
        <w:tc>
          <w:tcPr>
            <w:tcW w:w="1116" w:type="pct"/>
          </w:tcPr>
          <w:p w14:paraId="1AA757EE" w14:textId="77777777" w:rsidR="004E3C6F" w:rsidRPr="00881794" w:rsidRDefault="004E3C6F" w:rsidP="00DF7C42">
            <w:pPr>
              <w:jc w:val="center"/>
              <w:rPr>
                <w:rFonts w:ascii="Helvética light" w:hAnsi="Helvética light"/>
              </w:rPr>
            </w:pPr>
            <w:r w:rsidRPr="00881794">
              <w:rPr>
                <w:rFonts w:ascii="Helvética light" w:hAnsi="Helvética light"/>
              </w:rPr>
              <w:t>Jurídico</w:t>
            </w:r>
          </w:p>
        </w:tc>
        <w:tc>
          <w:tcPr>
            <w:tcW w:w="2210" w:type="pct"/>
          </w:tcPr>
          <w:p w14:paraId="20E508F9" w14:textId="77777777" w:rsidR="004E3C6F" w:rsidRPr="00881794" w:rsidRDefault="004E3C6F" w:rsidP="00DF7C42">
            <w:pPr>
              <w:jc w:val="center"/>
              <w:rPr>
                <w:rFonts w:ascii="Helvética light" w:hAnsi="Helvética light"/>
              </w:rPr>
            </w:pPr>
            <w:r w:rsidRPr="00881794">
              <w:rPr>
                <w:rFonts w:ascii="Helvética light" w:hAnsi="Helvética light" w:cstheme="minorHAnsi"/>
                <w:bCs/>
              </w:rPr>
              <w:t xml:space="preserve">Portada o sección del Libro de </w:t>
            </w:r>
            <w:r w:rsidRPr="00881794">
              <w:rPr>
                <w:rFonts w:ascii="Helvética light" w:hAnsi="Helvética light" w:cstheme="minorHAnsi"/>
                <w:bCs/>
                <w:u w:val="single"/>
              </w:rPr>
              <w:t>Afiliados</w:t>
            </w:r>
            <w:r w:rsidRPr="00881794">
              <w:rPr>
                <w:rFonts w:ascii="Helvética light" w:hAnsi="Helvética light" w:cstheme="minorHAnsi"/>
                <w:bCs/>
              </w:rPr>
              <w:t xml:space="preserve">, en el cual sea visible el sello del debido registro o inscripción ante la entidad de Inspección Vigilancia y </w:t>
            </w:r>
            <w:r w:rsidRPr="00881794">
              <w:rPr>
                <w:rFonts w:ascii="Helvética light" w:hAnsi="Helvética light" w:cstheme="minorHAnsi"/>
                <w:bCs/>
              </w:rPr>
              <w:lastRenderedPageBreak/>
              <w:t xml:space="preserve">Control o, Certificación o </w:t>
            </w:r>
            <w:r w:rsidRPr="00881794">
              <w:rPr>
                <w:rFonts w:ascii="Helvética light" w:hAnsi="Helvética light" w:cstheme="minorHAnsi"/>
              </w:rPr>
              <w:t>Constancia vigente</w:t>
            </w:r>
            <w:r w:rsidRPr="00881794">
              <w:rPr>
                <w:rFonts w:ascii="Helvética light" w:hAnsi="Helvética light" w:cstheme="minorHAnsi"/>
                <w:bCs/>
              </w:rPr>
              <w:t xml:space="preserve"> del registro o inscripción de los Libros del Organismo de Acción Comunal, expedida por la entidad delegada para inspección, vigilancia y control correspondiente</w:t>
            </w:r>
          </w:p>
        </w:tc>
        <w:tc>
          <w:tcPr>
            <w:tcW w:w="823" w:type="pct"/>
          </w:tcPr>
          <w:p w14:paraId="0D960530" w14:textId="77777777" w:rsidR="004E3C6F" w:rsidRPr="00881794" w:rsidRDefault="004E3C6F" w:rsidP="00DF7C42">
            <w:pPr>
              <w:jc w:val="center"/>
              <w:rPr>
                <w:rFonts w:ascii="Helvética light" w:hAnsi="Helvética light"/>
              </w:rPr>
            </w:pPr>
            <w:r w:rsidRPr="00881794">
              <w:rPr>
                <w:rFonts w:ascii="Helvética light" w:hAnsi="Helvética light" w:cstheme="minorHAnsi"/>
                <w:bCs/>
              </w:rPr>
              <w:lastRenderedPageBreak/>
              <w:t xml:space="preserve">Formato de imagen en JPG o PNG o Formato </w:t>
            </w:r>
            <w:r w:rsidRPr="00881794">
              <w:rPr>
                <w:rFonts w:ascii="Helvética light" w:hAnsi="Helvética light" w:cstheme="minorHAnsi"/>
                <w:bCs/>
              </w:rPr>
              <w:lastRenderedPageBreak/>
              <w:t>de Archivo PDF, legible</w:t>
            </w:r>
          </w:p>
        </w:tc>
        <w:tc>
          <w:tcPr>
            <w:tcW w:w="851" w:type="pct"/>
          </w:tcPr>
          <w:p w14:paraId="4F51B5EA" w14:textId="77777777" w:rsidR="004E3C6F" w:rsidRPr="00881794" w:rsidRDefault="004E3C6F" w:rsidP="00DF7C42">
            <w:pPr>
              <w:jc w:val="center"/>
              <w:rPr>
                <w:rFonts w:ascii="Helvética light" w:hAnsi="Helvética light"/>
              </w:rPr>
            </w:pPr>
            <w:r w:rsidRPr="00881794">
              <w:rPr>
                <w:rFonts w:ascii="Helvética light" w:hAnsi="Helvética light" w:cs="Nunito Sans"/>
              </w:rPr>
              <w:lastRenderedPageBreak/>
              <w:t>SI</w:t>
            </w:r>
          </w:p>
        </w:tc>
      </w:tr>
      <w:tr w:rsidR="004E3C6F" w:rsidRPr="00881794" w14:paraId="56459C96" w14:textId="77777777" w:rsidTr="00DF7C42">
        <w:tc>
          <w:tcPr>
            <w:tcW w:w="1116" w:type="pct"/>
          </w:tcPr>
          <w:p w14:paraId="3BE0239A" w14:textId="77777777" w:rsidR="004E3C6F" w:rsidRPr="00881794" w:rsidRDefault="004E3C6F" w:rsidP="00DF7C42">
            <w:pPr>
              <w:jc w:val="center"/>
              <w:rPr>
                <w:rFonts w:ascii="Helvética light" w:hAnsi="Helvética light"/>
              </w:rPr>
            </w:pPr>
            <w:r w:rsidRPr="00881794">
              <w:rPr>
                <w:rFonts w:ascii="Helvética light" w:hAnsi="Helvética light"/>
              </w:rPr>
              <w:t>Jurídico</w:t>
            </w:r>
          </w:p>
        </w:tc>
        <w:tc>
          <w:tcPr>
            <w:tcW w:w="2210" w:type="pct"/>
          </w:tcPr>
          <w:p w14:paraId="20C2992C" w14:textId="77777777" w:rsidR="004E3C6F" w:rsidRDefault="004E3C6F" w:rsidP="00DF7C42">
            <w:pPr>
              <w:jc w:val="center"/>
              <w:rPr>
                <w:rFonts w:ascii="Helvética light" w:hAnsi="Helvética light" w:cstheme="minorHAnsi"/>
                <w:bCs/>
              </w:rPr>
            </w:pPr>
            <w:r w:rsidRPr="00302138">
              <w:rPr>
                <w:rFonts w:ascii="Helvética light" w:hAnsi="Helvética light" w:cstheme="minorHAnsi"/>
                <w:bCs/>
              </w:rPr>
              <w:t xml:space="preserve">Portada o sección del Libro de </w:t>
            </w:r>
            <w:r w:rsidRPr="00302138">
              <w:rPr>
                <w:rFonts w:ascii="Helvética light" w:hAnsi="Helvética light" w:cstheme="minorHAnsi"/>
                <w:bCs/>
                <w:u w:val="single"/>
              </w:rPr>
              <w:t>Tesorería</w:t>
            </w:r>
            <w:r w:rsidRPr="00302138">
              <w:rPr>
                <w:rFonts w:ascii="Helvética light" w:hAnsi="Helvética light" w:cstheme="minorHAnsi"/>
                <w:bCs/>
              </w:rPr>
              <w:t>, en el cual sea visible el sello del debido registro o inscripción ante la entidad de Inspección Vigilancia y Control y/o Certificación o Constancia vigente del registro o inscripción de los Libros del Organismo de Acción Comunal, expedida por la entidad delegada para inspección, vigilancia y control correspondiente</w:t>
            </w:r>
            <w:r>
              <w:rPr>
                <w:rFonts w:ascii="Helvética light" w:hAnsi="Helvética light" w:cstheme="minorHAnsi"/>
                <w:bCs/>
              </w:rPr>
              <w:t>.</w:t>
            </w:r>
          </w:p>
          <w:p w14:paraId="647AF8BC" w14:textId="77777777" w:rsidR="004E3C6F" w:rsidRDefault="004E3C6F" w:rsidP="00DF7C42">
            <w:pPr>
              <w:jc w:val="center"/>
              <w:rPr>
                <w:rFonts w:ascii="Helvética light" w:eastAsia="Nunito Sans" w:hAnsi="Helvética light" w:cs="Nunito Sans"/>
              </w:rPr>
            </w:pPr>
          </w:p>
          <w:p w14:paraId="5CA536A3" w14:textId="77777777" w:rsidR="004E3C6F" w:rsidRPr="00881794" w:rsidRDefault="004E3C6F" w:rsidP="00DF7C42">
            <w:pPr>
              <w:jc w:val="both"/>
              <w:rPr>
                <w:rFonts w:ascii="Helvética light" w:eastAsia="Nunito Sans" w:hAnsi="Helvética light" w:cs="Nunito Sans"/>
              </w:rPr>
            </w:pPr>
            <w:r>
              <w:rPr>
                <w:rFonts w:ascii="Helvética light" w:eastAsia="Nunito Sans" w:hAnsi="Helvética light" w:cs="Nunito Sans"/>
              </w:rPr>
              <w:t>No se aceptará la denominación de “Libro de Contabilidad”, en contravención del Literal a) del artículo 65 de la Ley 2166 de 2021.</w:t>
            </w:r>
          </w:p>
        </w:tc>
        <w:tc>
          <w:tcPr>
            <w:tcW w:w="823" w:type="pct"/>
          </w:tcPr>
          <w:p w14:paraId="492DEC19" w14:textId="77777777" w:rsidR="004E3C6F" w:rsidRPr="00881794" w:rsidRDefault="004E3C6F" w:rsidP="00DF7C42">
            <w:pPr>
              <w:jc w:val="center"/>
              <w:rPr>
                <w:rFonts w:ascii="Helvética light" w:hAnsi="Helvética light"/>
              </w:rPr>
            </w:pPr>
            <w:r w:rsidRPr="00881794">
              <w:rPr>
                <w:rFonts w:ascii="Helvética light" w:hAnsi="Helvética light" w:cstheme="minorHAnsi"/>
                <w:bCs/>
              </w:rPr>
              <w:t>Formato de imagen en JPG o PNG o Formato de Archivo PDF, legible</w:t>
            </w:r>
          </w:p>
        </w:tc>
        <w:tc>
          <w:tcPr>
            <w:tcW w:w="851" w:type="pct"/>
          </w:tcPr>
          <w:p w14:paraId="01C74F9B" w14:textId="77777777" w:rsidR="004E3C6F" w:rsidRPr="00881794" w:rsidRDefault="004E3C6F" w:rsidP="00DF7C42">
            <w:pPr>
              <w:jc w:val="center"/>
              <w:rPr>
                <w:rFonts w:ascii="Helvética light" w:hAnsi="Helvética light"/>
              </w:rPr>
            </w:pPr>
            <w:r w:rsidRPr="00881794">
              <w:rPr>
                <w:rFonts w:ascii="Helvética light" w:hAnsi="Helvética light" w:cs="Nunito Sans"/>
              </w:rPr>
              <w:t>SI</w:t>
            </w:r>
          </w:p>
        </w:tc>
      </w:tr>
      <w:tr w:rsidR="004E3C6F" w:rsidRPr="00881794" w14:paraId="4DA8F693" w14:textId="77777777" w:rsidTr="00DF7C42">
        <w:tc>
          <w:tcPr>
            <w:tcW w:w="1116" w:type="pct"/>
          </w:tcPr>
          <w:p w14:paraId="479517F0" w14:textId="77777777" w:rsidR="004E3C6F" w:rsidRPr="00881794" w:rsidRDefault="004E3C6F" w:rsidP="00DF7C42">
            <w:pPr>
              <w:jc w:val="center"/>
              <w:rPr>
                <w:rFonts w:ascii="Helvética light" w:hAnsi="Helvética light"/>
              </w:rPr>
            </w:pPr>
            <w:r w:rsidRPr="00881794">
              <w:rPr>
                <w:rFonts w:ascii="Helvética light" w:hAnsi="Helvética light"/>
              </w:rPr>
              <w:t>Jurídico</w:t>
            </w:r>
          </w:p>
        </w:tc>
        <w:tc>
          <w:tcPr>
            <w:tcW w:w="2210" w:type="pct"/>
          </w:tcPr>
          <w:p w14:paraId="3DC41CD1" w14:textId="77777777" w:rsidR="004E3C6F" w:rsidRPr="00881794" w:rsidRDefault="004E3C6F" w:rsidP="00DF7C42">
            <w:pPr>
              <w:jc w:val="center"/>
              <w:rPr>
                <w:rFonts w:ascii="Helvética light" w:eastAsia="Nunito Sans" w:hAnsi="Helvética light" w:cs="Nunito Sans"/>
              </w:rPr>
            </w:pPr>
            <w:r w:rsidRPr="00881794">
              <w:rPr>
                <w:rFonts w:ascii="Helvética light" w:hAnsi="Helvética light" w:cstheme="minorHAnsi"/>
                <w:bCs/>
              </w:rPr>
              <w:t xml:space="preserve">Portada o sección del Libro de </w:t>
            </w:r>
            <w:r w:rsidRPr="00881794">
              <w:rPr>
                <w:rFonts w:ascii="Helvética light" w:hAnsi="Helvética light" w:cstheme="minorHAnsi"/>
                <w:bCs/>
                <w:u w:val="single"/>
              </w:rPr>
              <w:t>Inventarios</w:t>
            </w:r>
            <w:r w:rsidRPr="00881794">
              <w:rPr>
                <w:rFonts w:ascii="Helvética light" w:hAnsi="Helvética light" w:cstheme="minorHAnsi"/>
                <w:bCs/>
              </w:rPr>
              <w:t>, en el cual sea visible el sello del debido registro o inscripción ante la entidad de Inspección Vigilancia y Control o, Certificación o Constancia vigente del registro o inscripción de los Libros del Organismo de Acción Comunal, expedida por la entidad delegada para inspección, vigilancia y control correspondiente</w:t>
            </w:r>
          </w:p>
        </w:tc>
        <w:tc>
          <w:tcPr>
            <w:tcW w:w="823" w:type="pct"/>
          </w:tcPr>
          <w:p w14:paraId="27925478" w14:textId="77777777" w:rsidR="004E3C6F" w:rsidRPr="00881794" w:rsidRDefault="004E3C6F" w:rsidP="00DF7C42">
            <w:pPr>
              <w:jc w:val="center"/>
              <w:rPr>
                <w:rFonts w:ascii="Helvética light" w:hAnsi="Helvética light"/>
              </w:rPr>
            </w:pPr>
            <w:r w:rsidRPr="00881794">
              <w:rPr>
                <w:rFonts w:ascii="Helvética light" w:hAnsi="Helvética light" w:cstheme="minorHAnsi"/>
                <w:bCs/>
              </w:rPr>
              <w:t>Formato de imagen en JPG o PNG o Formato de Archivo PDF, legible</w:t>
            </w:r>
          </w:p>
        </w:tc>
        <w:tc>
          <w:tcPr>
            <w:tcW w:w="851" w:type="pct"/>
          </w:tcPr>
          <w:p w14:paraId="33BF5191" w14:textId="77777777" w:rsidR="004E3C6F" w:rsidRPr="00881794" w:rsidRDefault="004E3C6F" w:rsidP="00DF7C42">
            <w:pPr>
              <w:jc w:val="center"/>
              <w:rPr>
                <w:rFonts w:ascii="Helvética light" w:hAnsi="Helvética light"/>
              </w:rPr>
            </w:pPr>
            <w:r w:rsidRPr="00881794">
              <w:rPr>
                <w:rFonts w:ascii="Helvética light" w:hAnsi="Helvética light" w:cs="Nunito Sans"/>
              </w:rPr>
              <w:t>SI</w:t>
            </w:r>
          </w:p>
        </w:tc>
      </w:tr>
      <w:tr w:rsidR="004E3C6F" w:rsidRPr="00881794" w14:paraId="659AD459" w14:textId="77777777" w:rsidTr="00DF7C42">
        <w:tc>
          <w:tcPr>
            <w:tcW w:w="1116" w:type="pct"/>
          </w:tcPr>
          <w:p w14:paraId="66084981" w14:textId="77777777" w:rsidR="004E3C6F" w:rsidRPr="00881794" w:rsidRDefault="004E3C6F" w:rsidP="00DF7C42">
            <w:pPr>
              <w:jc w:val="center"/>
              <w:rPr>
                <w:rFonts w:ascii="Helvética light" w:hAnsi="Helvética light"/>
              </w:rPr>
            </w:pPr>
            <w:r w:rsidRPr="00881794">
              <w:rPr>
                <w:rFonts w:ascii="Helvética light" w:hAnsi="Helvética light"/>
              </w:rPr>
              <w:t>Técnico</w:t>
            </w:r>
          </w:p>
        </w:tc>
        <w:tc>
          <w:tcPr>
            <w:tcW w:w="2210" w:type="pct"/>
          </w:tcPr>
          <w:p w14:paraId="66F8CD7A" w14:textId="77777777" w:rsidR="004E3C6F" w:rsidRPr="00881794" w:rsidRDefault="004E3C6F" w:rsidP="00DF7C42">
            <w:pPr>
              <w:jc w:val="center"/>
              <w:rPr>
                <w:rFonts w:ascii="Helvética light" w:eastAsia="Nunito Sans" w:hAnsi="Helvética light" w:cs="Nunito Sans"/>
              </w:rPr>
            </w:pPr>
            <w:r w:rsidRPr="00881794">
              <w:rPr>
                <w:rFonts w:ascii="Helvética light" w:eastAsia="Nunito Sans" w:hAnsi="Helvética light" w:cs="Nunito Sans"/>
              </w:rPr>
              <w:t xml:space="preserve">Acta de Asamblea del organismo comunal anexando el Listado de Asistencia, que registre: i) nombre de la iniciativa </w:t>
            </w:r>
            <w:proofErr w:type="spellStart"/>
            <w:r w:rsidRPr="00881794">
              <w:rPr>
                <w:rFonts w:ascii="Helvética light" w:eastAsia="Nunito Sans" w:hAnsi="Helvética light" w:cs="Nunito Sans"/>
              </w:rPr>
              <w:t>ii</w:t>
            </w:r>
            <w:proofErr w:type="spellEnd"/>
            <w:r w:rsidRPr="00881794">
              <w:rPr>
                <w:rFonts w:ascii="Helvética light" w:eastAsia="Nunito Sans" w:hAnsi="Helvética light" w:cs="Nunito Sans"/>
              </w:rPr>
              <w:t>) monto de la iniciativa (debe coincidir con el presupuesto registrado en la Plataforma</w:t>
            </w:r>
            <w:r>
              <w:rPr>
                <w:rFonts w:ascii="Helvética light" w:eastAsia="Nunito Sans" w:hAnsi="Helvética light" w:cs="Nunito Sans"/>
              </w:rPr>
              <w:t xml:space="preserve"> de </w:t>
            </w:r>
            <w:r>
              <w:rPr>
                <w:rFonts w:ascii="Helvética light" w:eastAsia="Nunito Sans" w:hAnsi="Helvética light" w:cs="Nunito Sans"/>
              </w:rPr>
              <w:lastRenderedPageBreak/>
              <w:t>postulación de iniciativas</w:t>
            </w:r>
            <w:r w:rsidRPr="00881794">
              <w:rPr>
                <w:rFonts w:ascii="Helvética light" w:eastAsia="Nunito Sans" w:hAnsi="Helvética light" w:cs="Nunito Sans"/>
              </w:rPr>
              <w:t xml:space="preserve">) </w:t>
            </w:r>
            <w:proofErr w:type="spellStart"/>
            <w:r w:rsidRPr="00881794">
              <w:rPr>
                <w:rFonts w:ascii="Helvética light" w:eastAsia="Nunito Sans" w:hAnsi="Helvética light" w:cs="Nunito Sans"/>
              </w:rPr>
              <w:t>iii</w:t>
            </w:r>
            <w:proofErr w:type="spellEnd"/>
            <w:r w:rsidRPr="00881794">
              <w:rPr>
                <w:rFonts w:ascii="Helvética light" w:eastAsia="Nunito Sans" w:hAnsi="Helvética light" w:cs="Nunito Sans"/>
              </w:rPr>
              <w:t xml:space="preserve">)    aprobación de la presentación de la iniciativa, </w:t>
            </w:r>
            <w:proofErr w:type="spellStart"/>
            <w:r w:rsidRPr="00881794">
              <w:rPr>
                <w:rFonts w:ascii="Helvética light" w:eastAsia="Nunito Sans" w:hAnsi="Helvética light" w:cs="Nunito Sans"/>
              </w:rPr>
              <w:t>iv</w:t>
            </w:r>
            <w:proofErr w:type="spellEnd"/>
            <w:r w:rsidRPr="00881794">
              <w:rPr>
                <w:rFonts w:ascii="Helvética light" w:eastAsia="Nunito Sans" w:hAnsi="Helvética light" w:cs="Nunito Sans"/>
              </w:rPr>
              <w:t xml:space="preserve">) autorización </w:t>
            </w:r>
            <w:r w:rsidRPr="00881794">
              <w:rPr>
                <w:rFonts w:ascii="Helvética light" w:hAnsi="Helvética light"/>
              </w:rPr>
              <w:t xml:space="preserve">donde se faculta al Representante Legal para contratar el monto del proyecto, </w:t>
            </w:r>
            <w:r w:rsidRPr="00881794">
              <w:rPr>
                <w:rFonts w:ascii="Helvética light" w:eastAsia="Nunito Sans" w:hAnsi="Helvética light" w:cs="Nunito Sans"/>
              </w:rPr>
              <w:t xml:space="preserve">indicando el presupuesto de financiación, v) Identificación y listado de propietarios de tierras o finqueros o agricultores y/o participantes beneficiados y, vi) Listado de predios o inmuebles donde se realizarán las actividades o se implementarán las forestaciones, reservorios, viveros, invernaderos y otras estructuras agrícolas y/o equipos o máquinas para el desarrollo de la iniciativa. </w:t>
            </w:r>
          </w:p>
          <w:p w14:paraId="71EFA592" w14:textId="77777777" w:rsidR="004E3C6F" w:rsidRPr="00881794" w:rsidRDefault="004E3C6F" w:rsidP="00DF7C42">
            <w:pPr>
              <w:rPr>
                <w:rFonts w:eastAsia="Nunito Sans"/>
                <w:lang w:val="es-ES"/>
              </w:rPr>
            </w:pPr>
          </w:p>
          <w:p w14:paraId="11AFD398" w14:textId="1F27C91B" w:rsidR="004E3C6F" w:rsidRPr="00881794" w:rsidRDefault="004E3C6F" w:rsidP="00DF7C42">
            <w:pPr>
              <w:jc w:val="center"/>
              <w:rPr>
                <w:rFonts w:ascii="Helvética light" w:hAnsi="Helvética light"/>
                <w:lang w:val="es-ES"/>
              </w:rPr>
            </w:pPr>
            <w:r w:rsidRPr="00681BC8">
              <w:rPr>
                <w:rFonts w:ascii="Helvética light" w:eastAsiaTheme="minorHAnsi" w:hAnsi="Helvética light"/>
                <w:lang w:val="es-ES"/>
              </w:rPr>
              <w:t>(Ver Literal i), k), m) y n) de</w:t>
            </w:r>
            <w:r>
              <w:rPr>
                <w:rFonts w:ascii="Helvética light" w:eastAsiaTheme="minorHAnsi" w:hAnsi="Helvética light"/>
                <w:lang w:val="es-ES"/>
              </w:rPr>
              <w:t>l Anexo 1,</w:t>
            </w:r>
            <w:r w:rsidRPr="00681BC8">
              <w:rPr>
                <w:rFonts w:ascii="Helvética light" w:eastAsiaTheme="minorHAnsi" w:hAnsi="Helvética light"/>
                <w:lang w:val="es-ES"/>
              </w:rPr>
              <w:t xml:space="preserve"> Notas a los Requisitos Habilitantes Línea 5)</w:t>
            </w:r>
          </w:p>
        </w:tc>
        <w:tc>
          <w:tcPr>
            <w:tcW w:w="823" w:type="pct"/>
          </w:tcPr>
          <w:p w14:paraId="215523F2" w14:textId="77777777" w:rsidR="004E3C6F" w:rsidRPr="00881794" w:rsidRDefault="004E3C6F" w:rsidP="00DF7C42">
            <w:pPr>
              <w:jc w:val="center"/>
              <w:rPr>
                <w:rFonts w:ascii="Helvética light" w:hAnsi="Helvética light"/>
              </w:rPr>
            </w:pPr>
            <w:r w:rsidRPr="00881794">
              <w:rPr>
                <w:rFonts w:ascii="Helvética light" w:hAnsi="Helvética light"/>
              </w:rPr>
              <w:lastRenderedPageBreak/>
              <w:t>Documento oficial PDF</w:t>
            </w:r>
          </w:p>
        </w:tc>
        <w:tc>
          <w:tcPr>
            <w:tcW w:w="851" w:type="pct"/>
          </w:tcPr>
          <w:p w14:paraId="5A50B774" w14:textId="77777777" w:rsidR="004E3C6F" w:rsidRPr="00881794" w:rsidRDefault="004E3C6F" w:rsidP="00DF7C42">
            <w:pPr>
              <w:jc w:val="center"/>
              <w:rPr>
                <w:rFonts w:ascii="Helvética light" w:hAnsi="Helvética light"/>
              </w:rPr>
            </w:pPr>
            <w:r w:rsidRPr="00881794">
              <w:rPr>
                <w:rFonts w:ascii="Helvética light" w:hAnsi="Helvética light"/>
              </w:rPr>
              <w:t>SI</w:t>
            </w:r>
          </w:p>
        </w:tc>
      </w:tr>
      <w:tr w:rsidR="004E3C6F" w:rsidRPr="00881794" w14:paraId="153A4660" w14:textId="77777777" w:rsidTr="00DF7C42">
        <w:tc>
          <w:tcPr>
            <w:tcW w:w="1116" w:type="pct"/>
          </w:tcPr>
          <w:p w14:paraId="7FD15A28" w14:textId="77777777" w:rsidR="004E3C6F" w:rsidRPr="00881794" w:rsidRDefault="004E3C6F" w:rsidP="00DF7C42">
            <w:pPr>
              <w:jc w:val="center"/>
              <w:rPr>
                <w:rFonts w:ascii="Helvética light" w:hAnsi="Helvética light"/>
              </w:rPr>
            </w:pPr>
            <w:r w:rsidRPr="00881794">
              <w:rPr>
                <w:rFonts w:ascii="Helvética light" w:hAnsi="Helvética light"/>
              </w:rPr>
              <w:t>Técnico</w:t>
            </w:r>
          </w:p>
        </w:tc>
        <w:tc>
          <w:tcPr>
            <w:tcW w:w="2210" w:type="pct"/>
          </w:tcPr>
          <w:p w14:paraId="1D7CAC17" w14:textId="77777777" w:rsidR="004E3C6F" w:rsidRPr="00881794" w:rsidRDefault="004E3C6F" w:rsidP="00DF7C42">
            <w:pPr>
              <w:jc w:val="center"/>
              <w:rPr>
                <w:rFonts w:ascii="Helvética light" w:hAnsi="Helvética light"/>
              </w:rPr>
            </w:pPr>
            <w:r w:rsidRPr="00881794">
              <w:rPr>
                <w:rFonts w:ascii="Helvética light" w:hAnsi="Helvética light"/>
              </w:rPr>
              <w:t xml:space="preserve">Hoja de vida y certificación de la </w:t>
            </w:r>
            <w:r w:rsidRPr="00881794">
              <w:rPr>
                <w:rFonts w:ascii="Helvética light" w:hAnsi="Helvética light"/>
                <w:u w:val="single"/>
              </w:rPr>
              <w:t>asistencia técnica</w:t>
            </w:r>
            <w:r w:rsidRPr="00881794">
              <w:rPr>
                <w:rFonts w:ascii="Helvética light" w:hAnsi="Helvética light"/>
              </w:rPr>
              <w:t xml:space="preserve"> de un profesional en ingeniería agrícola y/o ambiental y/o agrónomo</w:t>
            </w:r>
            <w:r>
              <w:rPr>
                <w:rFonts w:ascii="Helvética light" w:hAnsi="Helvética light"/>
              </w:rPr>
              <w:t xml:space="preserve"> y/o Biología</w:t>
            </w:r>
            <w:r w:rsidRPr="00881794">
              <w:rPr>
                <w:rFonts w:ascii="Helvética light" w:hAnsi="Helvética light"/>
              </w:rPr>
              <w:t xml:space="preserve"> o afines con experiencia de un (1) año en el manejo del recurso hídrico y/o restauración para la conservación y/o producción de material vegetal nativo y/o ejecución de proyectos agrícolas o ambientales y/o docencia del sector agrícola o ambiental y tarjeta profesional en los casos que aplique.</w:t>
            </w:r>
          </w:p>
          <w:p w14:paraId="52E2B610" w14:textId="77777777" w:rsidR="004E3C6F" w:rsidRPr="00881794" w:rsidRDefault="004E3C6F" w:rsidP="00DF7C42">
            <w:pPr>
              <w:jc w:val="center"/>
              <w:rPr>
                <w:rFonts w:ascii="Helvética light" w:eastAsia="Nunito Sans" w:hAnsi="Helvética light"/>
              </w:rPr>
            </w:pPr>
          </w:p>
          <w:p w14:paraId="5E6F5722" w14:textId="77777777" w:rsidR="004E3C6F" w:rsidRPr="00881794" w:rsidRDefault="004E3C6F" w:rsidP="00DF7C42">
            <w:pPr>
              <w:jc w:val="center"/>
              <w:rPr>
                <w:rFonts w:eastAsia="Nunito Sans"/>
              </w:rPr>
            </w:pPr>
            <w:r w:rsidRPr="00881794">
              <w:rPr>
                <w:rFonts w:ascii="Helvética light" w:eastAsia="Nunito Sans" w:hAnsi="Helvética light"/>
              </w:rPr>
              <w:t>Aunado a ello se deberá adjuntar carta de compromiso del profesional en la participación del proyecto.</w:t>
            </w:r>
          </w:p>
        </w:tc>
        <w:tc>
          <w:tcPr>
            <w:tcW w:w="823" w:type="pct"/>
          </w:tcPr>
          <w:p w14:paraId="706E8C97" w14:textId="77777777" w:rsidR="004E3C6F" w:rsidRPr="00881794" w:rsidRDefault="004E3C6F" w:rsidP="00DF7C42">
            <w:pPr>
              <w:jc w:val="center"/>
              <w:rPr>
                <w:rFonts w:ascii="Helvética light" w:hAnsi="Helvética light"/>
              </w:rPr>
            </w:pPr>
            <w:r w:rsidRPr="00881794">
              <w:rPr>
                <w:rFonts w:ascii="Helvética light" w:hAnsi="Helvética light"/>
              </w:rPr>
              <w:t>Documento oficial PDF</w:t>
            </w:r>
          </w:p>
        </w:tc>
        <w:tc>
          <w:tcPr>
            <w:tcW w:w="851" w:type="pct"/>
          </w:tcPr>
          <w:p w14:paraId="5C146381" w14:textId="77777777" w:rsidR="004E3C6F" w:rsidRPr="00881794" w:rsidRDefault="004E3C6F" w:rsidP="00DF7C42">
            <w:pPr>
              <w:jc w:val="center"/>
              <w:rPr>
                <w:rFonts w:ascii="Helvética light" w:hAnsi="Helvética light"/>
              </w:rPr>
            </w:pPr>
            <w:r w:rsidRPr="00881794">
              <w:rPr>
                <w:rFonts w:ascii="Helvética light" w:hAnsi="Helvética light"/>
              </w:rPr>
              <w:t>SI</w:t>
            </w:r>
          </w:p>
        </w:tc>
      </w:tr>
      <w:tr w:rsidR="004E3C6F" w:rsidRPr="00881794" w14:paraId="14AB2B04" w14:textId="77777777" w:rsidTr="00DF7C42">
        <w:trPr>
          <w:trHeight w:val="785"/>
        </w:trPr>
        <w:tc>
          <w:tcPr>
            <w:tcW w:w="1116" w:type="pct"/>
          </w:tcPr>
          <w:p w14:paraId="77AA83AC" w14:textId="77777777" w:rsidR="004E3C6F" w:rsidRPr="00881794" w:rsidRDefault="004E3C6F" w:rsidP="00DF7C42">
            <w:pPr>
              <w:jc w:val="center"/>
              <w:rPr>
                <w:rFonts w:ascii="Helvética light" w:hAnsi="Helvética light"/>
              </w:rPr>
            </w:pPr>
            <w:r w:rsidRPr="00881794">
              <w:rPr>
                <w:rFonts w:ascii="Helvética light" w:hAnsi="Helvética light"/>
              </w:rPr>
              <w:t>Técnico</w:t>
            </w:r>
          </w:p>
        </w:tc>
        <w:tc>
          <w:tcPr>
            <w:tcW w:w="2210" w:type="pct"/>
          </w:tcPr>
          <w:p w14:paraId="638A6387" w14:textId="77777777" w:rsidR="004E3C6F" w:rsidRPr="00881794" w:rsidRDefault="004E3C6F" w:rsidP="00DF7C42">
            <w:pPr>
              <w:jc w:val="center"/>
              <w:rPr>
                <w:rFonts w:ascii="Helvética light" w:hAnsi="Helvética light"/>
              </w:rPr>
            </w:pPr>
            <w:r w:rsidRPr="00881794">
              <w:rPr>
                <w:rFonts w:ascii="Helvética light" w:hAnsi="Helvética light"/>
              </w:rPr>
              <w:t xml:space="preserve">Presupuesto de la iniciativa o lista de costos y gastos, estructurado o desglosado en monto de i) bienes y </w:t>
            </w:r>
            <w:r w:rsidRPr="00881794">
              <w:rPr>
                <w:rFonts w:ascii="Helvética light" w:hAnsi="Helvética light"/>
              </w:rPr>
              <w:lastRenderedPageBreak/>
              <w:t xml:space="preserve">servicios, </w:t>
            </w:r>
            <w:proofErr w:type="spellStart"/>
            <w:r w:rsidRPr="00881794">
              <w:rPr>
                <w:rFonts w:ascii="Helvética light" w:hAnsi="Helvética light"/>
              </w:rPr>
              <w:t>ii</w:t>
            </w:r>
            <w:proofErr w:type="spellEnd"/>
            <w:r w:rsidRPr="00881794">
              <w:rPr>
                <w:rFonts w:ascii="Helvética light" w:hAnsi="Helvética light"/>
              </w:rPr>
              <w:t xml:space="preserve">) mano de obra y </w:t>
            </w:r>
            <w:proofErr w:type="spellStart"/>
            <w:r w:rsidRPr="00881794">
              <w:rPr>
                <w:rFonts w:ascii="Helvética light" w:hAnsi="Helvética light"/>
              </w:rPr>
              <w:t>iii</w:t>
            </w:r>
            <w:proofErr w:type="spellEnd"/>
            <w:r w:rsidRPr="00881794">
              <w:rPr>
                <w:rFonts w:ascii="Helvética light" w:hAnsi="Helvética light"/>
              </w:rPr>
              <w:t xml:space="preserve">) gastos administrativos. </w:t>
            </w:r>
          </w:p>
          <w:p w14:paraId="4F193099" w14:textId="77777777" w:rsidR="004E3C6F" w:rsidRPr="00881794" w:rsidRDefault="004E3C6F" w:rsidP="00DF7C42">
            <w:pPr>
              <w:jc w:val="center"/>
              <w:rPr>
                <w:rFonts w:ascii="Helvética light" w:hAnsi="Helvética light"/>
              </w:rPr>
            </w:pPr>
            <w:r w:rsidRPr="00881794">
              <w:rPr>
                <w:rFonts w:ascii="Helvética light" w:hAnsi="Helvética light"/>
              </w:rPr>
              <w:t>Anexar las cotizaciones o propuestas económicas que soporten el presupuesto desglosado de la iniciativa. Anexar las especificaciones o fichas técnicas de los suministros, elementos, herramientas, máquinas y/o equipos a adquirir.</w:t>
            </w:r>
          </w:p>
          <w:p w14:paraId="146A2F68" w14:textId="1506C8B5" w:rsidR="004E3C6F" w:rsidRPr="00881794" w:rsidRDefault="004E3C6F" w:rsidP="00DF7C42">
            <w:pPr>
              <w:jc w:val="center"/>
              <w:rPr>
                <w:rFonts w:ascii="Helvética light" w:hAnsi="Helvética light"/>
              </w:rPr>
            </w:pPr>
            <w:r w:rsidRPr="00681BC8">
              <w:rPr>
                <w:rFonts w:ascii="Helvética light" w:eastAsiaTheme="minorHAnsi" w:hAnsi="Helvética light"/>
                <w:lang w:val="es-ES"/>
              </w:rPr>
              <w:t>(Ver Literales b, c, g, h, i, j, k, l, m, p y q de</w:t>
            </w:r>
            <w:r>
              <w:rPr>
                <w:rFonts w:ascii="Helvética light" w:eastAsiaTheme="minorHAnsi" w:hAnsi="Helvética light"/>
                <w:lang w:val="es-ES"/>
              </w:rPr>
              <w:t>l Anexo 1,</w:t>
            </w:r>
            <w:r w:rsidRPr="00681BC8">
              <w:rPr>
                <w:rFonts w:ascii="Helvética light" w:eastAsiaTheme="minorHAnsi" w:hAnsi="Helvética light"/>
                <w:lang w:val="es-ES"/>
              </w:rPr>
              <w:t xml:space="preserve"> Notas a los Requisitos Habilitantes Línea 5)</w:t>
            </w:r>
            <w:r>
              <w:rPr>
                <w:rFonts w:ascii="Helvética light" w:eastAsiaTheme="minorHAnsi" w:hAnsi="Helvética light"/>
                <w:lang w:val="es-ES"/>
              </w:rPr>
              <w:t xml:space="preserve"> y el Numeral 10 de los Términos de Referencia “Gestión y Condiciones de la Financiación”</w:t>
            </w:r>
          </w:p>
        </w:tc>
        <w:tc>
          <w:tcPr>
            <w:tcW w:w="823" w:type="pct"/>
          </w:tcPr>
          <w:p w14:paraId="48A969BE" w14:textId="77777777" w:rsidR="004E3C6F" w:rsidRPr="00881794" w:rsidRDefault="004E3C6F" w:rsidP="00DF7C42">
            <w:pPr>
              <w:jc w:val="center"/>
              <w:rPr>
                <w:rFonts w:ascii="Helvética light" w:hAnsi="Helvética light"/>
              </w:rPr>
            </w:pPr>
            <w:r w:rsidRPr="00881794">
              <w:rPr>
                <w:rFonts w:ascii="Helvética light" w:hAnsi="Helvética light"/>
              </w:rPr>
              <w:lastRenderedPageBreak/>
              <w:t>Documento oficial PDF</w:t>
            </w:r>
          </w:p>
        </w:tc>
        <w:tc>
          <w:tcPr>
            <w:tcW w:w="851" w:type="pct"/>
          </w:tcPr>
          <w:p w14:paraId="264A8A5F" w14:textId="77777777" w:rsidR="004E3C6F" w:rsidRPr="00881794" w:rsidRDefault="004E3C6F" w:rsidP="00DF7C42">
            <w:pPr>
              <w:jc w:val="center"/>
              <w:rPr>
                <w:rFonts w:ascii="Helvética light" w:hAnsi="Helvética light"/>
              </w:rPr>
            </w:pPr>
            <w:r w:rsidRPr="00881794">
              <w:rPr>
                <w:rFonts w:ascii="Helvética light" w:hAnsi="Helvética light"/>
              </w:rPr>
              <w:t>SÍ</w:t>
            </w:r>
          </w:p>
        </w:tc>
      </w:tr>
      <w:tr w:rsidR="004E3C6F" w:rsidRPr="00881794" w14:paraId="0D52B2FB" w14:textId="77777777" w:rsidTr="00DF7C42">
        <w:tc>
          <w:tcPr>
            <w:tcW w:w="1116" w:type="pct"/>
          </w:tcPr>
          <w:p w14:paraId="059DFD64" w14:textId="77777777" w:rsidR="004E3C6F" w:rsidRPr="00881794" w:rsidRDefault="004E3C6F" w:rsidP="00DF7C42">
            <w:pPr>
              <w:jc w:val="center"/>
              <w:rPr>
                <w:rFonts w:ascii="Helvética light" w:hAnsi="Helvética light"/>
              </w:rPr>
            </w:pPr>
            <w:r w:rsidRPr="00881794">
              <w:rPr>
                <w:rFonts w:ascii="Helvética light" w:hAnsi="Helvética light"/>
              </w:rPr>
              <w:t>Especial para Línea 5, cuando la</w:t>
            </w:r>
            <w:r w:rsidRPr="00881794">
              <w:rPr>
                <w:rFonts w:ascii="Helvética light" w:hAnsi="Helvética light"/>
                <w:u w:val="single"/>
              </w:rPr>
              <w:t xml:space="preserve"> iniciativa incluya adecuación o mejora de </w:t>
            </w:r>
            <w:r w:rsidRPr="00881794">
              <w:rPr>
                <w:rFonts w:ascii="Helvética light" w:eastAsia="Nunito Sans" w:hAnsi="Helvética light" w:cs="Nunito Sans"/>
                <w:u w:val="single"/>
              </w:rPr>
              <w:t>instalaciones ambientales o de equipos y máquinas para el desarrollo de la iniciativa.</w:t>
            </w:r>
            <w:r w:rsidRPr="00881794">
              <w:rPr>
                <w:rFonts w:ascii="Helvética light" w:eastAsia="Nunito Sans" w:hAnsi="Helvética light" w:cs="Nunito Sans"/>
              </w:rPr>
              <w:t xml:space="preserve">  </w:t>
            </w:r>
          </w:p>
        </w:tc>
        <w:tc>
          <w:tcPr>
            <w:tcW w:w="2210" w:type="pct"/>
          </w:tcPr>
          <w:p w14:paraId="190E9D01" w14:textId="77777777" w:rsidR="004E3C6F" w:rsidRPr="00881794" w:rsidRDefault="004E3C6F" w:rsidP="00DF7C42">
            <w:pPr>
              <w:jc w:val="center"/>
              <w:rPr>
                <w:rFonts w:ascii="Helvética light" w:hAnsi="Helvética light"/>
              </w:rPr>
            </w:pPr>
            <w:r w:rsidRPr="00881794">
              <w:rPr>
                <w:rFonts w:ascii="Helvética light" w:hAnsi="Helvética light"/>
              </w:rPr>
              <w:t>Autorización del tenedor o propietario o poseedor del predio o inmueble donde</w:t>
            </w:r>
            <w:r w:rsidRPr="00881794">
              <w:rPr>
                <w:rFonts w:ascii="Helvética light" w:eastAsia="Nunito Sans" w:hAnsi="Helvética light" w:cs="Nunito Sans"/>
              </w:rPr>
              <w:t xml:space="preserve"> se realizarán las actividades de </w:t>
            </w:r>
            <w:r w:rsidRPr="00881794">
              <w:rPr>
                <w:rFonts w:ascii="Helvética light" w:hAnsi="Helvética light"/>
              </w:rPr>
              <w:t>adecuación o mejora</w:t>
            </w:r>
            <w:r w:rsidRPr="00881794">
              <w:rPr>
                <w:rFonts w:ascii="Helvética light" w:eastAsia="Nunito Sans" w:hAnsi="Helvética light" w:cs="Nunito Sans"/>
              </w:rPr>
              <w:t xml:space="preserve"> de instalaciones ambientales o de los equipos o máquinas para el desarrollo de la iniciativa</w:t>
            </w:r>
            <w:r w:rsidRPr="00881794">
              <w:rPr>
                <w:rFonts w:ascii="Helvética light" w:hAnsi="Helvética light"/>
              </w:rPr>
              <w:t>, indicados o señalados en Acta de Asamblea del Organismo Comunal</w:t>
            </w:r>
          </w:p>
        </w:tc>
        <w:tc>
          <w:tcPr>
            <w:tcW w:w="823" w:type="pct"/>
          </w:tcPr>
          <w:p w14:paraId="60A9E144" w14:textId="77777777" w:rsidR="004E3C6F" w:rsidRPr="00881794" w:rsidRDefault="004E3C6F" w:rsidP="00DF7C42">
            <w:pPr>
              <w:jc w:val="center"/>
              <w:rPr>
                <w:rFonts w:ascii="Helvética light" w:hAnsi="Helvética light"/>
              </w:rPr>
            </w:pPr>
            <w:r w:rsidRPr="00881794">
              <w:rPr>
                <w:rFonts w:ascii="Helvética light" w:hAnsi="Helvética light"/>
              </w:rPr>
              <w:t>Documento oficial PDF</w:t>
            </w:r>
          </w:p>
        </w:tc>
        <w:tc>
          <w:tcPr>
            <w:tcW w:w="851" w:type="pct"/>
          </w:tcPr>
          <w:p w14:paraId="7033C67E" w14:textId="77777777" w:rsidR="004E3C6F" w:rsidRPr="00881794" w:rsidRDefault="004E3C6F" w:rsidP="00DF7C42">
            <w:pPr>
              <w:jc w:val="center"/>
              <w:rPr>
                <w:rFonts w:ascii="Helvética light" w:hAnsi="Helvética light"/>
              </w:rPr>
            </w:pPr>
            <w:r w:rsidRPr="00881794">
              <w:rPr>
                <w:rFonts w:ascii="Helvética light" w:hAnsi="Helvética light"/>
              </w:rPr>
              <w:t>SI</w:t>
            </w:r>
          </w:p>
        </w:tc>
      </w:tr>
    </w:tbl>
    <w:p w14:paraId="4879567A" w14:textId="77777777" w:rsidR="004E3C6F" w:rsidRDefault="004E3C6F" w:rsidP="004E3C6F">
      <w:pPr>
        <w:jc w:val="both"/>
        <w:rPr>
          <w:rFonts w:ascii="Helvética light" w:hAnsi="Helvética light"/>
          <w:b/>
          <w:sz w:val="18"/>
          <w:szCs w:val="18"/>
        </w:rPr>
      </w:pPr>
    </w:p>
    <w:tbl>
      <w:tblPr>
        <w:tblStyle w:val="Tablaconcuadrcula"/>
        <w:tblW w:w="0" w:type="auto"/>
        <w:tblLook w:val="04A0" w:firstRow="1" w:lastRow="0" w:firstColumn="1" w:lastColumn="0" w:noHBand="0" w:noVBand="1"/>
      </w:tblPr>
      <w:tblGrid>
        <w:gridCol w:w="8494"/>
      </w:tblGrid>
      <w:tr w:rsidR="004E3C6F" w14:paraId="39B81C00" w14:textId="77777777" w:rsidTr="00DF7C42">
        <w:tc>
          <w:tcPr>
            <w:tcW w:w="8828" w:type="dxa"/>
          </w:tcPr>
          <w:p w14:paraId="71F75D02" w14:textId="77777777" w:rsidR="004E3C6F" w:rsidRPr="004E0420" w:rsidRDefault="004E3C6F" w:rsidP="00DF7C42">
            <w:pPr>
              <w:jc w:val="both"/>
              <w:rPr>
                <w:rFonts w:ascii="Helvética light" w:hAnsi="Helvética light"/>
                <w:b/>
                <w:bCs/>
                <w:lang w:val="es-ES"/>
              </w:rPr>
            </w:pPr>
            <w:r w:rsidRPr="46D3B2F4">
              <w:rPr>
                <w:rFonts w:ascii="Aptos Narrow" w:hAnsi="Aptos Narrow"/>
                <w:b/>
                <w:bCs/>
                <w:lang w:val="es-ES" w:eastAsia="es-ES"/>
              </w:rPr>
              <w:t>ADVERTENCIA CRÍTICA - COHERENCIA PRESUPUESTAL: La incoherencia presupuestal entre el Acta de Junta Directiva/Asamblea, las cotizaciones y el presupuesto registrado en la Plataforma de Postulación de la Iniciativa, constituye CAUSAL DE EXCLUSIÓN, incluso después de la subsanación.</w:t>
            </w:r>
          </w:p>
        </w:tc>
      </w:tr>
    </w:tbl>
    <w:p w14:paraId="62BD4348" w14:textId="77777777" w:rsidR="0060030B" w:rsidRDefault="0060030B" w:rsidP="0060030B">
      <w:pPr>
        <w:ind w:right="49"/>
        <w:jc w:val="both"/>
        <w:rPr>
          <w:rFonts w:ascii="Helvética light" w:hAnsi="Helvética light" w:cstheme="minorHAnsi"/>
          <w:b/>
          <w:bCs/>
        </w:rPr>
      </w:pPr>
    </w:p>
    <w:p w14:paraId="0A480F90" w14:textId="5BC2D4CB" w:rsidR="0061478C" w:rsidRPr="00271E70" w:rsidRDefault="00531F1F" w:rsidP="00271E70">
      <w:pPr>
        <w:pStyle w:val="Ttulo2"/>
        <w:ind w:left="2124" w:hanging="708"/>
        <w:jc w:val="both"/>
        <w:rPr>
          <w:b w:val="0"/>
          <w:u w:val="single"/>
        </w:rPr>
      </w:pPr>
      <w:r>
        <w:lastRenderedPageBreak/>
        <w:t xml:space="preserve">2.2 </w:t>
      </w:r>
      <w:r>
        <w:tab/>
      </w:r>
      <w:r w:rsidR="00B25057" w:rsidRPr="00BE61A2">
        <w:t xml:space="preserve">TIPOLOGÍA 2: </w:t>
      </w:r>
      <w:r w:rsidR="00271E70" w:rsidRPr="00BE61A2">
        <w:rPr>
          <w:bCs/>
        </w:rPr>
        <w:t xml:space="preserve">DOTACIONES </w:t>
      </w:r>
      <w:r w:rsidR="00271E70" w:rsidRPr="00BE61A2">
        <w:t>PARA LA ASISTENCIA Y ATENCIÓN PRIMARIA DE EMERGENCIAS POR DESASTRES NATURALES Y EVENTOS DERIVADOS DE LA VARIABILIDAD CLIMÁTICA</w:t>
      </w:r>
      <w:bookmarkEnd w:id="19"/>
      <w:bookmarkEnd w:id="20"/>
    </w:p>
    <w:p w14:paraId="1F7C0722" w14:textId="77777777" w:rsidR="00271E70" w:rsidRPr="00271E70" w:rsidRDefault="00271E70" w:rsidP="00271E70">
      <w:pPr>
        <w:spacing w:after="0" w:line="240" w:lineRule="auto"/>
        <w:ind w:right="49"/>
        <w:jc w:val="both"/>
        <w:rPr>
          <w:rFonts w:ascii="Helvética light" w:hAnsi="Helvética light" w:cs="Calibri"/>
          <w:szCs w:val="22"/>
          <w:lang w:eastAsia="es-CO"/>
        </w:rPr>
      </w:pPr>
      <w:r w:rsidRPr="00271E70">
        <w:rPr>
          <w:rFonts w:ascii="Helvética light" w:hAnsi="Helvética light" w:cs="Calibri"/>
          <w:szCs w:val="22"/>
          <w:lang w:eastAsia="es-CO"/>
        </w:rPr>
        <w:t xml:space="preserve">Dotar a los organismos de acción comunal con los recursos, elementos, herramientas </w:t>
      </w:r>
      <w:proofErr w:type="gramStart"/>
      <w:r w:rsidRPr="00271E70">
        <w:rPr>
          <w:rFonts w:ascii="Helvética light" w:hAnsi="Helvética light" w:cs="Calibri"/>
          <w:szCs w:val="22"/>
          <w:lang w:eastAsia="es-CO"/>
        </w:rPr>
        <w:t>y  equipos</w:t>
      </w:r>
      <w:proofErr w:type="gramEnd"/>
      <w:r w:rsidRPr="00271E70">
        <w:rPr>
          <w:rFonts w:ascii="Helvética light" w:hAnsi="Helvética light" w:cs="Calibri"/>
          <w:szCs w:val="22"/>
          <w:lang w:eastAsia="es-CO"/>
        </w:rPr>
        <w:t xml:space="preserve"> necesarios para la prevención y la atención de emergencias, como primeros respondientes en las comunidades ante el riesgo y ocurrencia de desastres naturales y eventos derivados de la variabilidad climática.</w:t>
      </w:r>
    </w:p>
    <w:p w14:paraId="742A53AD" w14:textId="77777777" w:rsidR="00271E70" w:rsidRPr="00271E70" w:rsidRDefault="00271E70" w:rsidP="00271E70">
      <w:pPr>
        <w:spacing w:after="0" w:line="240" w:lineRule="auto"/>
        <w:ind w:right="49"/>
        <w:jc w:val="both"/>
        <w:rPr>
          <w:rFonts w:ascii="Helvética light" w:hAnsi="Helvética light" w:cs="Calibri"/>
          <w:szCs w:val="22"/>
          <w:lang w:eastAsia="es-CO"/>
        </w:rPr>
      </w:pPr>
    </w:p>
    <w:p w14:paraId="16D91A1F" w14:textId="77777777" w:rsidR="00271E70" w:rsidRPr="00271E70" w:rsidRDefault="00271E70" w:rsidP="00271E70">
      <w:pPr>
        <w:spacing w:after="0" w:line="240" w:lineRule="auto"/>
        <w:ind w:right="49"/>
        <w:jc w:val="both"/>
        <w:rPr>
          <w:rFonts w:ascii="Helvética light" w:hAnsi="Helvética light" w:cs="Calibri"/>
          <w:szCs w:val="22"/>
          <w:lang w:eastAsia="es-CO"/>
        </w:rPr>
      </w:pPr>
      <w:r w:rsidRPr="00271E70">
        <w:rPr>
          <w:rFonts w:ascii="Helvética light" w:hAnsi="Helvética light" w:cs="Calibri"/>
          <w:szCs w:val="22"/>
          <w:lang w:eastAsia="es-CO"/>
        </w:rPr>
        <w:t>En base a las necesidades que surgen para la atención de las problemáticas de gestión del riesgo, los elementos, herramientas y equipos a las organizaciones de acción comunal, para la asistencia y atención primaria de emergencias por desastres naturales y eventos derivados de la variabilidad climática, se agrupan en kits para orientar la formulación de la iniciativas comunales que permitirán una respuesta inmediata, efectiva y pertinente en el marco de su competencia a los organismos de acción comunal, frente a la ocurrencia de fenómenos como inundaciones, incendios forestales, vendavales, derrumbes y sequías y dejar la capacidad instalada para que los organismos comunales contribuyan a enfrentar situaciones de emergencia, mitigar los efectos del cambio climático y promover el cuidado del agua, como primeros respondientes ante las comunidades.</w:t>
      </w:r>
    </w:p>
    <w:p w14:paraId="21CBDDEC" w14:textId="77777777" w:rsidR="00271E70" w:rsidRPr="00271E70" w:rsidRDefault="00271E70" w:rsidP="00271E70">
      <w:pPr>
        <w:spacing w:after="0" w:line="240" w:lineRule="auto"/>
        <w:ind w:right="-6"/>
        <w:rPr>
          <w:rFonts w:ascii="Helvética light" w:eastAsia="Calibri" w:hAnsi="Helvética light" w:cs="Calibri"/>
          <w:szCs w:val="22"/>
          <w:lang w:eastAsia="es-CO"/>
        </w:rPr>
      </w:pPr>
    </w:p>
    <w:p w14:paraId="250D653A" w14:textId="77777777" w:rsidR="00271E70" w:rsidRPr="00271E70" w:rsidRDefault="00271E70" w:rsidP="00271E70">
      <w:pPr>
        <w:spacing w:after="0" w:line="240" w:lineRule="auto"/>
        <w:ind w:right="-6"/>
        <w:rPr>
          <w:rFonts w:ascii="Helvética light" w:eastAsia="Calibri" w:hAnsi="Helvética light" w:cs="Calibri"/>
          <w:szCs w:val="22"/>
          <w:lang w:eastAsia="es-CO"/>
        </w:rPr>
      </w:pPr>
      <w:r w:rsidRPr="00271E70">
        <w:rPr>
          <w:rFonts w:ascii="Helvética light" w:eastAsia="Calibri" w:hAnsi="Helvética light" w:cs="Calibri"/>
          <w:szCs w:val="22"/>
          <w:lang w:eastAsia="es-CO"/>
        </w:rPr>
        <w:t xml:space="preserve">Los </w:t>
      </w:r>
      <w:r w:rsidRPr="00271E70">
        <w:rPr>
          <w:rFonts w:ascii="Helvética light" w:eastAsia="Calibri" w:hAnsi="Helvética light" w:cs="Calibri"/>
          <w:b/>
          <w:i/>
          <w:szCs w:val="22"/>
          <w:u w:val="single"/>
          <w:lang w:eastAsia="es-CO"/>
        </w:rPr>
        <w:t>Kits orientadores y sugeridos</w:t>
      </w:r>
      <w:r w:rsidRPr="00271E70">
        <w:rPr>
          <w:rFonts w:ascii="Helvética light" w:eastAsia="Calibri" w:hAnsi="Helvética light" w:cs="Calibri"/>
          <w:szCs w:val="22"/>
          <w:lang w:eastAsia="es-CO"/>
        </w:rPr>
        <w:t xml:space="preserve"> para la formulación de las iniciativas de mitigación del riesgo de desastres y el cambio climático son los siguientes: </w:t>
      </w:r>
    </w:p>
    <w:p w14:paraId="0DF12848" w14:textId="77777777" w:rsidR="00271E70" w:rsidRPr="00271E70" w:rsidRDefault="00271E70" w:rsidP="00271E70">
      <w:pPr>
        <w:spacing w:after="0" w:line="240" w:lineRule="auto"/>
        <w:ind w:right="262"/>
        <w:rPr>
          <w:rFonts w:ascii="Helvética light" w:eastAsia="Calibri" w:hAnsi="Helvética light" w:cs="Calibri"/>
          <w:szCs w:val="22"/>
          <w:lang w:eastAsia="es-CO"/>
        </w:rPr>
      </w:pPr>
    </w:p>
    <w:p w14:paraId="77A30D32" w14:textId="77777777" w:rsidR="00271E70" w:rsidRPr="00271E70" w:rsidRDefault="00271E70" w:rsidP="00271E70">
      <w:pPr>
        <w:spacing w:after="0" w:line="240" w:lineRule="auto"/>
        <w:ind w:right="262"/>
        <w:rPr>
          <w:rFonts w:ascii="Helvética light" w:eastAsia="Calibri" w:hAnsi="Helvética light" w:cs="Calibri"/>
          <w:b/>
          <w:szCs w:val="22"/>
          <w:lang w:eastAsia="es-CO"/>
        </w:rPr>
      </w:pPr>
      <w:r w:rsidRPr="00271E70">
        <w:rPr>
          <w:rFonts w:ascii="Helvética light" w:eastAsia="Calibri" w:hAnsi="Helvética light" w:cs="Calibri"/>
          <w:b/>
          <w:szCs w:val="22"/>
          <w:lang w:eastAsia="es-CO"/>
        </w:rPr>
        <w:t>Kits para la prevención y atención a desastres:</w:t>
      </w:r>
    </w:p>
    <w:p w14:paraId="453E3C76" w14:textId="77777777" w:rsidR="00271E70" w:rsidRPr="00271E70" w:rsidRDefault="00271E70" w:rsidP="00271E70">
      <w:pPr>
        <w:spacing w:before="1" w:after="0" w:line="240" w:lineRule="auto"/>
        <w:rPr>
          <w:rFonts w:ascii="Helvética light" w:hAnsi="Helvética light" w:cs="Arial"/>
          <w:szCs w:val="22"/>
          <w:lang w:eastAsia="es-CO"/>
        </w:rPr>
      </w:pPr>
    </w:p>
    <w:p w14:paraId="7FA25A19" w14:textId="77777777" w:rsidR="00271E70" w:rsidRPr="00271E70" w:rsidRDefault="00271E70" w:rsidP="00CE6218">
      <w:pPr>
        <w:widowControl w:val="0"/>
        <w:numPr>
          <w:ilvl w:val="0"/>
          <w:numId w:val="5"/>
        </w:numPr>
        <w:tabs>
          <w:tab w:val="left" w:pos="1677"/>
        </w:tabs>
        <w:autoSpaceDE w:val="0"/>
        <w:autoSpaceDN w:val="0"/>
        <w:spacing w:after="0" w:line="240" w:lineRule="auto"/>
        <w:jc w:val="both"/>
        <w:rPr>
          <w:rFonts w:ascii="Helvética light" w:eastAsia="Calibri" w:hAnsi="Helvética light" w:cs="Calibri"/>
          <w:b/>
          <w:szCs w:val="22"/>
          <w:lang w:eastAsia="es-CO"/>
        </w:rPr>
      </w:pPr>
      <w:r w:rsidRPr="00271E70">
        <w:rPr>
          <w:rFonts w:ascii="Helvética light" w:eastAsia="Calibri" w:hAnsi="Helvética light" w:cs="Calibri"/>
          <w:b/>
          <w:szCs w:val="22"/>
          <w:lang w:eastAsia="es-CO"/>
        </w:rPr>
        <w:t>Kit para inundaciones</w:t>
      </w:r>
    </w:p>
    <w:p w14:paraId="12676C1E" w14:textId="77777777" w:rsidR="00271E70" w:rsidRPr="00271E70" w:rsidRDefault="00271E70" w:rsidP="00271E70">
      <w:pPr>
        <w:widowControl w:val="0"/>
        <w:tabs>
          <w:tab w:val="left" w:pos="1677"/>
        </w:tabs>
        <w:autoSpaceDE w:val="0"/>
        <w:autoSpaceDN w:val="0"/>
        <w:spacing w:after="0" w:line="240" w:lineRule="auto"/>
        <w:jc w:val="both"/>
        <w:rPr>
          <w:rFonts w:ascii="Helvética light" w:hAnsi="Helvética light" w:cs="Arial"/>
          <w:b/>
          <w:szCs w:val="22"/>
          <w:lang w:eastAsia="es-CO"/>
        </w:rPr>
      </w:pPr>
    </w:p>
    <w:p w14:paraId="24AB7844" w14:textId="77777777" w:rsidR="00271E70" w:rsidRPr="00271E70" w:rsidRDefault="00271E70" w:rsidP="00271E70">
      <w:pPr>
        <w:spacing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 xml:space="preserve">Para la prevención y atención primaria de emergencias por inundaciones, el apoyo de los organismos de acción comunal en conjunto con las autoridades </w:t>
      </w:r>
      <w:proofErr w:type="gramStart"/>
      <w:r w:rsidRPr="00271E70">
        <w:rPr>
          <w:rFonts w:ascii="Helvética light" w:hAnsi="Helvética light" w:cs="Calibri"/>
          <w:szCs w:val="22"/>
          <w:lang w:eastAsia="es-CO"/>
        </w:rPr>
        <w:t>competentes,</w:t>
      </w:r>
      <w:proofErr w:type="gramEnd"/>
      <w:r w:rsidRPr="00271E70">
        <w:rPr>
          <w:rFonts w:ascii="Helvética light" w:hAnsi="Helvética light" w:cs="Calibri"/>
          <w:szCs w:val="22"/>
          <w:lang w:eastAsia="es-CO"/>
        </w:rPr>
        <w:t xml:space="preserve"> requiere la utilización de los siguientes elementos, herramientas y equipos:</w:t>
      </w:r>
    </w:p>
    <w:p w14:paraId="61319979" w14:textId="77777777" w:rsidR="00271E70" w:rsidRPr="00271E70" w:rsidRDefault="00271E70" w:rsidP="00271E70">
      <w:pPr>
        <w:spacing w:after="0" w:line="240" w:lineRule="auto"/>
        <w:jc w:val="both"/>
        <w:rPr>
          <w:rFonts w:ascii="Helvética light" w:hAnsi="Helvética light" w:cs="Calibri"/>
          <w:szCs w:val="22"/>
          <w:lang w:eastAsia="es-CO"/>
        </w:rPr>
      </w:pPr>
    </w:p>
    <w:p w14:paraId="46D9AFD1" w14:textId="77777777" w:rsidR="00271E70" w:rsidRPr="00271E70" w:rsidRDefault="00271E70" w:rsidP="00CE6218">
      <w:pPr>
        <w:numPr>
          <w:ilvl w:val="0"/>
          <w:numId w:val="7"/>
        </w:numPr>
        <w:spacing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Botes con motor fuera de borda para traslado de personas, enseres y animales.</w:t>
      </w:r>
    </w:p>
    <w:p w14:paraId="283ABE3E" w14:textId="77777777" w:rsidR="00271E70" w:rsidRPr="00271E70" w:rsidRDefault="00271E70" w:rsidP="00CE6218">
      <w:pPr>
        <w:numPr>
          <w:ilvl w:val="0"/>
          <w:numId w:val="7"/>
        </w:numPr>
        <w:spacing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Bombas de drenaje para evacuación de agua estancada.</w:t>
      </w:r>
    </w:p>
    <w:p w14:paraId="70A117C7" w14:textId="77777777" w:rsidR="00271E70" w:rsidRPr="00271E70" w:rsidRDefault="00271E70" w:rsidP="00CE6218">
      <w:pPr>
        <w:numPr>
          <w:ilvl w:val="0"/>
          <w:numId w:val="7"/>
        </w:numPr>
        <w:spacing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Botiquines de primeros auxilios, camillas, linternas y radios de emergencia.</w:t>
      </w:r>
    </w:p>
    <w:p w14:paraId="6F1A2387" w14:textId="77777777" w:rsidR="00271E70" w:rsidRPr="00271E70" w:rsidRDefault="00271E70" w:rsidP="00CE6218">
      <w:pPr>
        <w:numPr>
          <w:ilvl w:val="0"/>
          <w:numId w:val="7"/>
        </w:numPr>
        <w:spacing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Dron para visualizar la magnitud de la inundación, establecer perímetros e identificar puntos críticos para orientar las operaciones de intervención.</w:t>
      </w:r>
    </w:p>
    <w:p w14:paraId="58D1E428" w14:textId="77777777" w:rsidR="00271E70" w:rsidRPr="00271E70" w:rsidRDefault="00271E70" w:rsidP="00271E70">
      <w:pPr>
        <w:spacing w:after="0" w:line="240" w:lineRule="auto"/>
        <w:jc w:val="both"/>
        <w:rPr>
          <w:rFonts w:ascii="Helvética light" w:hAnsi="Helvética light" w:cs="Calibri"/>
          <w:szCs w:val="22"/>
          <w:lang w:eastAsia="es-CO"/>
        </w:rPr>
      </w:pPr>
    </w:p>
    <w:p w14:paraId="072AC4F3" w14:textId="77777777" w:rsidR="00271E70" w:rsidRPr="00271E70" w:rsidRDefault="00271E70" w:rsidP="00271E70">
      <w:pPr>
        <w:spacing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Presentamos ejemplos y especificaciones técnicas de los ítems mencionados:</w:t>
      </w:r>
    </w:p>
    <w:p w14:paraId="0ED25FC5" w14:textId="77777777" w:rsidR="00271E70" w:rsidRPr="00271E70" w:rsidRDefault="00271E70" w:rsidP="00271E70">
      <w:pPr>
        <w:spacing w:after="0" w:line="240" w:lineRule="auto"/>
        <w:jc w:val="both"/>
        <w:rPr>
          <w:rFonts w:ascii="Helvética light" w:hAnsi="Helvética light" w:cs="Calibri"/>
          <w:szCs w:val="22"/>
          <w:lang w:eastAsia="es-CO"/>
        </w:rPr>
      </w:pPr>
    </w:p>
    <w:p w14:paraId="37B0B29A" w14:textId="16864EA0" w:rsidR="00271E70" w:rsidRPr="00271E70" w:rsidRDefault="00271E70" w:rsidP="00271E70">
      <w:pPr>
        <w:keepNext/>
        <w:spacing w:after="200" w:line="240" w:lineRule="auto"/>
        <w:jc w:val="both"/>
        <w:rPr>
          <w:rFonts w:ascii="Helvética light" w:hAnsi="Helvética light"/>
          <w:bCs/>
          <w:iCs/>
          <w:szCs w:val="22"/>
          <w:lang w:eastAsia="es-CO"/>
        </w:rPr>
      </w:pPr>
    </w:p>
    <w:p w14:paraId="0B7D00CD" w14:textId="5C9B1B1F" w:rsidR="00271E70" w:rsidRDefault="00271E70" w:rsidP="00271E70">
      <w:pPr>
        <w:pStyle w:val="Descripcin"/>
        <w:keepNext/>
      </w:pPr>
      <w:bookmarkStart w:id="21" w:name="_Toc212714972"/>
      <w:bookmarkStart w:id="22" w:name="_Toc212715030"/>
      <w:bookmarkStart w:id="23" w:name="_Toc213422218"/>
      <w:r>
        <w:t xml:space="preserve">Tabla </w:t>
      </w:r>
      <w:r>
        <w:fldChar w:fldCharType="begin"/>
      </w:r>
      <w:r>
        <w:instrText xml:space="preserve"> SEQ Tabla \* ARABIC </w:instrText>
      </w:r>
      <w:r>
        <w:fldChar w:fldCharType="separate"/>
      </w:r>
      <w:r w:rsidR="00E07462">
        <w:rPr>
          <w:noProof/>
        </w:rPr>
        <w:t>3</w:t>
      </w:r>
      <w:r>
        <w:fldChar w:fldCharType="end"/>
      </w:r>
      <w:r>
        <w:t xml:space="preserve">. </w:t>
      </w:r>
      <w:r w:rsidRPr="0057107D">
        <w:t>Ejemplos de elementos, herramientas y equipos para Kit para inundaciones.</w:t>
      </w:r>
      <w:bookmarkEnd w:id="21"/>
      <w:bookmarkEnd w:id="22"/>
      <w:bookmarkEnd w:id="23"/>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530"/>
        <w:gridCol w:w="2126"/>
      </w:tblGrid>
      <w:tr w:rsidR="00271E70" w:rsidRPr="00271E70" w14:paraId="610B0644" w14:textId="77777777" w:rsidTr="00634955">
        <w:trPr>
          <w:trHeight w:val="254"/>
          <w:jc w:val="center"/>
        </w:trPr>
        <w:tc>
          <w:tcPr>
            <w:tcW w:w="5530" w:type="dxa"/>
          </w:tcPr>
          <w:p w14:paraId="10C093F7" w14:textId="77777777" w:rsidR="00271E70" w:rsidRPr="00271E70" w:rsidRDefault="00271E70" w:rsidP="00271E70">
            <w:pPr>
              <w:spacing w:after="0" w:line="240" w:lineRule="auto"/>
              <w:jc w:val="center"/>
              <w:rPr>
                <w:rFonts w:ascii="Helvética light" w:hAnsi="Helvética light" w:cs="Calibri"/>
                <w:b/>
                <w:bCs/>
                <w:szCs w:val="22"/>
                <w:lang w:eastAsia="es-CO"/>
              </w:rPr>
            </w:pPr>
            <w:r w:rsidRPr="00271E70">
              <w:rPr>
                <w:rFonts w:ascii="Helvética light" w:hAnsi="Helvética light" w:cs="Calibri"/>
                <w:b/>
                <w:bCs/>
                <w:szCs w:val="22"/>
                <w:lang w:eastAsia="es-CO"/>
              </w:rPr>
              <w:t>Elemento</w:t>
            </w:r>
          </w:p>
        </w:tc>
        <w:tc>
          <w:tcPr>
            <w:tcW w:w="2126" w:type="dxa"/>
          </w:tcPr>
          <w:p w14:paraId="46F93249" w14:textId="77777777" w:rsidR="00271E70" w:rsidRPr="00271E70" w:rsidRDefault="00271E70" w:rsidP="00271E70">
            <w:pPr>
              <w:spacing w:after="0" w:line="240" w:lineRule="auto"/>
              <w:jc w:val="center"/>
              <w:rPr>
                <w:rFonts w:ascii="Helvética light" w:hAnsi="Helvética light" w:cs="Calibri"/>
                <w:b/>
                <w:bCs/>
                <w:szCs w:val="22"/>
                <w:lang w:eastAsia="es-CO"/>
              </w:rPr>
            </w:pPr>
            <w:r w:rsidRPr="00271E70">
              <w:rPr>
                <w:rFonts w:ascii="Helvética light" w:hAnsi="Helvética light" w:cs="Calibri"/>
                <w:b/>
                <w:bCs/>
                <w:szCs w:val="22"/>
                <w:lang w:eastAsia="es-CO"/>
              </w:rPr>
              <w:t>Cantidad Sugerida</w:t>
            </w:r>
          </w:p>
        </w:tc>
      </w:tr>
      <w:tr w:rsidR="00271E70" w:rsidRPr="00271E70" w14:paraId="165EC1DC" w14:textId="77777777" w:rsidTr="00634955">
        <w:trPr>
          <w:trHeight w:val="230"/>
          <w:jc w:val="center"/>
        </w:trPr>
        <w:tc>
          <w:tcPr>
            <w:tcW w:w="5530" w:type="dxa"/>
          </w:tcPr>
          <w:p w14:paraId="7EFC402E" w14:textId="77777777" w:rsidR="00271E70" w:rsidRPr="00271E70" w:rsidRDefault="00271E70" w:rsidP="00271E70">
            <w:pPr>
              <w:spacing w:after="0" w:line="240" w:lineRule="auto"/>
              <w:jc w:val="both"/>
              <w:rPr>
                <w:rFonts w:ascii="Helvética light" w:hAnsi="Helvética light" w:cs="Calibri"/>
                <w:bCs/>
                <w:szCs w:val="22"/>
                <w:lang w:eastAsia="es-CO"/>
              </w:rPr>
            </w:pPr>
            <w:r w:rsidRPr="00271E70">
              <w:rPr>
                <w:rFonts w:ascii="Helvética light" w:hAnsi="Helvética light" w:cs="Calibri"/>
                <w:bCs/>
                <w:szCs w:val="22"/>
                <w:lang w:eastAsia="es-CO"/>
              </w:rPr>
              <w:t>Bote</w:t>
            </w:r>
            <w:r w:rsidRPr="00271E70">
              <w:rPr>
                <w:rFonts w:ascii="Helvética light" w:hAnsi="Helvética light" w:cs="Calibri"/>
                <w:bCs/>
                <w:szCs w:val="22"/>
                <w:lang w:eastAsia="es-CO"/>
              </w:rPr>
              <w:tab/>
              <w:t>de</w:t>
            </w:r>
            <w:r w:rsidRPr="00271E70">
              <w:rPr>
                <w:rFonts w:ascii="Helvética light" w:hAnsi="Helvética light" w:cs="Calibri"/>
                <w:bCs/>
                <w:szCs w:val="22"/>
                <w:lang w:eastAsia="es-CO"/>
              </w:rPr>
              <w:tab/>
              <w:t>aluminio</w:t>
            </w:r>
            <w:r w:rsidRPr="00271E70">
              <w:rPr>
                <w:rFonts w:ascii="Helvética light" w:hAnsi="Helvética light" w:cs="Calibri"/>
                <w:bCs/>
                <w:szCs w:val="22"/>
                <w:lang w:eastAsia="es-CO"/>
              </w:rPr>
              <w:tab/>
              <w:t>(6-8 personas)</w:t>
            </w:r>
          </w:p>
        </w:tc>
        <w:tc>
          <w:tcPr>
            <w:tcW w:w="2126" w:type="dxa"/>
          </w:tcPr>
          <w:p w14:paraId="2E3730FA" w14:textId="77777777" w:rsidR="00271E70" w:rsidRPr="00271E70" w:rsidRDefault="00271E70" w:rsidP="00271E70">
            <w:pPr>
              <w:spacing w:after="0" w:line="240" w:lineRule="auto"/>
              <w:jc w:val="center"/>
              <w:rPr>
                <w:rFonts w:ascii="Helvética light" w:hAnsi="Helvética light" w:cs="Calibri"/>
                <w:bCs/>
                <w:szCs w:val="22"/>
                <w:lang w:eastAsia="es-CO"/>
              </w:rPr>
            </w:pPr>
            <w:r w:rsidRPr="00271E70">
              <w:rPr>
                <w:rFonts w:ascii="Helvética light" w:hAnsi="Helvética light" w:cs="Calibri"/>
                <w:bCs/>
                <w:szCs w:val="22"/>
                <w:lang w:eastAsia="es-CO"/>
              </w:rPr>
              <w:t>1</w:t>
            </w:r>
          </w:p>
        </w:tc>
      </w:tr>
      <w:tr w:rsidR="00271E70" w:rsidRPr="00271E70" w14:paraId="389B0A25" w14:textId="77777777" w:rsidTr="00634955">
        <w:trPr>
          <w:trHeight w:val="268"/>
          <w:jc w:val="center"/>
        </w:trPr>
        <w:tc>
          <w:tcPr>
            <w:tcW w:w="5530" w:type="dxa"/>
          </w:tcPr>
          <w:p w14:paraId="4C3FE2FF" w14:textId="77777777" w:rsidR="00271E70" w:rsidRPr="00271E70" w:rsidRDefault="00271E70" w:rsidP="00271E70">
            <w:pPr>
              <w:spacing w:after="0" w:line="240" w:lineRule="auto"/>
              <w:jc w:val="both"/>
              <w:rPr>
                <w:rFonts w:ascii="Helvética light" w:hAnsi="Helvética light" w:cs="Calibri"/>
                <w:bCs/>
                <w:szCs w:val="22"/>
                <w:lang w:eastAsia="es-CO"/>
              </w:rPr>
            </w:pPr>
            <w:r w:rsidRPr="00271E70">
              <w:rPr>
                <w:rFonts w:ascii="Helvética light" w:hAnsi="Helvética light" w:cs="Calibri"/>
                <w:bCs/>
                <w:szCs w:val="22"/>
                <w:lang w:eastAsia="es-CO"/>
              </w:rPr>
              <w:t>Motor fuera de borda 15 HP</w:t>
            </w:r>
          </w:p>
        </w:tc>
        <w:tc>
          <w:tcPr>
            <w:tcW w:w="2126" w:type="dxa"/>
          </w:tcPr>
          <w:p w14:paraId="49F434D1" w14:textId="77777777" w:rsidR="00271E70" w:rsidRPr="00271E70" w:rsidRDefault="00271E70" w:rsidP="00271E70">
            <w:pPr>
              <w:spacing w:after="0" w:line="240" w:lineRule="auto"/>
              <w:jc w:val="center"/>
              <w:rPr>
                <w:rFonts w:ascii="Helvética light" w:hAnsi="Helvética light" w:cs="Calibri"/>
                <w:bCs/>
                <w:szCs w:val="22"/>
                <w:lang w:eastAsia="es-CO"/>
              </w:rPr>
            </w:pPr>
            <w:r w:rsidRPr="00271E70">
              <w:rPr>
                <w:rFonts w:ascii="Helvética light" w:hAnsi="Helvética light" w:cs="Calibri"/>
                <w:bCs/>
                <w:szCs w:val="22"/>
                <w:lang w:eastAsia="es-CO"/>
              </w:rPr>
              <w:t>1</w:t>
            </w:r>
          </w:p>
        </w:tc>
      </w:tr>
      <w:tr w:rsidR="00271E70" w:rsidRPr="00271E70" w14:paraId="4CB62B38" w14:textId="77777777" w:rsidTr="00634955">
        <w:trPr>
          <w:trHeight w:val="268"/>
          <w:jc w:val="center"/>
        </w:trPr>
        <w:tc>
          <w:tcPr>
            <w:tcW w:w="5530" w:type="dxa"/>
          </w:tcPr>
          <w:p w14:paraId="2EE10D93" w14:textId="77777777" w:rsidR="00271E70" w:rsidRPr="00271E70" w:rsidRDefault="00271E70" w:rsidP="00271E70">
            <w:pPr>
              <w:spacing w:after="0" w:line="240" w:lineRule="auto"/>
              <w:jc w:val="both"/>
              <w:rPr>
                <w:rFonts w:ascii="Helvética light" w:hAnsi="Helvética light" w:cs="Calibri"/>
                <w:bCs/>
                <w:szCs w:val="22"/>
                <w:lang w:eastAsia="es-CO"/>
              </w:rPr>
            </w:pPr>
            <w:r w:rsidRPr="00271E70">
              <w:rPr>
                <w:rFonts w:ascii="Helvética light" w:hAnsi="Helvética light" w:cs="Calibri"/>
                <w:bCs/>
                <w:szCs w:val="22"/>
                <w:lang w:eastAsia="es-CO"/>
              </w:rPr>
              <w:lastRenderedPageBreak/>
              <w:t>Dron Tipo A</w:t>
            </w:r>
          </w:p>
        </w:tc>
        <w:tc>
          <w:tcPr>
            <w:tcW w:w="2126" w:type="dxa"/>
          </w:tcPr>
          <w:p w14:paraId="0AD29BF8" w14:textId="77777777" w:rsidR="00271E70" w:rsidRPr="00271E70" w:rsidRDefault="00271E70" w:rsidP="00271E70">
            <w:pPr>
              <w:spacing w:after="0" w:line="240" w:lineRule="auto"/>
              <w:jc w:val="center"/>
              <w:rPr>
                <w:rFonts w:ascii="Helvética light" w:hAnsi="Helvética light" w:cs="Calibri"/>
                <w:bCs/>
                <w:szCs w:val="22"/>
                <w:lang w:eastAsia="es-CO"/>
              </w:rPr>
            </w:pPr>
            <w:r w:rsidRPr="00271E70">
              <w:rPr>
                <w:rFonts w:ascii="Helvética light" w:hAnsi="Helvética light" w:cs="Calibri"/>
                <w:bCs/>
                <w:szCs w:val="22"/>
                <w:lang w:eastAsia="es-CO"/>
              </w:rPr>
              <w:t>1</w:t>
            </w:r>
          </w:p>
        </w:tc>
      </w:tr>
      <w:tr w:rsidR="00271E70" w:rsidRPr="00271E70" w14:paraId="018686CE" w14:textId="77777777" w:rsidTr="00634955">
        <w:trPr>
          <w:trHeight w:val="268"/>
          <w:jc w:val="center"/>
        </w:trPr>
        <w:tc>
          <w:tcPr>
            <w:tcW w:w="5530" w:type="dxa"/>
          </w:tcPr>
          <w:p w14:paraId="03A4F10B" w14:textId="77777777" w:rsidR="00271E70" w:rsidRPr="00271E70" w:rsidRDefault="00271E70" w:rsidP="00271E70">
            <w:pPr>
              <w:spacing w:after="0" w:line="240" w:lineRule="auto"/>
              <w:jc w:val="both"/>
              <w:rPr>
                <w:rFonts w:ascii="Helvética light" w:hAnsi="Helvética light" w:cs="Calibri"/>
                <w:bCs/>
                <w:szCs w:val="22"/>
                <w:lang w:eastAsia="es-CO"/>
              </w:rPr>
            </w:pPr>
            <w:r w:rsidRPr="00271E70">
              <w:rPr>
                <w:rFonts w:ascii="Helvética light" w:hAnsi="Helvética light" w:cs="Calibri"/>
                <w:bCs/>
                <w:szCs w:val="22"/>
                <w:lang w:eastAsia="es-CO"/>
              </w:rPr>
              <w:t>Bomba de drenaje 3"</w:t>
            </w:r>
          </w:p>
        </w:tc>
        <w:tc>
          <w:tcPr>
            <w:tcW w:w="2126" w:type="dxa"/>
          </w:tcPr>
          <w:p w14:paraId="69BFE379" w14:textId="77777777" w:rsidR="00271E70" w:rsidRPr="00271E70" w:rsidRDefault="00271E70" w:rsidP="00271E70">
            <w:pPr>
              <w:spacing w:after="0" w:line="240" w:lineRule="auto"/>
              <w:jc w:val="center"/>
              <w:rPr>
                <w:rFonts w:ascii="Helvética light" w:hAnsi="Helvética light" w:cs="Calibri"/>
                <w:bCs/>
                <w:szCs w:val="22"/>
                <w:lang w:eastAsia="es-CO"/>
              </w:rPr>
            </w:pPr>
            <w:r w:rsidRPr="00271E70">
              <w:rPr>
                <w:rFonts w:ascii="Helvética light" w:hAnsi="Helvética light" w:cs="Calibri"/>
                <w:bCs/>
                <w:szCs w:val="22"/>
                <w:lang w:eastAsia="es-CO"/>
              </w:rPr>
              <w:t>1</w:t>
            </w:r>
          </w:p>
        </w:tc>
      </w:tr>
      <w:tr w:rsidR="00271E70" w:rsidRPr="00271E70" w14:paraId="06388B3A" w14:textId="77777777" w:rsidTr="00634955">
        <w:trPr>
          <w:trHeight w:val="268"/>
          <w:jc w:val="center"/>
        </w:trPr>
        <w:tc>
          <w:tcPr>
            <w:tcW w:w="5530" w:type="dxa"/>
          </w:tcPr>
          <w:p w14:paraId="20EE4B41" w14:textId="77777777" w:rsidR="00271E70" w:rsidRPr="00271E70" w:rsidRDefault="00271E70" w:rsidP="00271E70">
            <w:pPr>
              <w:spacing w:after="0" w:line="240" w:lineRule="auto"/>
              <w:jc w:val="both"/>
              <w:rPr>
                <w:rFonts w:ascii="Helvética light" w:hAnsi="Helvética light" w:cs="Calibri"/>
                <w:bCs/>
                <w:szCs w:val="22"/>
                <w:lang w:eastAsia="es-CO"/>
              </w:rPr>
            </w:pPr>
            <w:r w:rsidRPr="00271E70">
              <w:rPr>
                <w:rFonts w:ascii="Helvética light" w:hAnsi="Helvética light" w:cs="Calibri"/>
                <w:bCs/>
                <w:szCs w:val="22"/>
                <w:lang w:eastAsia="es-CO"/>
              </w:rPr>
              <w:t>Botiquín de primeros auxilios portátil</w:t>
            </w:r>
          </w:p>
        </w:tc>
        <w:tc>
          <w:tcPr>
            <w:tcW w:w="2126" w:type="dxa"/>
          </w:tcPr>
          <w:p w14:paraId="70C9BBDA" w14:textId="77777777" w:rsidR="00271E70" w:rsidRPr="00271E70" w:rsidRDefault="00271E70" w:rsidP="00271E70">
            <w:pPr>
              <w:spacing w:after="0" w:line="240" w:lineRule="auto"/>
              <w:jc w:val="center"/>
              <w:rPr>
                <w:rFonts w:ascii="Helvética light" w:hAnsi="Helvética light" w:cs="Calibri"/>
                <w:bCs/>
                <w:szCs w:val="22"/>
                <w:lang w:eastAsia="es-CO"/>
              </w:rPr>
            </w:pPr>
            <w:r w:rsidRPr="00271E70">
              <w:rPr>
                <w:rFonts w:ascii="Helvética light" w:hAnsi="Helvética light" w:cs="Calibri"/>
                <w:bCs/>
                <w:szCs w:val="22"/>
                <w:lang w:eastAsia="es-CO"/>
              </w:rPr>
              <w:t>1</w:t>
            </w:r>
          </w:p>
        </w:tc>
      </w:tr>
      <w:tr w:rsidR="00271E70" w:rsidRPr="00271E70" w14:paraId="01861D5F" w14:textId="77777777" w:rsidTr="00634955">
        <w:trPr>
          <w:trHeight w:val="268"/>
          <w:jc w:val="center"/>
        </w:trPr>
        <w:tc>
          <w:tcPr>
            <w:tcW w:w="5530" w:type="dxa"/>
          </w:tcPr>
          <w:p w14:paraId="4241F707" w14:textId="77777777" w:rsidR="00271E70" w:rsidRPr="00271E70" w:rsidRDefault="00271E70" w:rsidP="00271E70">
            <w:pPr>
              <w:spacing w:after="0" w:line="240" w:lineRule="auto"/>
              <w:jc w:val="both"/>
              <w:rPr>
                <w:rFonts w:ascii="Helvética light" w:hAnsi="Helvética light" w:cs="Calibri"/>
                <w:bCs/>
                <w:szCs w:val="22"/>
                <w:lang w:eastAsia="es-CO"/>
              </w:rPr>
            </w:pPr>
            <w:r w:rsidRPr="00271E70">
              <w:rPr>
                <w:rFonts w:ascii="Helvética light" w:hAnsi="Helvética light" w:cs="Calibri"/>
                <w:bCs/>
                <w:szCs w:val="22"/>
                <w:lang w:eastAsia="es-CO"/>
              </w:rPr>
              <w:t>Camillas plegables con fijador de cabeza o cuello ortopédico</w:t>
            </w:r>
          </w:p>
        </w:tc>
        <w:tc>
          <w:tcPr>
            <w:tcW w:w="2126" w:type="dxa"/>
          </w:tcPr>
          <w:p w14:paraId="77AEA1E7" w14:textId="77777777" w:rsidR="00271E70" w:rsidRPr="00271E70" w:rsidRDefault="00271E70" w:rsidP="00271E70">
            <w:pPr>
              <w:spacing w:after="0" w:line="240" w:lineRule="auto"/>
              <w:jc w:val="center"/>
              <w:rPr>
                <w:rFonts w:ascii="Helvética light" w:hAnsi="Helvética light" w:cs="Calibri"/>
                <w:bCs/>
                <w:szCs w:val="22"/>
                <w:lang w:eastAsia="es-CO"/>
              </w:rPr>
            </w:pPr>
            <w:r w:rsidRPr="00271E70">
              <w:rPr>
                <w:rFonts w:ascii="Helvética light" w:hAnsi="Helvética light" w:cs="Calibri"/>
                <w:bCs/>
                <w:szCs w:val="22"/>
                <w:lang w:eastAsia="es-CO"/>
              </w:rPr>
              <w:t>1</w:t>
            </w:r>
          </w:p>
        </w:tc>
      </w:tr>
      <w:tr w:rsidR="00271E70" w:rsidRPr="00271E70" w14:paraId="42C0D6AE" w14:textId="77777777" w:rsidTr="00634955">
        <w:trPr>
          <w:trHeight w:val="268"/>
          <w:jc w:val="center"/>
        </w:trPr>
        <w:tc>
          <w:tcPr>
            <w:tcW w:w="5530" w:type="dxa"/>
          </w:tcPr>
          <w:p w14:paraId="11218222" w14:textId="77777777" w:rsidR="00271E70" w:rsidRPr="00271E70" w:rsidRDefault="00271E70" w:rsidP="00271E70">
            <w:pPr>
              <w:spacing w:after="0" w:line="240" w:lineRule="auto"/>
              <w:jc w:val="both"/>
              <w:rPr>
                <w:rFonts w:ascii="Helvética light" w:hAnsi="Helvética light" w:cs="Calibri"/>
                <w:bCs/>
                <w:szCs w:val="22"/>
                <w:lang w:eastAsia="es-CO"/>
              </w:rPr>
            </w:pPr>
            <w:r w:rsidRPr="00271E70">
              <w:rPr>
                <w:rFonts w:ascii="Helvética light" w:hAnsi="Helvética light" w:cs="Calibri"/>
                <w:bCs/>
                <w:szCs w:val="22"/>
                <w:lang w:eastAsia="es-CO"/>
              </w:rPr>
              <w:t>Linternas recargables</w:t>
            </w:r>
          </w:p>
        </w:tc>
        <w:tc>
          <w:tcPr>
            <w:tcW w:w="2126" w:type="dxa"/>
          </w:tcPr>
          <w:p w14:paraId="4D8A03CE" w14:textId="77777777" w:rsidR="00271E70" w:rsidRPr="00271E70" w:rsidRDefault="00271E70" w:rsidP="00271E70">
            <w:pPr>
              <w:spacing w:after="0" w:line="240" w:lineRule="auto"/>
              <w:jc w:val="center"/>
              <w:rPr>
                <w:rFonts w:ascii="Helvética light" w:hAnsi="Helvética light" w:cs="Calibri"/>
                <w:bCs/>
                <w:szCs w:val="22"/>
                <w:lang w:eastAsia="es-CO"/>
              </w:rPr>
            </w:pPr>
            <w:r w:rsidRPr="00271E70">
              <w:rPr>
                <w:rFonts w:ascii="Helvética light" w:hAnsi="Helvética light" w:cs="Calibri"/>
                <w:bCs/>
                <w:szCs w:val="22"/>
                <w:lang w:eastAsia="es-CO"/>
              </w:rPr>
              <w:t>5</w:t>
            </w:r>
          </w:p>
        </w:tc>
      </w:tr>
      <w:tr w:rsidR="00271E70" w:rsidRPr="00271E70" w14:paraId="3949F1F5" w14:textId="77777777" w:rsidTr="00634955">
        <w:trPr>
          <w:trHeight w:val="268"/>
          <w:jc w:val="center"/>
        </w:trPr>
        <w:tc>
          <w:tcPr>
            <w:tcW w:w="5530" w:type="dxa"/>
          </w:tcPr>
          <w:p w14:paraId="7AF8B576" w14:textId="77777777" w:rsidR="00271E70" w:rsidRPr="00271E70" w:rsidRDefault="00271E70" w:rsidP="00271E70">
            <w:pPr>
              <w:spacing w:after="0" w:line="240" w:lineRule="auto"/>
              <w:jc w:val="both"/>
              <w:rPr>
                <w:rFonts w:ascii="Helvética light" w:hAnsi="Helvética light" w:cs="Calibri"/>
                <w:bCs/>
                <w:szCs w:val="22"/>
                <w:lang w:eastAsia="es-CO"/>
              </w:rPr>
            </w:pPr>
            <w:r w:rsidRPr="00271E70">
              <w:rPr>
                <w:rFonts w:ascii="Helvética light" w:hAnsi="Helvética light" w:cs="Calibri"/>
                <w:bCs/>
                <w:szCs w:val="22"/>
                <w:lang w:eastAsia="es-CO"/>
              </w:rPr>
              <w:t>Radios VHF/UHF</w:t>
            </w:r>
          </w:p>
        </w:tc>
        <w:tc>
          <w:tcPr>
            <w:tcW w:w="2126" w:type="dxa"/>
          </w:tcPr>
          <w:p w14:paraId="3256716B" w14:textId="77777777" w:rsidR="00271E70" w:rsidRPr="00271E70" w:rsidRDefault="00271E70" w:rsidP="00271E70">
            <w:pPr>
              <w:spacing w:after="0" w:line="240" w:lineRule="auto"/>
              <w:jc w:val="center"/>
              <w:rPr>
                <w:rFonts w:ascii="Helvética light" w:hAnsi="Helvética light" w:cs="Calibri"/>
                <w:bCs/>
                <w:szCs w:val="22"/>
                <w:lang w:eastAsia="es-CO"/>
              </w:rPr>
            </w:pPr>
            <w:r w:rsidRPr="00271E70">
              <w:rPr>
                <w:rFonts w:ascii="Helvética light" w:hAnsi="Helvética light" w:cs="Calibri"/>
                <w:bCs/>
                <w:szCs w:val="22"/>
                <w:lang w:eastAsia="es-CO"/>
              </w:rPr>
              <w:t>3</w:t>
            </w:r>
          </w:p>
        </w:tc>
      </w:tr>
    </w:tbl>
    <w:p w14:paraId="64D426E8" w14:textId="77777777" w:rsidR="00271E70" w:rsidRPr="00271E70" w:rsidRDefault="00271E70" w:rsidP="00CE6218">
      <w:pPr>
        <w:widowControl w:val="0"/>
        <w:numPr>
          <w:ilvl w:val="0"/>
          <w:numId w:val="5"/>
        </w:numPr>
        <w:tabs>
          <w:tab w:val="left" w:pos="1677"/>
        </w:tabs>
        <w:autoSpaceDE w:val="0"/>
        <w:autoSpaceDN w:val="0"/>
        <w:spacing w:before="251" w:after="0" w:line="240" w:lineRule="auto"/>
        <w:jc w:val="both"/>
        <w:rPr>
          <w:rFonts w:ascii="Helvética light" w:eastAsia="Calibri" w:hAnsi="Helvética light" w:cs="Calibri"/>
          <w:b/>
          <w:szCs w:val="22"/>
          <w:lang w:eastAsia="es-CO"/>
        </w:rPr>
      </w:pPr>
      <w:r w:rsidRPr="00271E70">
        <w:rPr>
          <w:rFonts w:ascii="Helvética light" w:eastAsia="Calibri" w:hAnsi="Helvética light" w:cs="Calibri"/>
          <w:b/>
          <w:szCs w:val="22"/>
          <w:lang w:eastAsia="es-CO"/>
        </w:rPr>
        <w:t>Kit para incendios forestales</w:t>
      </w:r>
    </w:p>
    <w:p w14:paraId="39E5897E" w14:textId="77777777" w:rsidR="00271E70" w:rsidRPr="00271E70" w:rsidRDefault="00271E70" w:rsidP="00271E70">
      <w:pPr>
        <w:widowControl w:val="0"/>
        <w:tabs>
          <w:tab w:val="left" w:pos="967"/>
        </w:tabs>
        <w:autoSpaceDE w:val="0"/>
        <w:autoSpaceDN w:val="0"/>
        <w:spacing w:before="1" w:after="0" w:line="240" w:lineRule="auto"/>
        <w:jc w:val="both"/>
        <w:rPr>
          <w:rFonts w:ascii="Helvética light" w:hAnsi="Helvética light" w:cs="Arial"/>
          <w:szCs w:val="22"/>
          <w:lang w:eastAsia="es-CO"/>
        </w:rPr>
      </w:pPr>
    </w:p>
    <w:p w14:paraId="35D8803D" w14:textId="77777777" w:rsidR="00271E70" w:rsidRPr="00271E70" w:rsidRDefault="00271E70" w:rsidP="00271E70">
      <w:pPr>
        <w:widowControl w:val="0"/>
        <w:tabs>
          <w:tab w:val="left" w:pos="967"/>
        </w:tabs>
        <w:autoSpaceDE w:val="0"/>
        <w:autoSpaceDN w:val="0"/>
        <w:spacing w:before="1"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En el caso de prevención y atención primaria de emergencias por inundaciones, los organismos de acción comunal en apoyo a las autoridades competentes y contribución a la mitigación del riesgo, requiere la utilización de los siguientes elementos, herramientas y equipos:</w:t>
      </w:r>
    </w:p>
    <w:p w14:paraId="4DBC795A" w14:textId="77777777" w:rsidR="00271E70" w:rsidRPr="00271E70" w:rsidRDefault="00271E70" w:rsidP="00271E70">
      <w:pPr>
        <w:widowControl w:val="0"/>
        <w:tabs>
          <w:tab w:val="left" w:pos="1677"/>
        </w:tabs>
        <w:autoSpaceDE w:val="0"/>
        <w:autoSpaceDN w:val="0"/>
        <w:spacing w:before="251" w:after="0" w:line="240" w:lineRule="auto"/>
        <w:jc w:val="both"/>
        <w:rPr>
          <w:rFonts w:ascii="Helvética light" w:hAnsi="Helvética light" w:cs="Calibri"/>
          <w:szCs w:val="22"/>
          <w:lang w:eastAsia="es-CO"/>
        </w:rPr>
      </w:pPr>
    </w:p>
    <w:p w14:paraId="52885FB0" w14:textId="77777777" w:rsidR="00271E70" w:rsidRPr="00271E70" w:rsidRDefault="00271E70" w:rsidP="00CE6218">
      <w:pPr>
        <w:widowControl w:val="0"/>
        <w:numPr>
          <w:ilvl w:val="0"/>
          <w:numId w:val="6"/>
        </w:numPr>
        <w:tabs>
          <w:tab w:val="left" w:pos="967"/>
        </w:tabs>
        <w:autoSpaceDE w:val="0"/>
        <w:autoSpaceDN w:val="0"/>
        <w:spacing w:after="0" w:line="240" w:lineRule="auto"/>
        <w:jc w:val="both"/>
        <w:rPr>
          <w:rFonts w:ascii="Helvética light" w:eastAsia="Calibri" w:hAnsi="Helvética light" w:cs="Calibri"/>
          <w:szCs w:val="22"/>
          <w:lang w:eastAsia="es-CO"/>
        </w:rPr>
      </w:pPr>
      <w:r w:rsidRPr="00271E70">
        <w:rPr>
          <w:rFonts w:ascii="Helvética light" w:eastAsia="Calibri" w:hAnsi="Helvética light" w:cs="Calibri"/>
          <w:szCs w:val="22"/>
          <w:lang w:eastAsia="es-CO"/>
        </w:rPr>
        <w:t>Equipos de extinción manual y herramientas especializadas.</w:t>
      </w:r>
    </w:p>
    <w:p w14:paraId="54CBD5A7" w14:textId="77777777" w:rsidR="00271E70" w:rsidRPr="00271E70" w:rsidRDefault="00271E70" w:rsidP="00CE6218">
      <w:pPr>
        <w:widowControl w:val="0"/>
        <w:numPr>
          <w:ilvl w:val="0"/>
          <w:numId w:val="6"/>
        </w:numPr>
        <w:tabs>
          <w:tab w:val="left" w:pos="967"/>
        </w:tabs>
        <w:autoSpaceDE w:val="0"/>
        <w:autoSpaceDN w:val="0"/>
        <w:spacing w:after="0" w:line="240" w:lineRule="auto"/>
        <w:jc w:val="both"/>
        <w:rPr>
          <w:rFonts w:ascii="Helvética light" w:eastAsia="Calibri" w:hAnsi="Helvética light" w:cs="Calibri"/>
          <w:szCs w:val="22"/>
          <w:lang w:eastAsia="es-CO"/>
        </w:rPr>
      </w:pPr>
      <w:r w:rsidRPr="00271E70">
        <w:rPr>
          <w:rFonts w:ascii="Helvética light" w:eastAsia="Calibri" w:hAnsi="Helvética light" w:cs="Calibri"/>
          <w:szCs w:val="22"/>
          <w:lang w:eastAsia="es-CO"/>
        </w:rPr>
        <w:t>Moto carguera para transporte de elementos, herramientas, equipos, alimentos y agua potable hacia zonas afectadas.</w:t>
      </w:r>
    </w:p>
    <w:p w14:paraId="2AD04508" w14:textId="77777777" w:rsidR="00271E70" w:rsidRPr="00271E70" w:rsidRDefault="00271E70" w:rsidP="00CE6218">
      <w:pPr>
        <w:widowControl w:val="0"/>
        <w:numPr>
          <w:ilvl w:val="0"/>
          <w:numId w:val="6"/>
        </w:numPr>
        <w:tabs>
          <w:tab w:val="left" w:pos="967"/>
        </w:tabs>
        <w:autoSpaceDE w:val="0"/>
        <w:autoSpaceDN w:val="0"/>
        <w:spacing w:before="1" w:after="0" w:line="240" w:lineRule="auto"/>
        <w:jc w:val="both"/>
        <w:rPr>
          <w:rFonts w:ascii="Helvética light" w:eastAsia="Calibri" w:hAnsi="Helvética light" w:cs="Calibri"/>
          <w:szCs w:val="22"/>
          <w:lang w:eastAsia="es-CO"/>
        </w:rPr>
      </w:pPr>
      <w:r w:rsidRPr="00271E70">
        <w:rPr>
          <w:rFonts w:ascii="Helvética light" w:eastAsia="Calibri" w:hAnsi="Helvética light" w:cs="Calibri"/>
          <w:szCs w:val="22"/>
          <w:lang w:eastAsia="es-CO"/>
        </w:rPr>
        <w:t>Elementos de protección personal para brigadas comunitarias.</w:t>
      </w:r>
    </w:p>
    <w:p w14:paraId="12F503D3" w14:textId="77777777" w:rsidR="00271E70" w:rsidRPr="00271E70" w:rsidRDefault="00271E70" w:rsidP="00CE6218">
      <w:pPr>
        <w:widowControl w:val="0"/>
        <w:numPr>
          <w:ilvl w:val="0"/>
          <w:numId w:val="6"/>
        </w:numPr>
        <w:tabs>
          <w:tab w:val="left" w:pos="967"/>
        </w:tabs>
        <w:autoSpaceDE w:val="0"/>
        <w:autoSpaceDN w:val="0"/>
        <w:spacing w:before="1" w:after="0" w:line="240" w:lineRule="auto"/>
        <w:jc w:val="both"/>
        <w:rPr>
          <w:rFonts w:ascii="Helvética light" w:eastAsia="Calibri" w:hAnsi="Helvética light" w:cs="Calibri"/>
          <w:szCs w:val="22"/>
          <w:lang w:eastAsia="es-CO"/>
        </w:rPr>
      </w:pPr>
      <w:r w:rsidRPr="00271E70">
        <w:rPr>
          <w:rFonts w:ascii="Helvética light" w:eastAsia="Calibri" w:hAnsi="Helvética light" w:cs="Calibri"/>
          <w:szCs w:val="22"/>
          <w:lang w:eastAsia="es-CO"/>
        </w:rPr>
        <w:t>Sistemas de alerta y comunicación temprana para notificar a las autoridades competentes.</w:t>
      </w:r>
    </w:p>
    <w:p w14:paraId="5CA066CE" w14:textId="77777777" w:rsidR="00271E70" w:rsidRPr="00271E70" w:rsidRDefault="00271E70" w:rsidP="00CE6218">
      <w:pPr>
        <w:widowControl w:val="0"/>
        <w:numPr>
          <w:ilvl w:val="0"/>
          <w:numId w:val="6"/>
        </w:numPr>
        <w:tabs>
          <w:tab w:val="left" w:pos="967"/>
        </w:tabs>
        <w:autoSpaceDE w:val="0"/>
        <w:autoSpaceDN w:val="0"/>
        <w:spacing w:before="1" w:after="0" w:line="240" w:lineRule="auto"/>
        <w:jc w:val="both"/>
        <w:rPr>
          <w:rFonts w:ascii="Helvética light" w:eastAsia="Calibri" w:hAnsi="Helvética light" w:cs="Calibri"/>
          <w:szCs w:val="22"/>
          <w:lang w:eastAsia="es-CO"/>
        </w:rPr>
      </w:pPr>
      <w:r w:rsidRPr="00271E70">
        <w:rPr>
          <w:rFonts w:ascii="Helvética light" w:eastAsia="Calibri" w:hAnsi="Helvética light" w:cs="Calibri"/>
          <w:szCs w:val="22"/>
          <w:lang w:eastAsia="es-CO"/>
        </w:rPr>
        <w:t>Dron para visualizar la magnitud del incendio, establecer perímetros e identificar puntos críticos para generar una alerta temprana y orientar las operaciones de intervención por los organismos competentes para la atención de desastre.</w:t>
      </w:r>
    </w:p>
    <w:p w14:paraId="1094CCAC" w14:textId="77777777" w:rsidR="00271E70" w:rsidRPr="00271E70" w:rsidRDefault="00271E70" w:rsidP="00CE6218">
      <w:pPr>
        <w:widowControl w:val="0"/>
        <w:numPr>
          <w:ilvl w:val="0"/>
          <w:numId w:val="6"/>
        </w:numPr>
        <w:tabs>
          <w:tab w:val="left" w:pos="967"/>
        </w:tabs>
        <w:autoSpaceDE w:val="0"/>
        <w:autoSpaceDN w:val="0"/>
        <w:spacing w:before="1" w:after="0" w:line="240" w:lineRule="auto"/>
        <w:jc w:val="both"/>
        <w:rPr>
          <w:rFonts w:ascii="Helvética light" w:eastAsia="Calibri" w:hAnsi="Helvética light" w:cs="Calibri"/>
          <w:szCs w:val="22"/>
          <w:lang w:eastAsia="es-CO"/>
        </w:rPr>
      </w:pPr>
      <w:r w:rsidRPr="00271E70">
        <w:rPr>
          <w:rFonts w:ascii="Helvética light" w:eastAsia="Calibri" w:hAnsi="Helvética light" w:cs="Calibri"/>
          <w:szCs w:val="22"/>
          <w:lang w:eastAsia="es-CO"/>
        </w:rPr>
        <w:t>Elementos de primeros auxilios.</w:t>
      </w:r>
    </w:p>
    <w:p w14:paraId="377CA22D" w14:textId="77777777" w:rsidR="00271E70" w:rsidRPr="00271E70" w:rsidRDefault="00271E70" w:rsidP="00271E70">
      <w:pPr>
        <w:widowControl w:val="0"/>
        <w:tabs>
          <w:tab w:val="left" w:pos="967"/>
        </w:tabs>
        <w:autoSpaceDE w:val="0"/>
        <w:autoSpaceDN w:val="0"/>
        <w:spacing w:before="1" w:after="0" w:line="240" w:lineRule="auto"/>
        <w:jc w:val="both"/>
        <w:rPr>
          <w:rFonts w:ascii="Helvética light" w:hAnsi="Helvética light" w:cs="Calibri"/>
          <w:szCs w:val="22"/>
          <w:lang w:eastAsia="es-CO"/>
        </w:rPr>
      </w:pPr>
    </w:p>
    <w:p w14:paraId="7C1D6A74" w14:textId="1B9E602F" w:rsidR="00271E70" w:rsidRDefault="00271E70" w:rsidP="00271E70">
      <w:pPr>
        <w:widowControl w:val="0"/>
        <w:tabs>
          <w:tab w:val="left" w:pos="967"/>
        </w:tabs>
        <w:autoSpaceDE w:val="0"/>
        <w:autoSpaceDN w:val="0"/>
        <w:spacing w:before="1"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Son ejemplos de elementos, herramientas y equipos y sus especificaciones técnicas, los siguientes:</w:t>
      </w:r>
    </w:p>
    <w:p w14:paraId="1FFFA7C1" w14:textId="77777777" w:rsidR="00271E70" w:rsidRPr="00271E70" w:rsidRDefault="00271E70" w:rsidP="00271E70">
      <w:pPr>
        <w:widowControl w:val="0"/>
        <w:tabs>
          <w:tab w:val="left" w:pos="967"/>
        </w:tabs>
        <w:autoSpaceDE w:val="0"/>
        <w:autoSpaceDN w:val="0"/>
        <w:spacing w:before="1" w:after="0" w:line="240" w:lineRule="auto"/>
        <w:jc w:val="both"/>
        <w:rPr>
          <w:rFonts w:ascii="Helvética light" w:hAnsi="Helvética light" w:cs="Calibri"/>
          <w:szCs w:val="22"/>
          <w:lang w:eastAsia="es-CO"/>
        </w:rPr>
      </w:pPr>
    </w:p>
    <w:p w14:paraId="3F5C2F9E" w14:textId="086DA333" w:rsidR="00271E70" w:rsidRDefault="00271E70" w:rsidP="00271E70">
      <w:pPr>
        <w:pStyle w:val="Descripcin"/>
        <w:keepNext/>
      </w:pPr>
      <w:bookmarkStart w:id="24" w:name="_Toc212714973"/>
      <w:bookmarkStart w:id="25" w:name="_Toc212715031"/>
      <w:bookmarkStart w:id="26" w:name="_Toc213422219"/>
      <w:r>
        <w:t xml:space="preserve">Tabla </w:t>
      </w:r>
      <w:r>
        <w:fldChar w:fldCharType="begin"/>
      </w:r>
      <w:r>
        <w:instrText xml:space="preserve"> SEQ Tabla \* ARABIC </w:instrText>
      </w:r>
      <w:r>
        <w:fldChar w:fldCharType="separate"/>
      </w:r>
      <w:r w:rsidR="00E07462">
        <w:rPr>
          <w:noProof/>
        </w:rPr>
        <w:t>4</w:t>
      </w:r>
      <w:r>
        <w:fldChar w:fldCharType="end"/>
      </w:r>
      <w:r>
        <w:t xml:space="preserve">. </w:t>
      </w:r>
      <w:r w:rsidRPr="006E2D83">
        <w:t xml:space="preserve"> Ejemplos de elementos, herramientas y equipos para Kit para incendios forestales.</w:t>
      </w:r>
      <w:bookmarkEnd w:id="24"/>
      <w:bookmarkEnd w:id="25"/>
      <w:bookmarkEnd w:id="26"/>
    </w:p>
    <w:tbl>
      <w:tblPr>
        <w:tblW w:w="9089" w:type="dxa"/>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70"/>
        <w:gridCol w:w="3119"/>
      </w:tblGrid>
      <w:tr w:rsidR="00271E70" w:rsidRPr="00271E70" w14:paraId="1FDFA630" w14:textId="77777777" w:rsidTr="00634955">
        <w:trPr>
          <w:trHeight w:val="254"/>
        </w:trPr>
        <w:tc>
          <w:tcPr>
            <w:tcW w:w="5970" w:type="dxa"/>
          </w:tcPr>
          <w:p w14:paraId="0F89D7AF" w14:textId="77777777" w:rsidR="00271E70" w:rsidRPr="00271E70" w:rsidRDefault="00271E70" w:rsidP="00271E70">
            <w:pPr>
              <w:spacing w:after="0" w:line="240" w:lineRule="auto"/>
              <w:jc w:val="center"/>
              <w:rPr>
                <w:rFonts w:ascii="Helvética light" w:hAnsi="Helvética light" w:cs="Calibri"/>
                <w:b/>
                <w:bCs/>
                <w:szCs w:val="22"/>
                <w:lang w:eastAsia="es-CO"/>
              </w:rPr>
            </w:pPr>
            <w:r w:rsidRPr="00271E70">
              <w:rPr>
                <w:rFonts w:ascii="Helvética light" w:hAnsi="Helvética light" w:cs="Calibri"/>
                <w:b/>
                <w:bCs/>
                <w:szCs w:val="22"/>
                <w:lang w:eastAsia="es-CO"/>
              </w:rPr>
              <w:t>Elemento</w:t>
            </w:r>
          </w:p>
        </w:tc>
        <w:tc>
          <w:tcPr>
            <w:tcW w:w="3119" w:type="dxa"/>
          </w:tcPr>
          <w:p w14:paraId="36240BA6" w14:textId="77777777" w:rsidR="00271E70" w:rsidRPr="00271E70" w:rsidRDefault="00271E70" w:rsidP="00271E70">
            <w:pPr>
              <w:spacing w:after="0" w:line="240" w:lineRule="auto"/>
              <w:jc w:val="center"/>
              <w:rPr>
                <w:rFonts w:ascii="Helvética light" w:hAnsi="Helvética light" w:cs="Calibri"/>
                <w:b/>
                <w:bCs/>
                <w:szCs w:val="22"/>
                <w:lang w:eastAsia="es-CO"/>
              </w:rPr>
            </w:pPr>
            <w:r w:rsidRPr="00271E70">
              <w:rPr>
                <w:rFonts w:ascii="Helvética light" w:hAnsi="Helvética light" w:cs="Calibri"/>
                <w:b/>
                <w:bCs/>
                <w:szCs w:val="22"/>
                <w:lang w:eastAsia="es-CO"/>
              </w:rPr>
              <w:t>Cantidad Sugerida</w:t>
            </w:r>
          </w:p>
        </w:tc>
      </w:tr>
      <w:tr w:rsidR="00271E70" w:rsidRPr="00271E70" w14:paraId="51447E06" w14:textId="77777777" w:rsidTr="00634955">
        <w:trPr>
          <w:trHeight w:val="268"/>
        </w:trPr>
        <w:tc>
          <w:tcPr>
            <w:tcW w:w="5970" w:type="dxa"/>
          </w:tcPr>
          <w:p w14:paraId="61F752D5" w14:textId="77777777" w:rsidR="00271E70" w:rsidRPr="00271E70" w:rsidRDefault="00271E70" w:rsidP="00271E70">
            <w:pPr>
              <w:spacing w:after="0" w:line="240" w:lineRule="auto"/>
              <w:jc w:val="both"/>
              <w:rPr>
                <w:rFonts w:ascii="Helvética light" w:hAnsi="Helvética light" w:cs="Calibri"/>
                <w:bCs/>
                <w:szCs w:val="22"/>
                <w:lang w:eastAsia="es-CO"/>
              </w:rPr>
            </w:pPr>
            <w:r w:rsidRPr="00271E70">
              <w:rPr>
                <w:rFonts w:ascii="Helvética light" w:hAnsi="Helvética light" w:cs="Calibri"/>
                <w:bCs/>
                <w:szCs w:val="22"/>
                <w:lang w:eastAsia="es-CO"/>
              </w:rPr>
              <w:t xml:space="preserve">Moto carguera 250 </w:t>
            </w:r>
            <w:proofErr w:type="spellStart"/>
            <w:r w:rsidRPr="00271E70">
              <w:rPr>
                <w:rFonts w:ascii="Helvética light" w:hAnsi="Helvética light" w:cs="Calibri"/>
                <w:bCs/>
                <w:szCs w:val="22"/>
                <w:lang w:eastAsia="es-CO"/>
              </w:rPr>
              <w:t>cc</w:t>
            </w:r>
            <w:proofErr w:type="spellEnd"/>
          </w:p>
        </w:tc>
        <w:tc>
          <w:tcPr>
            <w:tcW w:w="3119" w:type="dxa"/>
          </w:tcPr>
          <w:p w14:paraId="68319596" w14:textId="77777777" w:rsidR="00271E70" w:rsidRPr="00271E70" w:rsidRDefault="00271E70" w:rsidP="00271E70">
            <w:pPr>
              <w:spacing w:after="0" w:line="240" w:lineRule="auto"/>
              <w:jc w:val="center"/>
              <w:rPr>
                <w:rFonts w:ascii="Helvética light" w:hAnsi="Helvética light" w:cs="Calibri"/>
                <w:bCs/>
                <w:szCs w:val="22"/>
                <w:lang w:eastAsia="es-CO"/>
              </w:rPr>
            </w:pPr>
            <w:r w:rsidRPr="00271E70">
              <w:rPr>
                <w:rFonts w:ascii="Helvética light" w:hAnsi="Helvética light" w:cs="Calibri"/>
                <w:bCs/>
                <w:szCs w:val="22"/>
                <w:lang w:eastAsia="es-CO"/>
              </w:rPr>
              <w:t>1</w:t>
            </w:r>
          </w:p>
        </w:tc>
      </w:tr>
      <w:tr w:rsidR="00271E70" w:rsidRPr="00271E70" w14:paraId="17D145C9" w14:textId="77777777" w:rsidTr="00634955">
        <w:trPr>
          <w:trHeight w:val="268"/>
        </w:trPr>
        <w:tc>
          <w:tcPr>
            <w:tcW w:w="5970" w:type="dxa"/>
          </w:tcPr>
          <w:p w14:paraId="4BA3808C" w14:textId="77777777" w:rsidR="00271E70" w:rsidRPr="00271E70" w:rsidRDefault="00271E70" w:rsidP="00271E70">
            <w:pPr>
              <w:spacing w:after="0" w:line="240" w:lineRule="auto"/>
              <w:jc w:val="both"/>
              <w:rPr>
                <w:rFonts w:ascii="Helvética light" w:hAnsi="Helvética light" w:cs="Calibri"/>
                <w:bCs/>
                <w:szCs w:val="22"/>
                <w:lang w:eastAsia="es-CO"/>
              </w:rPr>
            </w:pPr>
            <w:r w:rsidRPr="00271E70">
              <w:rPr>
                <w:rFonts w:ascii="Helvética light" w:hAnsi="Helvética light" w:cs="Calibri"/>
                <w:bCs/>
                <w:szCs w:val="22"/>
                <w:lang w:eastAsia="es-CO"/>
              </w:rPr>
              <w:t>Dron Tipo A</w:t>
            </w:r>
          </w:p>
        </w:tc>
        <w:tc>
          <w:tcPr>
            <w:tcW w:w="3119" w:type="dxa"/>
          </w:tcPr>
          <w:p w14:paraId="5A8768EE" w14:textId="77777777" w:rsidR="00271E70" w:rsidRPr="00271E70" w:rsidRDefault="00271E70" w:rsidP="00271E70">
            <w:pPr>
              <w:spacing w:after="0" w:line="240" w:lineRule="auto"/>
              <w:jc w:val="center"/>
              <w:rPr>
                <w:rFonts w:ascii="Helvética light" w:hAnsi="Helvética light" w:cs="Calibri"/>
                <w:bCs/>
                <w:szCs w:val="22"/>
                <w:lang w:eastAsia="es-CO"/>
              </w:rPr>
            </w:pPr>
            <w:r w:rsidRPr="00271E70">
              <w:rPr>
                <w:rFonts w:ascii="Helvética light" w:hAnsi="Helvética light" w:cs="Calibri"/>
                <w:bCs/>
                <w:szCs w:val="22"/>
                <w:lang w:eastAsia="es-CO"/>
              </w:rPr>
              <w:t>1</w:t>
            </w:r>
          </w:p>
        </w:tc>
      </w:tr>
      <w:tr w:rsidR="00271E70" w:rsidRPr="00271E70" w14:paraId="31679F77" w14:textId="77777777" w:rsidTr="00634955">
        <w:trPr>
          <w:trHeight w:val="268"/>
        </w:trPr>
        <w:tc>
          <w:tcPr>
            <w:tcW w:w="5970" w:type="dxa"/>
          </w:tcPr>
          <w:p w14:paraId="526EE2E5" w14:textId="77777777" w:rsidR="00271E70" w:rsidRPr="00271E70" w:rsidRDefault="00271E70" w:rsidP="00271E70">
            <w:pPr>
              <w:spacing w:after="0" w:line="240" w:lineRule="auto"/>
              <w:jc w:val="both"/>
              <w:rPr>
                <w:rFonts w:ascii="Helvética light" w:hAnsi="Helvética light" w:cs="Calibri"/>
                <w:bCs/>
                <w:szCs w:val="22"/>
                <w:lang w:eastAsia="es-CO"/>
              </w:rPr>
            </w:pPr>
            <w:r w:rsidRPr="00271E70">
              <w:rPr>
                <w:rFonts w:ascii="Helvética light" w:hAnsi="Helvética light" w:cs="Calibri"/>
                <w:bCs/>
                <w:szCs w:val="22"/>
                <w:lang w:eastAsia="es-CO"/>
              </w:rPr>
              <w:t>Mochilas extintoras (20 L)</w:t>
            </w:r>
          </w:p>
        </w:tc>
        <w:tc>
          <w:tcPr>
            <w:tcW w:w="3119" w:type="dxa"/>
          </w:tcPr>
          <w:p w14:paraId="030351D9" w14:textId="77777777" w:rsidR="00271E70" w:rsidRPr="00271E70" w:rsidRDefault="00271E70" w:rsidP="00271E70">
            <w:pPr>
              <w:spacing w:after="0" w:line="240" w:lineRule="auto"/>
              <w:jc w:val="center"/>
              <w:rPr>
                <w:rFonts w:ascii="Helvética light" w:hAnsi="Helvética light" w:cs="Calibri"/>
                <w:bCs/>
                <w:szCs w:val="22"/>
                <w:lang w:eastAsia="es-CO"/>
              </w:rPr>
            </w:pPr>
            <w:r w:rsidRPr="00271E70">
              <w:rPr>
                <w:rFonts w:ascii="Helvética light" w:hAnsi="Helvética light" w:cs="Calibri"/>
                <w:bCs/>
                <w:szCs w:val="22"/>
                <w:lang w:eastAsia="es-CO"/>
              </w:rPr>
              <w:t>2</w:t>
            </w:r>
          </w:p>
        </w:tc>
      </w:tr>
      <w:tr w:rsidR="00271E70" w:rsidRPr="00271E70" w14:paraId="3CA836C6" w14:textId="77777777" w:rsidTr="00634955">
        <w:trPr>
          <w:trHeight w:val="268"/>
        </w:trPr>
        <w:tc>
          <w:tcPr>
            <w:tcW w:w="5970" w:type="dxa"/>
          </w:tcPr>
          <w:p w14:paraId="6F5D6375" w14:textId="77777777" w:rsidR="00271E70" w:rsidRPr="00271E70" w:rsidRDefault="00271E70" w:rsidP="00271E70">
            <w:pPr>
              <w:spacing w:after="0" w:line="240" w:lineRule="auto"/>
              <w:jc w:val="both"/>
              <w:rPr>
                <w:rFonts w:ascii="Helvética light" w:hAnsi="Helvética light" w:cs="Calibri"/>
                <w:bCs/>
                <w:szCs w:val="22"/>
                <w:lang w:eastAsia="es-CO"/>
              </w:rPr>
            </w:pPr>
            <w:r w:rsidRPr="00271E70">
              <w:rPr>
                <w:rFonts w:ascii="Helvética light" w:hAnsi="Helvética light" w:cs="Calibri"/>
                <w:bCs/>
                <w:szCs w:val="22"/>
                <w:lang w:eastAsia="es-CO"/>
              </w:rPr>
              <w:t xml:space="preserve">Herramientas forestales </w:t>
            </w:r>
          </w:p>
        </w:tc>
        <w:tc>
          <w:tcPr>
            <w:tcW w:w="3119" w:type="dxa"/>
          </w:tcPr>
          <w:p w14:paraId="6CBD7E6E" w14:textId="77777777" w:rsidR="00271E70" w:rsidRPr="00271E70" w:rsidRDefault="00271E70" w:rsidP="00271E70">
            <w:pPr>
              <w:spacing w:after="0" w:line="240" w:lineRule="auto"/>
              <w:jc w:val="center"/>
              <w:rPr>
                <w:rFonts w:ascii="Helvética light" w:hAnsi="Helvética light" w:cs="Calibri"/>
                <w:bCs/>
                <w:szCs w:val="22"/>
                <w:lang w:eastAsia="es-CO"/>
              </w:rPr>
            </w:pPr>
            <w:r w:rsidRPr="00271E70">
              <w:rPr>
                <w:rFonts w:ascii="Helvética light" w:hAnsi="Helvética light" w:cs="Calibri"/>
                <w:bCs/>
                <w:szCs w:val="22"/>
                <w:lang w:eastAsia="es-CO"/>
              </w:rPr>
              <w:t>1 set</w:t>
            </w:r>
          </w:p>
        </w:tc>
      </w:tr>
      <w:tr w:rsidR="00271E70" w:rsidRPr="00271E70" w14:paraId="72BC217D" w14:textId="77777777" w:rsidTr="00634955">
        <w:trPr>
          <w:trHeight w:val="268"/>
        </w:trPr>
        <w:tc>
          <w:tcPr>
            <w:tcW w:w="5970" w:type="dxa"/>
          </w:tcPr>
          <w:p w14:paraId="1C4A2AAA" w14:textId="77777777" w:rsidR="00271E70" w:rsidRPr="00271E70" w:rsidRDefault="00271E70" w:rsidP="00271E70">
            <w:pPr>
              <w:spacing w:after="0" w:line="240" w:lineRule="auto"/>
              <w:jc w:val="both"/>
              <w:rPr>
                <w:rFonts w:ascii="Helvética light" w:hAnsi="Helvética light" w:cs="Calibri"/>
                <w:bCs/>
                <w:szCs w:val="22"/>
                <w:lang w:eastAsia="es-CO"/>
              </w:rPr>
            </w:pPr>
            <w:r w:rsidRPr="00271E70">
              <w:rPr>
                <w:rFonts w:ascii="Helvética light" w:hAnsi="Helvética light" w:cs="Calibri"/>
                <w:bCs/>
                <w:szCs w:val="22"/>
                <w:lang w:eastAsia="es-CO"/>
              </w:rPr>
              <w:t>Cascos y guantes resistentes</w:t>
            </w:r>
          </w:p>
        </w:tc>
        <w:tc>
          <w:tcPr>
            <w:tcW w:w="3119" w:type="dxa"/>
          </w:tcPr>
          <w:p w14:paraId="64538257" w14:textId="77777777" w:rsidR="00271E70" w:rsidRPr="00271E70" w:rsidRDefault="00271E70" w:rsidP="00271E70">
            <w:pPr>
              <w:spacing w:after="0" w:line="240" w:lineRule="auto"/>
              <w:jc w:val="center"/>
              <w:rPr>
                <w:rFonts w:ascii="Helvética light" w:hAnsi="Helvética light" w:cs="Calibri"/>
                <w:bCs/>
                <w:szCs w:val="22"/>
                <w:lang w:eastAsia="es-CO"/>
              </w:rPr>
            </w:pPr>
            <w:r w:rsidRPr="00271E70">
              <w:rPr>
                <w:rFonts w:ascii="Helvética light" w:hAnsi="Helvética light" w:cs="Calibri"/>
                <w:bCs/>
                <w:szCs w:val="22"/>
                <w:lang w:eastAsia="es-CO"/>
              </w:rPr>
              <w:t>4</w:t>
            </w:r>
          </w:p>
        </w:tc>
      </w:tr>
      <w:tr w:rsidR="00271E70" w:rsidRPr="00271E70" w14:paraId="59E9C9C6" w14:textId="77777777" w:rsidTr="00634955">
        <w:trPr>
          <w:trHeight w:val="268"/>
        </w:trPr>
        <w:tc>
          <w:tcPr>
            <w:tcW w:w="5970" w:type="dxa"/>
          </w:tcPr>
          <w:p w14:paraId="365DA91A" w14:textId="77777777" w:rsidR="00271E70" w:rsidRPr="00271E70" w:rsidRDefault="00271E70" w:rsidP="00271E70">
            <w:pPr>
              <w:spacing w:after="0" w:line="240" w:lineRule="auto"/>
              <w:jc w:val="both"/>
              <w:rPr>
                <w:rFonts w:ascii="Helvética light" w:hAnsi="Helvética light" w:cs="Calibri"/>
                <w:bCs/>
                <w:szCs w:val="22"/>
                <w:lang w:eastAsia="es-CO"/>
              </w:rPr>
            </w:pPr>
            <w:r w:rsidRPr="00271E70">
              <w:rPr>
                <w:rFonts w:ascii="Helvética light" w:hAnsi="Helvética light" w:cs="Calibri"/>
                <w:bCs/>
                <w:szCs w:val="22"/>
                <w:lang w:eastAsia="es-CO"/>
              </w:rPr>
              <w:t xml:space="preserve">Trajes ignífugos </w:t>
            </w:r>
          </w:p>
        </w:tc>
        <w:tc>
          <w:tcPr>
            <w:tcW w:w="3119" w:type="dxa"/>
          </w:tcPr>
          <w:p w14:paraId="422D2B7A" w14:textId="77777777" w:rsidR="00271E70" w:rsidRPr="00271E70" w:rsidRDefault="00271E70" w:rsidP="00271E70">
            <w:pPr>
              <w:spacing w:after="0" w:line="240" w:lineRule="auto"/>
              <w:jc w:val="center"/>
              <w:rPr>
                <w:rFonts w:ascii="Helvética light" w:hAnsi="Helvética light" w:cs="Calibri"/>
                <w:bCs/>
                <w:szCs w:val="22"/>
                <w:lang w:eastAsia="es-CO"/>
              </w:rPr>
            </w:pPr>
            <w:r w:rsidRPr="00271E70">
              <w:rPr>
                <w:rFonts w:ascii="Helvética light" w:hAnsi="Helvética light" w:cs="Calibri"/>
                <w:bCs/>
                <w:szCs w:val="22"/>
                <w:lang w:eastAsia="es-CO"/>
              </w:rPr>
              <w:t>4</w:t>
            </w:r>
          </w:p>
        </w:tc>
      </w:tr>
      <w:tr w:rsidR="00271E70" w:rsidRPr="00271E70" w14:paraId="52B910B8" w14:textId="77777777" w:rsidTr="00634955">
        <w:trPr>
          <w:trHeight w:val="268"/>
        </w:trPr>
        <w:tc>
          <w:tcPr>
            <w:tcW w:w="5970" w:type="dxa"/>
          </w:tcPr>
          <w:p w14:paraId="78EEA4B1" w14:textId="77777777" w:rsidR="00271E70" w:rsidRPr="00271E70" w:rsidRDefault="00271E70" w:rsidP="00271E70">
            <w:pPr>
              <w:spacing w:after="0" w:line="240" w:lineRule="auto"/>
              <w:jc w:val="both"/>
              <w:rPr>
                <w:rFonts w:ascii="Helvética light" w:hAnsi="Helvética light" w:cs="Calibri"/>
                <w:bCs/>
                <w:szCs w:val="22"/>
                <w:lang w:eastAsia="es-CO"/>
              </w:rPr>
            </w:pPr>
            <w:r w:rsidRPr="00271E70">
              <w:rPr>
                <w:rFonts w:ascii="Helvética light" w:hAnsi="Helvética light" w:cs="Calibri"/>
                <w:bCs/>
                <w:szCs w:val="22"/>
                <w:lang w:eastAsia="es-CO"/>
              </w:rPr>
              <w:t>Botiquín portátil para quemaduras</w:t>
            </w:r>
          </w:p>
        </w:tc>
        <w:tc>
          <w:tcPr>
            <w:tcW w:w="3119" w:type="dxa"/>
          </w:tcPr>
          <w:p w14:paraId="76310C7D" w14:textId="77777777" w:rsidR="00271E70" w:rsidRPr="00271E70" w:rsidRDefault="00271E70" w:rsidP="00271E70">
            <w:pPr>
              <w:spacing w:after="0" w:line="240" w:lineRule="auto"/>
              <w:jc w:val="center"/>
              <w:rPr>
                <w:rFonts w:ascii="Helvética light" w:hAnsi="Helvética light" w:cs="Calibri"/>
                <w:bCs/>
                <w:szCs w:val="22"/>
                <w:lang w:eastAsia="es-CO"/>
              </w:rPr>
            </w:pPr>
            <w:r w:rsidRPr="00271E70">
              <w:rPr>
                <w:rFonts w:ascii="Helvética light" w:hAnsi="Helvética light" w:cs="Calibri"/>
                <w:bCs/>
                <w:szCs w:val="22"/>
                <w:lang w:eastAsia="es-CO"/>
              </w:rPr>
              <w:t>1</w:t>
            </w:r>
          </w:p>
        </w:tc>
      </w:tr>
      <w:tr w:rsidR="00271E70" w:rsidRPr="00271E70" w14:paraId="1F7DF0E8" w14:textId="77777777" w:rsidTr="00634955">
        <w:trPr>
          <w:trHeight w:val="268"/>
        </w:trPr>
        <w:tc>
          <w:tcPr>
            <w:tcW w:w="5970" w:type="dxa"/>
          </w:tcPr>
          <w:p w14:paraId="20C33FAF" w14:textId="77777777" w:rsidR="00271E70" w:rsidRPr="00271E70" w:rsidRDefault="00271E70" w:rsidP="00271E70">
            <w:pPr>
              <w:spacing w:after="0" w:line="240" w:lineRule="auto"/>
              <w:jc w:val="both"/>
              <w:rPr>
                <w:rFonts w:ascii="Helvética light" w:hAnsi="Helvética light" w:cs="Calibri"/>
                <w:bCs/>
                <w:szCs w:val="22"/>
                <w:lang w:eastAsia="es-CO"/>
              </w:rPr>
            </w:pPr>
            <w:r w:rsidRPr="00271E70">
              <w:rPr>
                <w:rFonts w:ascii="Helvética light" w:hAnsi="Helvética light" w:cs="Calibri"/>
                <w:bCs/>
                <w:szCs w:val="22"/>
                <w:lang w:eastAsia="es-CO"/>
              </w:rPr>
              <w:t>Camillas plegables con fijador de cabeza o cuello ortopédico</w:t>
            </w:r>
          </w:p>
        </w:tc>
        <w:tc>
          <w:tcPr>
            <w:tcW w:w="3119" w:type="dxa"/>
          </w:tcPr>
          <w:p w14:paraId="7D6ED212" w14:textId="77777777" w:rsidR="00271E70" w:rsidRPr="00271E70" w:rsidRDefault="00271E70" w:rsidP="00271E70">
            <w:pPr>
              <w:spacing w:after="0" w:line="240" w:lineRule="auto"/>
              <w:jc w:val="center"/>
              <w:rPr>
                <w:rFonts w:ascii="Helvética light" w:hAnsi="Helvética light" w:cs="Calibri"/>
                <w:bCs/>
                <w:szCs w:val="22"/>
                <w:lang w:eastAsia="es-CO"/>
              </w:rPr>
            </w:pPr>
            <w:r w:rsidRPr="00271E70">
              <w:rPr>
                <w:rFonts w:ascii="Helvética light" w:hAnsi="Helvética light" w:cs="Calibri"/>
                <w:bCs/>
                <w:szCs w:val="22"/>
                <w:lang w:eastAsia="es-CO"/>
              </w:rPr>
              <w:t>1</w:t>
            </w:r>
          </w:p>
        </w:tc>
      </w:tr>
      <w:tr w:rsidR="00271E70" w:rsidRPr="00271E70" w14:paraId="7EDE8529" w14:textId="77777777" w:rsidTr="00634955">
        <w:trPr>
          <w:trHeight w:val="268"/>
        </w:trPr>
        <w:tc>
          <w:tcPr>
            <w:tcW w:w="5970" w:type="dxa"/>
          </w:tcPr>
          <w:p w14:paraId="3D8FAB34" w14:textId="77777777" w:rsidR="00271E70" w:rsidRPr="00271E70" w:rsidRDefault="00271E70" w:rsidP="00271E70">
            <w:pPr>
              <w:spacing w:after="0" w:line="240" w:lineRule="auto"/>
              <w:jc w:val="both"/>
              <w:rPr>
                <w:rFonts w:ascii="Helvética light" w:hAnsi="Helvética light" w:cs="Calibri"/>
                <w:bCs/>
                <w:szCs w:val="22"/>
                <w:lang w:eastAsia="es-CO"/>
              </w:rPr>
            </w:pPr>
            <w:r w:rsidRPr="00271E70">
              <w:rPr>
                <w:rFonts w:ascii="Helvética light" w:hAnsi="Helvética light" w:cs="Calibri"/>
                <w:bCs/>
                <w:szCs w:val="22"/>
                <w:lang w:eastAsia="es-CO"/>
              </w:rPr>
              <w:t>Radios VHF/UHF</w:t>
            </w:r>
          </w:p>
        </w:tc>
        <w:tc>
          <w:tcPr>
            <w:tcW w:w="3119" w:type="dxa"/>
          </w:tcPr>
          <w:p w14:paraId="4BA7C933" w14:textId="77777777" w:rsidR="00271E70" w:rsidRPr="00271E70" w:rsidRDefault="00271E70" w:rsidP="00271E70">
            <w:pPr>
              <w:spacing w:after="0" w:line="240" w:lineRule="auto"/>
              <w:jc w:val="center"/>
              <w:rPr>
                <w:rFonts w:ascii="Helvética light" w:hAnsi="Helvética light" w:cs="Calibri"/>
                <w:bCs/>
                <w:szCs w:val="22"/>
                <w:lang w:eastAsia="es-CO"/>
              </w:rPr>
            </w:pPr>
            <w:r w:rsidRPr="00271E70">
              <w:rPr>
                <w:rFonts w:ascii="Helvética light" w:hAnsi="Helvética light" w:cs="Calibri"/>
                <w:bCs/>
                <w:szCs w:val="22"/>
                <w:lang w:eastAsia="es-CO"/>
              </w:rPr>
              <w:t>3</w:t>
            </w:r>
          </w:p>
        </w:tc>
      </w:tr>
    </w:tbl>
    <w:p w14:paraId="39A77BB8" w14:textId="77777777" w:rsidR="00271E70" w:rsidRPr="00271E70" w:rsidRDefault="00271E70" w:rsidP="00271E70">
      <w:pPr>
        <w:spacing w:after="0" w:line="234" w:lineRule="exact"/>
        <w:jc w:val="both"/>
        <w:rPr>
          <w:rFonts w:ascii="Helvética light" w:hAnsi="Helvética light" w:cs="Arial"/>
          <w:b/>
          <w:szCs w:val="22"/>
          <w:lang w:eastAsia="es-CO"/>
        </w:rPr>
      </w:pPr>
    </w:p>
    <w:p w14:paraId="69420534" w14:textId="77777777" w:rsidR="00271E70" w:rsidRPr="00271E70" w:rsidRDefault="00271E70" w:rsidP="00CE6218">
      <w:pPr>
        <w:widowControl w:val="0"/>
        <w:numPr>
          <w:ilvl w:val="0"/>
          <w:numId w:val="5"/>
        </w:numPr>
        <w:tabs>
          <w:tab w:val="left" w:pos="1677"/>
        </w:tabs>
        <w:autoSpaceDE w:val="0"/>
        <w:autoSpaceDN w:val="0"/>
        <w:spacing w:before="251" w:after="0" w:line="240" w:lineRule="auto"/>
        <w:jc w:val="both"/>
        <w:rPr>
          <w:rFonts w:ascii="Helvética light" w:eastAsia="Calibri" w:hAnsi="Helvética light" w:cs="Calibri"/>
          <w:b/>
          <w:szCs w:val="22"/>
          <w:lang w:eastAsia="es-CO"/>
        </w:rPr>
      </w:pPr>
      <w:r w:rsidRPr="00271E70">
        <w:rPr>
          <w:rFonts w:ascii="Helvética light" w:eastAsia="Calibri" w:hAnsi="Helvética light" w:cs="Calibri"/>
          <w:b/>
          <w:szCs w:val="22"/>
          <w:lang w:eastAsia="es-CO"/>
        </w:rPr>
        <w:t>Kit de alerta temprana</w:t>
      </w:r>
    </w:p>
    <w:p w14:paraId="24CE810C" w14:textId="77777777" w:rsidR="00271E70" w:rsidRPr="00271E70" w:rsidRDefault="00271E70" w:rsidP="00271E70">
      <w:pPr>
        <w:spacing w:after="0" w:line="234" w:lineRule="exact"/>
        <w:jc w:val="both"/>
        <w:rPr>
          <w:rFonts w:ascii="Helvética light" w:hAnsi="Helvética light" w:cs="Arial"/>
          <w:szCs w:val="22"/>
          <w:lang w:eastAsia="es-CO"/>
        </w:rPr>
      </w:pPr>
    </w:p>
    <w:p w14:paraId="21396514" w14:textId="77777777" w:rsidR="00271E70" w:rsidRPr="00271E70" w:rsidRDefault="00271E70" w:rsidP="00271E70">
      <w:pPr>
        <w:widowControl w:val="0"/>
        <w:tabs>
          <w:tab w:val="left" w:pos="967"/>
        </w:tabs>
        <w:autoSpaceDE w:val="0"/>
        <w:autoSpaceDN w:val="0"/>
        <w:spacing w:before="1"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Los elementos, herramientas y equipos a financiar, para la prevención de fenómenos amenazantes mediante la comunicación y diseminación comunitaria de las alertas que permitan desarrollar acciones de respuesta a tiempo y precisas en el corto plazo, por parte de los organismos de acción comunal en apoyo a las autoridades competentes, son los siguientes:</w:t>
      </w:r>
    </w:p>
    <w:p w14:paraId="31E78130" w14:textId="77777777" w:rsidR="00271E70" w:rsidRPr="00271E70" w:rsidRDefault="00271E70" w:rsidP="00271E70">
      <w:pPr>
        <w:widowControl w:val="0"/>
        <w:tabs>
          <w:tab w:val="left" w:pos="967"/>
        </w:tabs>
        <w:autoSpaceDE w:val="0"/>
        <w:autoSpaceDN w:val="0"/>
        <w:spacing w:before="1" w:after="0" w:line="240" w:lineRule="auto"/>
        <w:jc w:val="both"/>
        <w:rPr>
          <w:rFonts w:ascii="Helvética light" w:hAnsi="Helvética light" w:cs="Calibri"/>
          <w:szCs w:val="22"/>
          <w:lang w:eastAsia="es-CO"/>
        </w:rPr>
      </w:pPr>
    </w:p>
    <w:p w14:paraId="1953EEDF" w14:textId="77777777" w:rsidR="00271E70" w:rsidRPr="00271E70" w:rsidRDefault="00271E70" w:rsidP="00CE6218">
      <w:pPr>
        <w:widowControl w:val="0"/>
        <w:numPr>
          <w:ilvl w:val="0"/>
          <w:numId w:val="8"/>
        </w:numPr>
        <w:tabs>
          <w:tab w:val="left" w:pos="967"/>
        </w:tabs>
        <w:autoSpaceDE w:val="0"/>
        <w:autoSpaceDN w:val="0"/>
        <w:spacing w:before="1"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Sistemas de radiofrecuencia y comunicación satelital.</w:t>
      </w:r>
    </w:p>
    <w:p w14:paraId="43FFB216" w14:textId="77777777" w:rsidR="00271E70" w:rsidRPr="00271E70" w:rsidRDefault="00271E70" w:rsidP="00CE6218">
      <w:pPr>
        <w:widowControl w:val="0"/>
        <w:numPr>
          <w:ilvl w:val="0"/>
          <w:numId w:val="8"/>
        </w:numPr>
        <w:tabs>
          <w:tab w:val="left" w:pos="967"/>
        </w:tabs>
        <w:autoSpaceDE w:val="0"/>
        <w:autoSpaceDN w:val="0"/>
        <w:spacing w:before="1"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Equipos de monitoreo ambiental para detección de cambios críticos.</w:t>
      </w:r>
    </w:p>
    <w:p w14:paraId="435FBE00" w14:textId="77777777" w:rsidR="00271E70" w:rsidRPr="00271E70" w:rsidRDefault="00271E70" w:rsidP="00CE6218">
      <w:pPr>
        <w:widowControl w:val="0"/>
        <w:numPr>
          <w:ilvl w:val="0"/>
          <w:numId w:val="8"/>
        </w:numPr>
        <w:tabs>
          <w:tab w:val="left" w:pos="967"/>
        </w:tabs>
        <w:autoSpaceDE w:val="0"/>
        <w:autoSpaceDN w:val="0"/>
        <w:spacing w:before="1"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 xml:space="preserve">Dron para monitorear cambios del fenómeno, establecer perímetros, identificar puntos críticos para orientar las operaciones de prevención del riesgo. </w:t>
      </w:r>
    </w:p>
    <w:p w14:paraId="4B08CED4" w14:textId="77777777" w:rsidR="00271E70" w:rsidRPr="00271E70" w:rsidRDefault="00271E70" w:rsidP="00CE6218">
      <w:pPr>
        <w:widowControl w:val="0"/>
        <w:numPr>
          <w:ilvl w:val="0"/>
          <w:numId w:val="8"/>
        </w:numPr>
        <w:tabs>
          <w:tab w:val="left" w:pos="967"/>
        </w:tabs>
        <w:autoSpaceDE w:val="0"/>
        <w:autoSpaceDN w:val="0"/>
        <w:spacing w:before="1"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Moto carguera para el transporte de elementos, herramientas y equipos, para acciones de monitoreo y vigilancia a zonas en emergencias.</w:t>
      </w:r>
    </w:p>
    <w:p w14:paraId="61C374C5" w14:textId="745865FD" w:rsidR="00271E70" w:rsidRDefault="00271E70" w:rsidP="00CE6218">
      <w:pPr>
        <w:widowControl w:val="0"/>
        <w:numPr>
          <w:ilvl w:val="0"/>
          <w:numId w:val="8"/>
        </w:numPr>
        <w:tabs>
          <w:tab w:val="left" w:pos="967"/>
        </w:tabs>
        <w:autoSpaceDE w:val="0"/>
        <w:autoSpaceDN w:val="0"/>
        <w:spacing w:before="1"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Elementos de primeros auxilios.</w:t>
      </w:r>
    </w:p>
    <w:p w14:paraId="711512E6" w14:textId="77777777" w:rsidR="00271E70" w:rsidRPr="00271E70" w:rsidRDefault="00271E70" w:rsidP="00271E70">
      <w:pPr>
        <w:widowControl w:val="0"/>
        <w:tabs>
          <w:tab w:val="left" w:pos="967"/>
        </w:tabs>
        <w:autoSpaceDE w:val="0"/>
        <w:autoSpaceDN w:val="0"/>
        <w:spacing w:before="1" w:after="0" w:line="240" w:lineRule="auto"/>
        <w:jc w:val="both"/>
        <w:rPr>
          <w:rFonts w:ascii="Helvética light" w:hAnsi="Helvética light" w:cs="Calibri"/>
          <w:szCs w:val="22"/>
          <w:lang w:eastAsia="es-CO"/>
        </w:rPr>
      </w:pPr>
    </w:p>
    <w:p w14:paraId="79C5B9D9" w14:textId="4D974FBA" w:rsidR="00271E70" w:rsidRDefault="00271E70" w:rsidP="00271E70">
      <w:pPr>
        <w:pStyle w:val="Descripcin"/>
        <w:keepNext/>
      </w:pPr>
      <w:bookmarkStart w:id="27" w:name="_Toc212714974"/>
      <w:bookmarkStart w:id="28" w:name="_Toc212715032"/>
      <w:bookmarkStart w:id="29" w:name="_Toc213422220"/>
      <w:r>
        <w:t xml:space="preserve">Tabla </w:t>
      </w:r>
      <w:r>
        <w:fldChar w:fldCharType="begin"/>
      </w:r>
      <w:r>
        <w:instrText xml:space="preserve"> SEQ Tabla \* ARABIC </w:instrText>
      </w:r>
      <w:r>
        <w:fldChar w:fldCharType="separate"/>
      </w:r>
      <w:r w:rsidR="00E07462">
        <w:rPr>
          <w:noProof/>
        </w:rPr>
        <w:t>5</w:t>
      </w:r>
      <w:r>
        <w:fldChar w:fldCharType="end"/>
      </w:r>
      <w:r>
        <w:t xml:space="preserve">. </w:t>
      </w:r>
      <w:r w:rsidRPr="004913BF">
        <w:t>Ejemplo de elementos, herramientas y equipos para Kit Alerta Temprana.</w:t>
      </w:r>
      <w:bookmarkEnd w:id="27"/>
      <w:bookmarkEnd w:id="28"/>
      <w:bookmarkEnd w:id="29"/>
    </w:p>
    <w:tbl>
      <w:tblPr>
        <w:tblW w:w="8664" w:type="dxa"/>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29"/>
        <w:gridCol w:w="2835"/>
      </w:tblGrid>
      <w:tr w:rsidR="00271E70" w:rsidRPr="00271E70" w14:paraId="30DC312E" w14:textId="77777777" w:rsidTr="00634955">
        <w:trPr>
          <w:trHeight w:val="251"/>
        </w:trPr>
        <w:tc>
          <w:tcPr>
            <w:tcW w:w="5829" w:type="dxa"/>
          </w:tcPr>
          <w:p w14:paraId="22639577" w14:textId="77777777" w:rsidR="00271E70" w:rsidRPr="00271E70" w:rsidRDefault="00271E70" w:rsidP="00271E70">
            <w:pPr>
              <w:spacing w:after="0" w:line="232" w:lineRule="exact"/>
              <w:jc w:val="center"/>
              <w:rPr>
                <w:rFonts w:ascii="Helvética light" w:hAnsi="Helvética light" w:cs="Calibri"/>
                <w:b/>
                <w:szCs w:val="22"/>
                <w:lang w:eastAsia="es-CO"/>
              </w:rPr>
            </w:pPr>
            <w:r w:rsidRPr="00271E70">
              <w:rPr>
                <w:rFonts w:ascii="Helvética light" w:hAnsi="Helvética light" w:cs="Calibri"/>
                <w:b/>
                <w:spacing w:val="-2"/>
                <w:szCs w:val="22"/>
                <w:lang w:eastAsia="es-CO"/>
              </w:rPr>
              <w:t>Elemento</w:t>
            </w:r>
          </w:p>
        </w:tc>
        <w:tc>
          <w:tcPr>
            <w:tcW w:w="2835" w:type="dxa"/>
          </w:tcPr>
          <w:p w14:paraId="6169BF49" w14:textId="77777777" w:rsidR="00271E70" w:rsidRPr="00271E70" w:rsidRDefault="00271E70" w:rsidP="00271E70">
            <w:pPr>
              <w:spacing w:after="0" w:line="232" w:lineRule="exact"/>
              <w:jc w:val="center"/>
              <w:rPr>
                <w:rFonts w:ascii="Helvética light" w:hAnsi="Helvética light" w:cs="Calibri"/>
                <w:b/>
                <w:szCs w:val="22"/>
                <w:lang w:eastAsia="es-CO"/>
              </w:rPr>
            </w:pPr>
            <w:r w:rsidRPr="00271E70">
              <w:rPr>
                <w:rFonts w:ascii="Helvética light" w:hAnsi="Helvética light" w:cs="Calibri"/>
                <w:b/>
                <w:spacing w:val="-2"/>
                <w:szCs w:val="22"/>
                <w:lang w:eastAsia="es-CO"/>
              </w:rPr>
              <w:t>Cantidad Sugerida</w:t>
            </w:r>
          </w:p>
        </w:tc>
      </w:tr>
      <w:tr w:rsidR="00271E70" w:rsidRPr="00271E70" w14:paraId="28F1F8BD" w14:textId="77777777" w:rsidTr="00634955">
        <w:trPr>
          <w:trHeight w:val="268"/>
        </w:trPr>
        <w:tc>
          <w:tcPr>
            <w:tcW w:w="5829" w:type="dxa"/>
          </w:tcPr>
          <w:p w14:paraId="0A578D80" w14:textId="77777777" w:rsidR="00271E70" w:rsidRPr="00271E70" w:rsidRDefault="00271E70" w:rsidP="00271E70">
            <w:pPr>
              <w:spacing w:before="1" w:after="0" w:line="249" w:lineRule="exact"/>
              <w:jc w:val="both"/>
              <w:rPr>
                <w:rFonts w:ascii="Helvética light" w:hAnsi="Helvética light" w:cs="Calibri"/>
                <w:szCs w:val="22"/>
                <w:lang w:eastAsia="es-CO"/>
              </w:rPr>
            </w:pPr>
            <w:r w:rsidRPr="00271E70">
              <w:rPr>
                <w:rFonts w:ascii="Helvética light" w:hAnsi="Helvética light" w:cs="Calibri"/>
                <w:szCs w:val="22"/>
                <w:lang w:eastAsia="es-CO"/>
              </w:rPr>
              <w:t>Sistema</w:t>
            </w:r>
            <w:r w:rsidRPr="00271E70">
              <w:rPr>
                <w:rFonts w:ascii="Helvética light" w:hAnsi="Helvética light" w:cs="Calibri"/>
                <w:spacing w:val="-2"/>
                <w:szCs w:val="22"/>
                <w:lang w:eastAsia="es-CO"/>
              </w:rPr>
              <w:t xml:space="preserve"> </w:t>
            </w:r>
            <w:r w:rsidRPr="00271E70">
              <w:rPr>
                <w:rFonts w:ascii="Helvética light" w:hAnsi="Helvética light" w:cs="Calibri"/>
                <w:szCs w:val="22"/>
                <w:lang w:eastAsia="es-CO"/>
              </w:rPr>
              <w:t>de</w:t>
            </w:r>
            <w:r w:rsidRPr="00271E70">
              <w:rPr>
                <w:rFonts w:ascii="Helvética light" w:hAnsi="Helvética light" w:cs="Calibri"/>
                <w:spacing w:val="-1"/>
                <w:szCs w:val="22"/>
                <w:lang w:eastAsia="es-CO"/>
              </w:rPr>
              <w:t xml:space="preserve"> </w:t>
            </w:r>
            <w:r w:rsidRPr="00271E70">
              <w:rPr>
                <w:rFonts w:ascii="Helvética light" w:hAnsi="Helvética light" w:cs="Calibri"/>
                <w:spacing w:val="-2"/>
                <w:szCs w:val="22"/>
                <w:lang w:eastAsia="es-CO"/>
              </w:rPr>
              <w:t>radiofrecuencia</w:t>
            </w:r>
          </w:p>
        </w:tc>
        <w:tc>
          <w:tcPr>
            <w:tcW w:w="2835" w:type="dxa"/>
          </w:tcPr>
          <w:p w14:paraId="5BDC2E88" w14:textId="77777777" w:rsidR="00271E70" w:rsidRPr="00271E70" w:rsidRDefault="00271E70" w:rsidP="00271E70">
            <w:pPr>
              <w:spacing w:before="1" w:after="0" w:line="249" w:lineRule="exact"/>
              <w:jc w:val="center"/>
              <w:rPr>
                <w:rFonts w:ascii="Helvética light" w:hAnsi="Helvética light" w:cs="Calibri"/>
                <w:szCs w:val="22"/>
                <w:lang w:eastAsia="es-CO"/>
              </w:rPr>
            </w:pPr>
            <w:r w:rsidRPr="00271E70">
              <w:rPr>
                <w:rFonts w:ascii="Helvética light" w:hAnsi="Helvética light" w:cs="Calibri"/>
                <w:spacing w:val="-10"/>
                <w:szCs w:val="22"/>
                <w:lang w:eastAsia="es-CO"/>
              </w:rPr>
              <w:t>1</w:t>
            </w:r>
          </w:p>
        </w:tc>
      </w:tr>
      <w:tr w:rsidR="00271E70" w:rsidRPr="00271E70" w14:paraId="3C1C7E1C" w14:textId="77777777" w:rsidTr="00634955">
        <w:trPr>
          <w:trHeight w:val="268"/>
        </w:trPr>
        <w:tc>
          <w:tcPr>
            <w:tcW w:w="5829" w:type="dxa"/>
          </w:tcPr>
          <w:p w14:paraId="65E042A0" w14:textId="77777777" w:rsidR="00271E70" w:rsidRPr="00271E70" w:rsidRDefault="00271E70" w:rsidP="00271E70">
            <w:pPr>
              <w:spacing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Megáfono</w:t>
            </w:r>
            <w:r w:rsidRPr="00271E70">
              <w:rPr>
                <w:rFonts w:ascii="Helvética light" w:hAnsi="Helvética light" w:cs="Calibri"/>
                <w:spacing w:val="-4"/>
                <w:szCs w:val="22"/>
                <w:lang w:eastAsia="es-CO"/>
              </w:rPr>
              <w:t xml:space="preserve"> </w:t>
            </w:r>
            <w:r w:rsidRPr="00271E70">
              <w:rPr>
                <w:rFonts w:ascii="Helvética light" w:hAnsi="Helvética light" w:cs="Calibri"/>
                <w:szCs w:val="22"/>
                <w:lang w:eastAsia="es-CO"/>
              </w:rPr>
              <w:t>de</w:t>
            </w:r>
            <w:r w:rsidRPr="00271E70">
              <w:rPr>
                <w:rFonts w:ascii="Helvética light" w:hAnsi="Helvética light" w:cs="Calibri"/>
                <w:spacing w:val="-4"/>
                <w:szCs w:val="22"/>
                <w:lang w:eastAsia="es-CO"/>
              </w:rPr>
              <w:t xml:space="preserve"> </w:t>
            </w:r>
            <w:r w:rsidRPr="00271E70">
              <w:rPr>
                <w:rFonts w:ascii="Helvética light" w:hAnsi="Helvética light" w:cs="Calibri"/>
                <w:szCs w:val="22"/>
                <w:lang w:eastAsia="es-CO"/>
              </w:rPr>
              <w:t>largo</w:t>
            </w:r>
            <w:r w:rsidRPr="00271E70">
              <w:rPr>
                <w:rFonts w:ascii="Helvética light" w:hAnsi="Helvética light" w:cs="Calibri"/>
                <w:spacing w:val="-5"/>
                <w:szCs w:val="22"/>
                <w:lang w:eastAsia="es-CO"/>
              </w:rPr>
              <w:t xml:space="preserve"> </w:t>
            </w:r>
            <w:r w:rsidRPr="00271E70">
              <w:rPr>
                <w:rFonts w:ascii="Helvética light" w:hAnsi="Helvética light" w:cs="Calibri"/>
                <w:spacing w:val="-2"/>
                <w:szCs w:val="22"/>
                <w:lang w:eastAsia="es-CO"/>
              </w:rPr>
              <w:t>alcance</w:t>
            </w:r>
          </w:p>
        </w:tc>
        <w:tc>
          <w:tcPr>
            <w:tcW w:w="2835" w:type="dxa"/>
          </w:tcPr>
          <w:p w14:paraId="6768D767" w14:textId="77777777" w:rsidR="00271E70" w:rsidRPr="00271E70" w:rsidRDefault="00271E70" w:rsidP="00271E70">
            <w:pPr>
              <w:spacing w:after="0" w:line="240" w:lineRule="auto"/>
              <w:jc w:val="center"/>
              <w:rPr>
                <w:rFonts w:ascii="Helvética light" w:hAnsi="Helvética light" w:cs="Calibri"/>
                <w:szCs w:val="22"/>
                <w:lang w:eastAsia="es-CO"/>
              </w:rPr>
            </w:pPr>
            <w:r w:rsidRPr="00271E70">
              <w:rPr>
                <w:rFonts w:ascii="Helvética light" w:hAnsi="Helvética light" w:cs="Calibri"/>
                <w:spacing w:val="-10"/>
                <w:szCs w:val="22"/>
                <w:lang w:eastAsia="es-CO"/>
              </w:rPr>
              <w:t>2</w:t>
            </w:r>
          </w:p>
        </w:tc>
      </w:tr>
      <w:tr w:rsidR="00271E70" w:rsidRPr="00271E70" w14:paraId="5D4CD6D8" w14:textId="77777777" w:rsidTr="00634955">
        <w:trPr>
          <w:trHeight w:val="268"/>
        </w:trPr>
        <w:tc>
          <w:tcPr>
            <w:tcW w:w="5829" w:type="dxa"/>
          </w:tcPr>
          <w:p w14:paraId="2C1EBD08" w14:textId="77777777" w:rsidR="00271E70" w:rsidRPr="00271E70" w:rsidRDefault="00271E70" w:rsidP="00271E70">
            <w:pPr>
              <w:spacing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Sensores</w:t>
            </w:r>
            <w:r w:rsidRPr="00271E70">
              <w:rPr>
                <w:rFonts w:ascii="Helvética light" w:hAnsi="Helvética light" w:cs="Calibri"/>
                <w:spacing w:val="-6"/>
                <w:szCs w:val="22"/>
                <w:lang w:eastAsia="es-CO"/>
              </w:rPr>
              <w:t xml:space="preserve"> </w:t>
            </w:r>
            <w:r w:rsidRPr="00271E70">
              <w:rPr>
                <w:rFonts w:ascii="Helvética light" w:hAnsi="Helvética light" w:cs="Calibri"/>
                <w:szCs w:val="22"/>
                <w:lang w:eastAsia="es-CO"/>
              </w:rPr>
              <w:t>de</w:t>
            </w:r>
            <w:r w:rsidRPr="00271E70">
              <w:rPr>
                <w:rFonts w:ascii="Helvética light" w:hAnsi="Helvética light" w:cs="Calibri"/>
                <w:spacing w:val="-2"/>
                <w:szCs w:val="22"/>
                <w:lang w:eastAsia="es-CO"/>
              </w:rPr>
              <w:t xml:space="preserve"> </w:t>
            </w:r>
            <w:r w:rsidRPr="00271E70">
              <w:rPr>
                <w:rFonts w:ascii="Helvética light" w:hAnsi="Helvética light" w:cs="Calibri"/>
                <w:szCs w:val="22"/>
                <w:lang w:eastAsia="es-CO"/>
              </w:rPr>
              <w:t>nivel</w:t>
            </w:r>
            <w:r w:rsidRPr="00271E70">
              <w:rPr>
                <w:rFonts w:ascii="Helvética light" w:hAnsi="Helvética light" w:cs="Calibri"/>
                <w:spacing w:val="-2"/>
                <w:szCs w:val="22"/>
                <w:lang w:eastAsia="es-CO"/>
              </w:rPr>
              <w:t xml:space="preserve"> </w:t>
            </w:r>
            <w:r w:rsidRPr="00271E70">
              <w:rPr>
                <w:rFonts w:ascii="Helvética light" w:hAnsi="Helvética light" w:cs="Calibri"/>
                <w:szCs w:val="22"/>
                <w:lang w:eastAsia="es-CO"/>
              </w:rPr>
              <w:t>de</w:t>
            </w:r>
            <w:r w:rsidRPr="00271E70">
              <w:rPr>
                <w:rFonts w:ascii="Helvética light" w:hAnsi="Helvética light" w:cs="Calibri"/>
                <w:spacing w:val="-4"/>
                <w:szCs w:val="22"/>
                <w:lang w:eastAsia="es-CO"/>
              </w:rPr>
              <w:t xml:space="preserve"> agua</w:t>
            </w:r>
          </w:p>
        </w:tc>
        <w:tc>
          <w:tcPr>
            <w:tcW w:w="2835" w:type="dxa"/>
          </w:tcPr>
          <w:p w14:paraId="3246B2F9" w14:textId="77777777" w:rsidR="00271E70" w:rsidRPr="00271E70" w:rsidRDefault="00271E70" w:rsidP="00271E70">
            <w:pPr>
              <w:spacing w:after="0" w:line="240" w:lineRule="auto"/>
              <w:jc w:val="center"/>
              <w:rPr>
                <w:rFonts w:ascii="Helvética light" w:hAnsi="Helvética light" w:cs="Calibri"/>
                <w:szCs w:val="22"/>
                <w:lang w:eastAsia="es-CO"/>
              </w:rPr>
            </w:pPr>
            <w:r w:rsidRPr="00271E70">
              <w:rPr>
                <w:rFonts w:ascii="Helvética light" w:hAnsi="Helvética light" w:cs="Calibri"/>
                <w:spacing w:val="-10"/>
                <w:szCs w:val="22"/>
                <w:lang w:eastAsia="es-CO"/>
              </w:rPr>
              <w:t>2</w:t>
            </w:r>
          </w:p>
        </w:tc>
      </w:tr>
      <w:tr w:rsidR="00271E70" w:rsidRPr="00271E70" w14:paraId="294F67FB" w14:textId="77777777" w:rsidTr="00634955">
        <w:trPr>
          <w:trHeight w:val="269"/>
        </w:trPr>
        <w:tc>
          <w:tcPr>
            <w:tcW w:w="5829" w:type="dxa"/>
          </w:tcPr>
          <w:p w14:paraId="67DAF4E2" w14:textId="77777777" w:rsidR="00271E70" w:rsidRPr="00271E70" w:rsidRDefault="00271E70" w:rsidP="00271E70">
            <w:pPr>
              <w:spacing w:after="0" w:line="249" w:lineRule="exact"/>
              <w:jc w:val="both"/>
              <w:rPr>
                <w:rFonts w:ascii="Helvética light" w:hAnsi="Helvética light" w:cs="Calibri"/>
                <w:szCs w:val="22"/>
                <w:lang w:eastAsia="es-CO"/>
              </w:rPr>
            </w:pPr>
            <w:r w:rsidRPr="00271E70">
              <w:rPr>
                <w:rFonts w:ascii="Helvética light" w:hAnsi="Helvética light" w:cs="Calibri"/>
                <w:szCs w:val="22"/>
                <w:lang w:eastAsia="es-CO"/>
              </w:rPr>
              <w:t>Panel</w:t>
            </w:r>
            <w:r w:rsidRPr="00271E70">
              <w:rPr>
                <w:rFonts w:ascii="Helvética light" w:hAnsi="Helvética light" w:cs="Calibri"/>
                <w:spacing w:val="-2"/>
                <w:szCs w:val="22"/>
                <w:lang w:eastAsia="es-CO"/>
              </w:rPr>
              <w:t xml:space="preserve"> </w:t>
            </w:r>
            <w:r w:rsidRPr="00271E70">
              <w:rPr>
                <w:rFonts w:ascii="Helvética light" w:hAnsi="Helvética light" w:cs="Calibri"/>
                <w:szCs w:val="22"/>
                <w:lang w:eastAsia="es-CO"/>
              </w:rPr>
              <w:t>solar</w:t>
            </w:r>
            <w:r w:rsidRPr="00271E70">
              <w:rPr>
                <w:rFonts w:ascii="Helvética light" w:hAnsi="Helvética light" w:cs="Calibri"/>
                <w:spacing w:val="-3"/>
                <w:szCs w:val="22"/>
                <w:lang w:eastAsia="es-CO"/>
              </w:rPr>
              <w:t xml:space="preserve"> </w:t>
            </w:r>
            <w:r w:rsidRPr="00271E70">
              <w:rPr>
                <w:rFonts w:ascii="Helvética light" w:hAnsi="Helvética light" w:cs="Calibri"/>
                <w:szCs w:val="22"/>
                <w:lang w:eastAsia="es-CO"/>
              </w:rPr>
              <w:t>con</w:t>
            </w:r>
            <w:r w:rsidRPr="00271E70">
              <w:rPr>
                <w:rFonts w:ascii="Helvética light" w:hAnsi="Helvética light" w:cs="Calibri"/>
                <w:spacing w:val="-2"/>
                <w:szCs w:val="22"/>
                <w:lang w:eastAsia="es-CO"/>
              </w:rPr>
              <w:t xml:space="preserve"> batería</w:t>
            </w:r>
          </w:p>
        </w:tc>
        <w:tc>
          <w:tcPr>
            <w:tcW w:w="2835" w:type="dxa"/>
          </w:tcPr>
          <w:p w14:paraId="55F168D4" w14:textId="77777777" w:rsidR="00271E70" w:rsidRPr="00271E70" w:rsidRDefault="00271E70" w:rsidP="00271E70">
            <w:pPr>
              <w:spacing w:after="0" w:line="249" w:lineRule="exact"/>
              <w:jc w:val="center"/>
              <w:rPr>
                <w:rFonts w:ascii="Helvética light" w:hAnsi="Helvética light" w:cs="Calibri"/>
                <w:szCs w:val="22"/>
                <w:lang w:eastAsia="es-CO"/>
              </w:rPr>
            </w:pPr>
            <w:r w:rsidRPr="00271E70">
              <w:rPr>
                <w:rFonts w:ascii="Helvética light" w:hAnsi="Helvética light" w:cs="Calibri"/>
                <w:spacing w:val="-10"/>
                <w:szCs w:val="22"/>
                <w:lang w:eastAsia="es-CO"/>
              </w:rPr>
              <w:t>1</w:t>
            </w:r>
          </w:p>
        </w:tc>
      </w:tr>
      <w:tr w:rsidR="00271E70" w:rsidRPr="00271E70" w14:paraId="690F08EB" w14:textId="77777777" w:rsidTr="00634955">
        <w:trPr>
          <w:trHeight w:val="268"/>
        </w:trPr>
        <w:tc>
          <w:tcPr>
            <w:tcW w:w="5829" w:type="dxa"/>
          </w:tcPr>
          <w:p w14:paraId="6654CF4A" w14:textId="77777777" w:rsidR="00271E70" w:rsidRPr="00271E70" w:rsidRDefault="00271E70" w:rsidP="00271E70">
            <w:pPr>
              <w:spacing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Generador</w:t>
            </w:r>
            <w:r w:rsidRPr="00271E70">
              <w:rPr>
                <w:rFonts w:ascii="Helvética light" w:hAnsi="Helvética light" w:cs="Calibri"/>
                <w:spacing w:val="-12"/>
                <w:szCs w:val="22"/>
                <w:lang w:eastAsia="es-CO"/>
              </w:rPr>
              <w:t xml:space="preserve"> </w:t>
            </w:r>
            <w:r w:rsidRPr="00271E70">
              <w:rPr>
                <w:rFonts w:ascii="Helvética light" w:hAnsi="Helvética light" w:cs="Calibri"/>
                <w:szCs w:val="22"/>
                <w:lang w:eastAsia="es-CO"/>
              </w:rPr>
              <w:t>eléctrico</w:t>
            </w:r>
            <w:r w:rsidRPr="00271E70">
              <w:rPr>
                <w:rFonts w:ascii="Helvética light" w:hAnsi="Helvética light" w:cs="Calibri"/>
                <w:spacing w:val="-7"/>
                <w:szCs w:val="22"/>
                <w:lang w:eastAsia="es-CO"/>
              </w:rPr>
              <w:t xml:space="preserve"> </w:t>
            </w:r>
            <w:r w:rsidRPr="00271E70">
              <w:rPr>
                <w:rFonts w:ascii="Helvética light" w:hAnsi="Helvética light" w:cs="Calibri"/>
                <w:spacing w:val="-4"/>
                <w:szCs w:val="22"/>
                <w:lang w:eastAsia="es-CO"/>
              </w:rPr>
              <w:t>2000W</w:t>
            </w:r>
          </w:p>
        </w:tc>
        <w:tc>
          <w:tcPr>
            <w:tcW w:w="2835" w:type="dxa"/>
          </w:tcPr>
          <w:p w14:paraId="5EA1322E" w14:textId="77777777" w:rsidR="00271E70" w:rsidRPr="00271E70" w:rsidRDefault="00271E70" w:rsidP="00271E70">
            <w:pPr>
              <w:spacing w:after="0" w:line="240" w:lineRule="auto"/>
              <w:jc w:val="center"/>
              <w:rPr>
                <w:rFonts w:ascii="Helvética light" w:hAnsi="Helvética light" w:cs="Calibri"/>
                <w:szCs w:val="22"/>
                <w:lang w:eastAsia="es-CO"/>
              </w:rPr>
            </w:pPr>
            <w:r w:rsidRPr="00271E70">
              <w:rPr>
                <w:rFonts w:ascii="Helvética light" w:hAnsi="Helvética light" w:cs="Calibri"/>
                <w:spacing w:val="-10"/>
                <w:szCs w:val="22"/>
                <w:lang w:eastAsia="es-CO"/>
              </w:rPr>
              <w:t>1</w:t>
            </w:r>
          </w:p>
        </w:tc>
      </w:tr>
      <w:tr w:rsidR="00271E70" w:rsidRPr="00271E70" w14:paraId="622445F3" w14:textId="77777777" w:rsidTr="00634955">
        <w:trPr>
          <w:trHeight w:val="268"/>
        </w:trPr>
        <w:tc>
          <w:tcPr>
            <w:tcW w:w="5829" w:type="dxa"/>
          </w:tcPr>
          <w:p w14:paraId="00D60308" w14:textId="77777777" w:rsidR="00271E70" w:rsidRPr="00271E70" w:rsidRDefault="00271E70" w:rsidP="00271E70">
            <w:pPr>
              <w:spacing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Dron Tipo A</w:t>
            </w:r>
          </w:p>
        </w:tc>
        <w:tc>
          <w:tcPr>
            <w:tcW w:w="2835" w:type="dxa"/>
          </w:tcPr>
          <w:p w14:paraId="2D3EED59" w14:textId="77777777" w:rsidR="00271E70" w:rsidRPr="00271E70" w:rsidRDefault="00271E70" w:rsidP="00271E70">
            <w:pPr>
              <w:spacing w:after="0" w:line="240" w:lineRule="auto"/>
              <w:jc w:val="center"/>
              <w:rPr>
                <w:rFonts w:ascii="Helvética light" w:hAnsi="Helvética light" w:cs="Calibri"/>
                <w:szCs w:val="22"/>
                <w:lang w:eastAsia="es-CO"/>
              </w:rPr>
            </w:pPr>
            <w:r w:rsidRPr="00271E70">
              <w:rPr>
                <w:rFonts w:ascii="Helvética light" w:hAnsi="Helvética light" w:cs="Calibri"/>
                <w:szCs w:val="22"/>
                <w:lang w:eastAsia="es-CO"/>
              </w:rPr>
              <w:t>1</w:t>
            </w:r>
          </w:p>
        </w:tc>
      </w:tr>
      <w:tr w:rsidR="00271E70" w:rsidRPr="00271E70" w14:paraId="0AB97EE5" w14:textId="77777777" w:rsidTr="00634955">
        <w:trPr>
          <w:trHeight w:val="268"/>
        </w:trPr>
        <w:tc>
          <w:tcPr>
            <w:tcW w:w="5829" w:type="dxa"/>
          </w:tcPr>
          <w:p w14:paraId="249C5FB9" w14:textId="77777777" w:rsidR="00271E70" w:rsidRPr="00271E70" w:rsidRDefault="00271E70" w:rsidP="00271E70">
            <w:pPr>
              <w:spacing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Moto carguera</w:t>
            </w:r>
            <w:r w:rsidRPr="00271E70">
              <w:rPr>
                <w:rFonts w:ascii="Helvética light" w:hAnsi="Helvética light" w:cs="Calibri"/>
                <w:spacing w:val="-13"/>
                <w:szCs w:val="22"/>
                <w:lang w:eastAsia="es-CO"/>
              </w:rPr>
              <w:t xml:space="preserve"> </w:t>
            </w:r>
            <w:r w:rsidRPr="00271E70">
              <w:rPr>
                <w:rFonts w:ascii="Helvética light" w:hAnsi="Helvética light" w:cs="Calibri"/>
                <w:spacing w:val="-4"/>
                <w:szCs w:val="22"/>
                <w:lang w:eastAsia="es-CO"/>
              </w:rPr>
              <w:t xml:space="preserve">200 </w:t>
            </w:r>
            <w:proofErr w:type="spellStart"/>
            <w:r w:rsidRPr="00271E70">
              <w:rPr>
                <w:rFonts w:ascii="Helvética light" w:hAnsi="Helvética light" w:cs="Calibri"/>
                <w:spacing w:val="-4"/>
                <w:szCs w:val="22"/>
                <w:lang w:eastAsia="es-CO"/>
              </w:rPr>
              <w:t>cc</w:t>
            </w:r>
            <w:proofErr w:type="spellEnd"/>
          </w:p>
        </w:tc>
        <w:tc>
          <w:tcPr>
            <w:tcW w:w="2835" w:type="dxa"/>
          </w:tcPr>
          <w:p w14:paraId="1E10EF4F" w14:textId="77777777" w:rsidR="00271E70" w:rsidRPr="00271E70" w:rsidRDefault="00271E70" w:rsidP="00271E70">
            <w:pPr>
              <w:spacing w:after="0" w:line="240" w:lineRule="auto"/>
              <w:jc w:val="center"/>
              <w:rPr>
                <w:rFonts w:ascii="Helvética light" w:hAnsi="Helvética light" w:cs="Calibri"/>
                <w:szCs w:val="22"/>
                <w:lang w:eastAsia="es-CO"/>
              </w:rPr>
            </w:pPr>
            <w:r w:rsidRPr="00271E70">
              <w:rPr>
                <w:rFonts w:ascii="Helvética light" w:hAnsi="Helvética light" w:cs="Calibri"/>
                <w:spacing w:val="-10"/>
                <w:szCs w:val="22"/>
                <w:lang w:eastAsia="es-CO"/>
              </w:rPr>
              <w:t>1</w:t>
            </w:r>
          </w:p>
        </w:tc>
      </w:tr>
      <w:tr w:rsidR="00271E70" w:rsidRPr="00271E70" w14:paraId="10D330BA" w14:textId="77777777" w:rsidTr="00634955">
        <w:trPr>
          <w:trHeight w:val="268"/>
        </w:trPr>
        <w:tc>
          <w:tcPr>
            <w:tcW w:w="5829" w:type="dxa"/>
          </w:tcPr>
          <w:p w14:paraId="0945DED4" w14:textId="77777777" w:rsidR="00271E70" w:rsidRPr="00271E70" w:rsidRDefault="00271E70" w:rsidP="00271E70">
            <w:pPr>
              <w:spacing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Botiquín</w:t>
            </w:r>
            <w:r w:rsidRPr="00271E70">
              <w:rPr>
                <w:rFonts w:ascii="Helvética light" w:hAnsi="Helvética light" w:cs="Calibri"/>
                <w:spacing w:val="-5"/>
                <w:szCs w:val="22"/>
                <w:lang w:eastAsia="es-CO"/>
              </w:rPr>
              <w:t xml:space="preserve"> portátil </w:t>
            </w:r>
          </w:p>
        </w:tc>
        <w:tc>
          <w:tcPr>
            <w:tcW w:w="2835" w:type="dxa"/>
          </w:tcPr>
          <w:p w14:paraId="58821101" w14:textId="77777777" w:rsidR="00271E70" w:rsidRPr="00271E70" w:rsidRDefault="00271E70" w:rsidP="00271E70">
            <w:pPr>
              <w:spacing w:after="0" w:line="240" w:lineRule="auto"/>
              <w:jc w:val="center"/>
              <w:rPr>
                <w:rFonts w:ascii="Helvética light" w:hAnsi="Helvética light" w:cs="Calibri"/>
                <w:szCs w:val="22"/>
                <w:lang w:eastAsia="es-CO"/>
              </w:rPr>
            </w:pPr>
            <w:r w:rsidRPr="00271E70">
              <w:rPr>
                <w:rFonts w:ascii="Helvética light" w:hAnsi="Helvética light" w:cs="Calibri"/>
                <w:spacing w:val="-10"/>
                <w:szCs w:val="22"/>
                <w:lang w:eastAsia="es-CO"/>
              </w:rPr>
              <w:t>1</w:t>
            </w:r>
          </w:p>
        </w:tc>
      </w:tr>
      <w:tr w:rsidR="00271E70" w:rsidRPr="00271E70" w14:paraId="727C7725" w14:textId="77777777" w:rsidTr="00634955">
        <w:trPr>
          <w:trHeight w:val="268"/>
        </w:trPr>
        <w:tc>
          <w:tcPr>
            <w:tcW w:w="5829" w:type="dxa"/>
          </w:tcPr>
          <w:p w14:paraId="11010F7D" w14:textId="77777777" w:rsidR="00271E70" w:rsidRPr="00271E70" w:rsidRDefault="00271E70" w:rsidP="00271E70">
            <w:pPr>
              <w:spacing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 xml:space="preserve">Camillas </w:t>
            </w:r>
            <w:r w:rsidRPr="00271E70">
              <w:rPr>
                <w:rFonts w:ascii="Helvética light" w:hAnsi="Helvética light" w:cs="Calibri"/>
                <w:spacing w:val="-2"/>
                <w:szCs w:val="22"/>
                <w:lang w:eastAsia="es-CO"/>
              </w:rPr>
              <w:t>plegables con fijador de cabeza o cuello ortopédico</w:t>
            </w:r>
          </w:p>
        </w:tc>
        <w:tc>
          <w:tcPr>
            <w:tcW w:w="2835" w:type="dxa"/>
          </w:tcPr>
          <w:p w14:paraId="70BBDF8F" w14:textId="77777777" w:rsidR="00271E70" w:rsidRPr="00271E70" w:rsidRDefault="00271E70" w:rsidP="00271E70">
            <w:pPr>
              <w:spacing w:after="0" w:line="240" w:lineRule="auto"/>
              <w:jc w:val="center"/>
              <w:rPr>
                <w:rFonts w:ascii="Helvética light" w:hAnsi="Helvética light" w:cs="Calibri"/>
                <w:szCs w:val="22"/>
                <w:lang w:eastAsia="es-CO"/>
              </w:rPr>
            </w:pPr>
            <w:r w:rsidRPr="00271E70">
              <w:rPr>
                <w:rFonts w:ascii="Helvética light" w:hAnsi="Helvética light" w:cs="Calibri"/>
                <w:spacing w:val="-10"/>
                <w:szCs w:val="22"/>
                <w:lang w:eastAsia="es-CO"/>
              </w:rPr>
              <w:t>1</w:t>
            </w:r>
          </w:p>
        </w:tc>
      </w:tr>
    </w:tbl>
    <w:p w14:paraId="2BF3AC92" w14:textId="77777777" w:rsidR="00271E70" w:rsidRPr="00271E70" w:rsidRDefault="00271E70" w:rsidP="00271E70">
      <w:pPr>
        <w:spacing w:after="0" w:line="240" w:lineRule="auto"/>
        <w:ind w:left="262" w:right="259"/>
        <w:rPr>
          <w:rFonts w:ascii="Helvética light" w:hAnsi="Helvética light" w:cs="Arial"/>
          <w:szCs w:val="22"/>
          <w:lang w:eastAsia="es-CO"/>
        </w:rPr>
      </w:pPr>
    </w:p>
    <w:p w14:paraId="3E3026B2" w14:textId="77777777" w:rsidR="00271E70" w:rsidRPr="00271E70" w:rsidRDefault="00271E70" w:rsidP="00271E70">
      <w:pPr>
        <w:spacing w:before="2" w:after="0" w:line="240" w:lineRule="auto"/>
        <w:rPr>
          <w:rFonts w:ascii="Helvética light" w:hAnsi="Helvética light" w:cs="Arial"/>
          <w:b/>
          <w:szCs w:val="22"/>
          <w:lang w:eastAsia="es-CO"/>
        </w:rPr>
      </w:pPr>
    </w:p>
    <w:p w14:paraId="58494358" w14:textId="77777777" w:rsidR="00271E70" w:rsidRPr="00271E70" w:rsidRDefault="00271E70" w:rsidP="00CE6218">
      <w:pPr>
        <w:numPr>
          <w:ilvl w:val="0"/>
          <w:numId w:val="5"/>
        </w:numPr>
        <w:spacing w:after="0" w:line="240" w:lineRule="auto"/>
        <w:jc w:val="both"/>
        <w:rPr>
          <w:rFonts w:ascii="Helvética light" w:eastAsia="Calibri" w:hAnsi="Helvética light" w:cs="Calibri"/>
          <w:b/>
          <w:szCs w:val="22"/>
          <w:lang w:eastAsia="es-CO"/>
        </w:rPr>
      </w:pPr>
      <w:r w:rsidRPr="00271E70">
        <w:rPr>
          <w:rFonts w:ascii="Helvética light" w:eastAsia="Calibri" w:hAnsi="Helvética light" w:cs="Calibri"/>
          <w:b/>
          <w:szCs w:val="22"/>
          <w:lang w:eastAsia="es-CO"/>
        </w:rPr>
        <w:t>Kit de Respuesta a Vendavales y Derrumbes</w:t>
      </w:r>
    </w:p>
    <w:p w14:paraId="0DA96827" w14:textId="77777777" w:rsidR="00271E70" w:rsidRPr="00271E70" w:rsidRDefault="00271E70" w:rsidP="00271E70">
      <w:pPr>
        <w:spacing w:after="0" w:line="240" w:lineRule="auto"/>
        <w:jc w:val="both"/>
        <w:rPr>
          <w:rFonts w:ascii="Helvética light" w:eastAsia="Calibri" w:hAnsi="Helvética light" w:cs="Calibri"/>
          <w:b/>
          <w:szCs w:val="22"/>
          <w:lang w:eastAsia="es-CO"/>
        </w:rPr>
      </w:pPr>
    </w:p>
    <w:p w14:paraId="370D6A33" w14:textId="77777777" w:rsidR="00271E70" w:rsidRPr="00271E70" w:rsidRDefault="00271E70" w:rsidP="00271E70">
      <w:pPr>
        <w:widowControl w:val="0"/>
        <w:tabs>
          <w:tab w:val="left" w:pos="967"/>
        </w:tabs>
        <w:autoSpaceDE w:val="0"/>
        <w:autoSpaceDN w:val="0"/>
        <w:spacing w:before="1"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 xml:space="preserve">Para la prevención y atención primaria de desastres ocasionados por vendavales y derrumbes, el apoyo de los organismos de acción comunal en complementariedad a las autoridades </w:t>
      </w:r>
      <w:proofErr w:type="gramStart"/>
      <w:r w:rsidRPr="00271E70">
        <w:rPr>
          <w:rFonts w:ascii="Helvética light" w:hAnsi="Helvética light" w:cs="Calibri"/>
          <w:szCs w:val="22"/>
          <w:lang w:eastAsia="es-CO"/>
        </w:rPr>
        <w:t>competentes,</w:t>
      </w:r>
      <w:proofErr w:type="gramEnd"/>
      <w:r w:rsidRPr="00271E70">
        <w:rPr>
          <w:rFonts w:ascii="Helvética light" w:hAnsi="Helvética light" w:cs="Calibri"/>
          <w:szCs w:val="22"/>
          <w:lang w:eastAsia="es-CO"/>
        </w:rPr>
        <w:t xml:space="preserve"> requiere la utilización de los siguientes elementos, herramientas y equipos a financiar en este Kit:</w:t>
      </w:r>
    </w:p>
    <w:p w14:paraId="18AFEBB0" w14:textId="77777777" w:rsidR="00271E70" w:rsidRPr="00271E70" w:rsidRDefault="00271E70" w:rsidP="00271E70">
      <w:pPr>
        <w:spacing w:before="22" w:after="0" w:line="240" w:lineRule="auto"/>
        <w:rPr>
          <w:rFonts w:ascii="Helvética light" w:hAnsi="Helvética light" w:cs="Arial"/>
          <w:color w:val="538135"/>
          <w:szCs w:val="22"/>
          <w:lang w:eastAsia="es-CO"/>
        </w:rPr>
      </w:pPr>
    </w:p>
    <w:p w14:paraId="13CD2374" w14:textId="3159E4DC" w:rsidR="00271E70" w:rsidRPr="00271E70" w:rsidRDefault="00271E70" w:rsidP="00271E70">
      <w:pPr>
        <w:pStyle w:val="Descripcin"/>
        <w:rPr>
          <w:rFonts w:cs="Arial"/>
          <w:bCs/>
          <w:iCs w:val="0"/>
          <w:szCs w:val="22"/>
          <w:lang w:eastAsia="es-CO"/>
        </w:rPr>
      </w:pPr>
      <w:bookmarkStart w:id="30" w:name="_Toc212714975"/>
      <w:bookmarkStart w:id="31" w:name="_Toc212715033"/>
      <w:bookmarkStart w:id="32" w:name="_Toc213422221"/>
      <w:r>
        <w:t xml:space="preserve">Tabla </w:t>
      </w:r>
      <w:r>
        <w:fldChar w:fldCharType="begin"/>
      </w:r>
      <w:r>
        <w:instrText xml:space="preserve"> SEQ Tabla \* ARABIC </w:instrText>
      </w:r>
      <w:r>
        <w:fldChar w:fldCharType="separate"/>
      </w:r>
      <w:r w:rsidR="00E07462">
        <w:rPr>
          <w:noProof/>
        </w:rPr>
        <w:t>6</w:t>
      </w:r>
      <w:r>
        <w:fldChar w:fldCharType="end"/>
      </w:r>
      <w:r>
        <w:t xml:space="preserve">. </w:t>
      </w:r>
      <w:r w:rsidRPr="00B06838">
        <w:t>Ejemplo de elementos, herramientas y equipos para Kit Vendavales y Derrumbes.</w:t>
      </w:r>
      <w:bookmarkEnd w:id="30"/>
      <w:bookmarkEnd w:id="31"/>
      <w:bookmarkEnd w:id="32"/>
    </w:p>
    <w:tbl>
      <w:tblPr>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9"/>
        <w:gridCol w:w="2835"/>
      </w:tblGrid>
      <w:tr w:rsidR="00271E70" w:rsidRPr="00271E70" w14:paraId="7D823B98" w14:textId="77777777" w:rsidTr="00634955">
        <w:trPr>
          <w:trHeight w:val="254"/>
        </w:trPr>
        <w:tc>
          <w:tcPr>
            <w:tcW w:w="5819" w:type="dxa"/>
          </w:tcPr>
          <w:p w14:paraId="608212DB" w14:textId="77777777" w:rsidR="00271E70" w:rsidRPr="00271E70" w:rsidRDefault="00271E70" w:rsidP="00271E70">
            <w:pPr>
              <w:spacing w:after="0" w:line="232" w:lineRule="exact"/>
              <w:jc w:val="center"/>
              <w:rPr>
                <w:rFonts w:ascii="Helvética light" w:hAnsi="Helvética light" w:cs="Calibri"/>
                <w:b/>
                <w:spacing w:val="-2"/>
                <w:szCs w:val="22"/>
                <w:lang w:eastAsia="es-CO"/>
              </w:rPr>
            </w:pPr>
            <w:r w:rsidRPr="00271E70">
              <w:rPr>
                <w:rFonts w:ascii="Helvética light" w:hAnsi="Helvética light" w:cs="Calibri"/>
                <w:b/>
                <w:spacing w:val="-2"/>
                <w:szCs w:val="22"/>
                <w:lang w:eastAsia="es-CO"/>
              </w:rPr>
              <w:t>Elemento</w:t>
            </w:r>
          </w:p>
        </w:tc>
        <w:tc>
          <w:tcPr>
            <w:tcW w:w="2835" w:type="dxa"/>
          </w:tcPr>
          <w:p w14:paraId="791A3578" w14:textId="77777777" w:rsidR="00271E70" w:rsidRPr="00271E70" w:rsidRDefault="00271E70" w:rsidP="00271E70">
            <w:pPr>
              <w:spacing w:after="0" w:line="232" w:lineRule="exact"/>
              <w:jc w:val="center"/>
              <w:rPr>
                <w:rFonts w:ascii="Helvética light" w:hAnsi="Helvética light" w:cs="Calibri"/>
                <w:b/>
                <w:spacing w:val="-2"/>
                <w:szCs w:val="22"/>
                <w:lang w:eastAsia="es-CO"/>
              </w:rPr>
            </w:pPr>
            <w:r w:rsidRPr="00271E70">
              <w:rPr>
                <w:rFonts w:ascii="Helvética light" w:hAnsi="Helvética light" w:cs="Calibri"/>
                <w:b/>
                <w:spacing w:val="-2"/>
                <w:szCs w:val="22"/>
                <w:lang w:eastAsia="es-CO"/>
              </w:rPr>
              <w:t>Cantidad</w:t>
            </w:r>
          </w:p>
        </w:tc>
      </w:tr>
      <w:tr w:rsidR="00271E70" w:rsidRPr="00271E70" w14:paraId="25234996" w14:textId="77777777" w:rsidTr="00634955">
        <w:trPr>
          <w:trHeight w:val="537"/>
        </w:trPr>
        <w:tc>
          <w:tcPr>
            <w:tcW w:w="5819" w:type="dxa"/>
          </w:tcPr>
          <w:p w14:paraId="083531EE" w14:textId="77777777" w:rsidR="00271E70" w:rsidRPr="00271E70" w:rsidRDefault="00271E70" w:rsidP="00271E70">
            <w:pPr>
              <w:spacing w:after="0" w:line="232" w:lineRule="exact"/>
              <w:jc w:val="both"/>
              <w:rPr>
                <w:rFonts w:ascii="Helvética light" w:hAnsi="Helvética light" w:cs="Calibri"/>
                <w:spacing w:val="-2"/>
                <w:szCs w:val="22"/>
                <w:lang w:eastAsia="es-CO"/>
              </w:rPr>
            </w:pPr>
            <w:r w:rsidRPr="00271E70">
              <w:rPr>
                <w:rFonts w:ascii="Helvética light" w:hAnsi="Helvética light" w:cs="Calibri"/>
                <w:spacing w:val="-2"/>
                <w:szCs w:val="22"/>
                <w:lang w:eastAsia="es-CO"/>
              </w:rPr>
              <w:t>Motosierras y herramientas</w:t>
            </w:r>
          </w:p>
          <w:p w14:paraId="7BC926BD" w14:textId="77777777" w:rsidR="00271E70" w:rsidRPr="00271E70" w:rsidRDefault="00271E70" w:rsidP="00271E70">
            <w:pPr>
              <w:spacing w:after="0" w:line="232" w:lineRule="exact"/>
              <w:jc w:val="both"/>
              <w:rPr>
                <w:rFonts w:ascii="Helvética light" w:hAnsi="Helvética light" w:cs="Calibri"/>
                <w:spacing w:val="-2"/>
                <w:szCs w:val="22"/>
                <w:lang w:eastAsia="es-CO"/>
              </w:rPr>
            </w:pPr>
            <w:r w:rsidRPr="00271E70">
              <w:rPr>
                <w:rFonts w:ascii="Helvética light" w:hAnsi="Helvética light" w:cs="Calibri"/>
                <w:spacing w:val="-2"/>
                <w:szCs w:val="22"/>
                <w:lang w:eastAsia="es-CO"/>
              </w:rPr>
              <w:t>de corte</w:t>
            </w:r>
          </w:p>
        </w:tc>
        <w:tc>
          <w:tcPr>
            <w:tcW w:w="2835" w:type="dxa"/>
          </w:tcPr>
          <w:p w14:paraId="6EE01219" w14:textId="77777777" w:rsidR="00271E70" w:rsidRPr="00271E70" w:rsidRDefault="00271E70" w:rsidP="00271E70">
            <w:pPr>
              <w:spacing w:after="0" w:line="232" w:lineRule="exact"/>
              <w:jc w:val="center"/>
              <w:rPr>
                <w:rFonts w:ascii="Helvética light" w:hAnsi="Helvética light" w:cs="Calibri"/>
                <w:spacing w:val="-2"/>
                <w:szCs w:val="22"/>
                <w:lang w:eastAsia="es-CO"/>
              </w:rPr>
            </w:pPr>
            <w:r w:rsidRPr="00271E70">
              <w:rPr>
                <w:rFonts w:ascii="Helvética light" w:hAnsi="Helvética light" w:cs="Calibri"/>
                <w:spacing w:val="-2"/>
                <w:szCs w:val="22"/>
                <w:lang w:eastAsia="es-CO"/>
              </w:rPr>
              <w:t>1 set</w:t>
            </w:r>
          </w:p>
        </w:tc>
      </w:tr>
      <w:tr w:rsidR="00271E70" w:rsidRPr="00271E70" w14:paraId="6FC15CBA" w14:textId="77777777" w:rsidTr="00634955">
        <w:trPr>
          <w:trHeight w:val="268"/>
        </w:trPr>
        <w:tc>
          <w:tcPr>
            <w:tcW w:w="5819" w:type="dxa"/>
          </w:tcPr>
          <w:p w14:paraId="55CAC6BF" w14:textId="77777777" w:rsidR="00271E70" w:rsidRPr="00271E70" w:rsidRDefault="00271E70" w:rsidP="00271E70">
            <w:pPr>
              <w:spacing w:after="0" w:line="232" w:lineRule="exact"/>
              <w:jc w:val="both"/>
              <w:rPr>
                <w:rFonts w:ascii="Helvética light" w:hAnsi="Helvética light" w:cs="Calibri"/>
                <w:spacing w:val="-2"/>
                <w:szCs w:val="22"/>
                <w:lang w:eastAsia="es-CO"/>
              </w:rPr>
            </w:pPr>
            <w:r w:rsidRPr="00271E70">
              <w:rPr>
                <w:rFonts w:ascii="Helvética light" w:hAnsi="Helvética light" w:cs="Calibri"/>
                <w:spacing w:val="-2"/>
                <w:szCs w:val="22"/>
                <w:lang w:eastAsia="es-CO"/>
              </w:rPr>
              <w:t>Cuerda de rescate y arnés</w:t>
            </w:r>
          </w:p>
        </w:tc>
        <w:tc>
          <w:tcPr>
            <w:tcW w:w="2835" w:type="dxa"/>
          </w:tcPr>
          <w:p w14:paraId="5F37839F" w14:textId="77777777" w:rsidR="00271E70" w:rsidRPr="00271E70" w:rsidRDefault="00271E70" w:rsidP="00271E70">
            <w:pPr>
              <w:spacing w:after="0" w:line="232" w:lineRule="exact"/>
              <w:jc w:val="center"/>
              <w:rPr>
                <w:rFonts w:ascii="Helvética light" w:hAnsi="Helvética light" w:cs="Calibri"/>
                <w:spacing w:val="-2"/>
                <w:szCs w:val="22"/>
                <w:lang w:eastAsia="es-CO"/>
              </w:rPr>
            </w:pPr>
            <w:r w:rsidRPr="00271E70">
              <w:rPr>
                <w:rFonts w:ascii="Helvética light" w:hAnsi="Helvética light" w:cs="Calibri"/>
                <w:spacing w:val="-2"/>
                <w:szCs w:val="22"/>
                <w:lang w:eastAsia="es-CO"/>
              </w:rPr>
              <w:t>2</w:t>
            </w:r>
          </w:p>
        </w:tc>
      </w:tr>
      <w:tr w:rsidR="00271E70" w:rsidRPr="00271E70" w14:paraId="6B76C3E5" w14:textId="77777777" w:rsidTr="00634955">
        <w:trPr>
          <w:trHeight w:val="268"/>
        </w:trPr>
        <w:tc>
          <w:tcPr>
            <w:tcW w:w="5819" w:type="dxa"/>
          </w:tcPr>
          <w:p w14:paraId="680F2FF9" w14:textId="77777777" w:rsidR="00271E70" w:rsidRPr="00271E70" w:rsidRDefault="00271E70" w:rsidP="00271E70">
            <w:pPr>
              <w:spacing w:after="0" w:line="232" w:lineRule="exact"/>
              <w:jc w:val="both"/>
              <w:rPr>
                <w:rFonts w:ascii="Helvética light" w:hAnsi="Helvética light" w:cs="Calibri"/>
                <w:spacing w:val="-2"/>
                <w:szCs w:val="22"/>
                <w:lang w:eastAsia="es-CO"/>
              </w:rPr>
            </w:pPr>
            <w:r w:rsidRPr="00271E70">
              <w:rPr>
                <w:rFonts w:ascii="Helvética light" w:hAnsi="Helvética light" w:cs="Calibri"/>
                <w:spacing w:val="-2"/>
                <w:szCs w:val="22"/>
                <w:lang w:eastAsia="es-CO"/>
              </w:rPr>
              <w:t>Plásticos reforzados</w:t>
            </w:r>
          </w:p>
        </w:tc>
        <w:tc>
          <w:tcPr>
            <w:tcW w:w="2835" w:type="dxa"/>
          </w:tcPr>
          <w:p w14:paraId="29B04C95" w14:textId="77777777" w:rsidR="00271E70" w:rsidRPr="00271E70" w:rsidRDefault="00271E70" w:rsidP="00271E70">
            <w:pPr>
              <w:spacing w:after="0" w:line="232" w:lineRule="exact"/>
              <w:jc w:val="center"/>
              <w:rPr>
                <w:rFonts w:ascii="Helvética light" w:hAnsi="Helvética light" w:cs="Calibri"/>
                <w:spacing w:val="-2"/>
                <w:szCs w:val="22"/>
                <w:lang w:eastAsia="es-CO"/>
              </w:rPr>
            </w:pPr>
            <w:r w:rsidRPr="00271E70">
              <w:rPr>
                <w:rFonts w:ascii="Helvética light" w:hAnsi="Helvética light" w:cs="Calibri"/>
                <w:spacing w:val="-2"/>
                <w:szCs w:val="22"/>
                <w:lang w:eastAsia="es-CO"/>
              </w:rPr>
              <w:t>5</w:t>
            </w:r>
          </w:p>
        </w:tc>
      </w:tr>
      <w:tr w:rsidR="00271E70" w:rsidRPr="00271E70" w14:paraId="498E6CE4" w14:textId="77777777" w:rsidTr="00634955">
        <w:trPr>
          <w:trHeight w:val="268"/>
        </w:trPr>
        <w:tc>
          <w:tcPr>
            <w:tcW w:w="5819" w:type="dxa"/>
          </w:tcPr>
          <w:p w14:paraId="46462B3E" w14:textId="77777777" w:rsidR="00271E70" w:rsidRPr="00271E70" w:rsidRDefault="00271E70" w:rsidP="00271E70">
            <w:pPr>
              <w:spacing w:after="0" w:line="232" w:lineRule="exact"/>
              <w:jc w:val="both"/>
              <w:rPr>
                <w:rFonts w:ascii="Helvética light" w:hAnsi="Helvética light" w:cs="Calibri"/>
                <w:spacing w:val="-2"/>
                <w:szCs w:val="22"/>
                <w:lang w:eastAsia="es-CO"/>
              </w:rPr>
            </w:pPr>
            <w:r w:rsidRPr="00271E70">
              <w:rPr>
                <w:rFonts w:ascii="Helvética light" w:hAnsi="Helvética light" w:cs="Calibri"/>
                <w:spacing w:val="-2"/>
                <w:szCs w:val="22"/>
                <w:lang w:eastAsia="es-CO"/>
              </w:rPr>
              <w:t>Cascos y guantes</w:t>
            </w:r>
          </w:p>
        </w:tc>
        <w:tc>
          <w:tcPr>
            <w:tcW w:w="2835" w:type="dxa"/>
          </w:tcPr>
          <w:p w14:paraId="0CF5B787" w14:textId="77777777" w:rsidR="00271E70" w:rsidRPr="00271E70" w:rsidRDefault="00271E70" w:rsidP="00271E70">
            <w:pPr>
              <w:spacing w:after="0" w:line="232" w:lineRule="exact"/>
              <w:jc w:val="center"/>
              <w:rPr>
                <w:rFonts w:ascii="Helvética light" w:hAnsi="Helvética light" w:cs="Calibri"/>
                <w:spacing w:val="-2"/>
                <w:szCs w:val="22"/>
                <w:lang w:eastAsia="es-CO"/>
              </w:rPr>
            </w:pPr>
            <w:r w:rsidRPr="00271E70">
              <w:rPr>
                <w:rFonts w:ascii="Helvética light" w:hAnsi="Helvética light" w:cs="Calibri"/>
                <w:spacing w:val="-2"/>
                <w:szCs w:val="22"/>
                <w:lang w:eastAsia="es-CO"/>
              </w:rPr>
              <w:t>4</w:t>
            </w:r>
          </w:p>
        </w:tc>
      </w:tr>
      <w:tr w:rsidR="00271E70" w:rsidRPr="00271E70" w14:paraId="516E4C79" w14:textId="77777777" w:rsidTr="00634955">
        <w:trPr>
          <w:trHeight w:val="268"/>
        </w:trPr>
        <w:tc>
          <w:tcPr>
            <w:tcW w:w="5819" w:type="dxa"/>
          </w:tcPr>
          <w:p w14:paraId="77F43F2A" w14:textId="77777777" w:rsidR="00271E70" w:rsidRPr="00271E70" w:rsidRDefault="00271E70" w:rsidP="00271E70">
            <w:pPr>
              <w:spacing w:after="0" w:line="232" w:lineRule="exact"/>
              <w:jc w:val="both"/>
              <w:rPr>
                <w:rFonts w:ascii="Helvética light" w:hAnsi="Helvética light" w:cs="Calibri"/>
                <w:spacing w:val="-2"/>
                <w:szCs w:val="22"/>
                <w:lang w:eastAsia="es-CO"/>
              </w:rPr>
            </w:pPr>
            <w:r w:rsidRPr="00271E70">
              <w:rPr>
                <w:rFonts w:ascii="Helvética light" w:hAnsi="Helvética light" w:cs="Calibri"/>
                <w:spacing w:val="-2"/>
                <w:szCs w:val="22"/>
                <w:lang w:eastAsia="es-CO"/>
              </w:rPr>
              <w:t>Dron Tipo A</w:t>
            </w:r>
          </w:p>
        </w:tc>
        <w:tc>
          <w:tcPr>
            <w:tcW w:w="2835" w:type="dxa"/>
          </w:tcPr>
          <w:p w14:paraId="70283460" w14:textId="77777777" w:rsidR="00271E70" w:rsidRPr="00271E70" w:rsidRDefault="00271E70" w:rsidP="00271E70">
            <w:pPr>
              <w:spacing w:after="0" w:line="232" w:lineRule="exact"/>
              <w:jc w:val="center"/>
              <w:rPr>
                <w:rFonts w:ascii="Helvética light" w:hAnsi="Helvética light" w:cs="Calibri"/>
                <w:spacing w:val="-2"/>
                <w:szCs w:val="22"/>
                <w:lang w:eastAsia="es-CO"/>
              </w:rPr>
            </w:pPr>
            <w:r w:rsidRPr="00271E70">
              <w:rPr>
                <w:rFonts w:ascii="Helvética light" w:hAnsi="Helvética light" w:cs="Calibri"/>
                <w:spacing w:val="-2"/>
                <w:szCs w:val="22"/>
                <w:lang w:eastAsia="es-CO"/>
              </w:rPr>
              <w:t>1</w:t>
            </w:r>
          </w:p>
        </w:tc>
      </w:tr>
      <w:tr w:rsidR="00271E70" w:rsidRPr="00271E70" w14:paraId="7615377A" w14:textId="77777777" w:rsidTr="00634955">
        <w:trPr>
          <w:trHeight w:val="268"/>
        </w:trPr>
        <w:tc>
          <w:tcPr>
            <w:tcW w:w="5819" w:type="dxa"/>
          </w:tcPr>
          <w:p w14:paraId="0F7892B4" w14:textId="77777777" w:rsidR="00271E70" w:rsidRPr="00271E70" w:rsidRDefault="00271E70" w:rsidP="00271E70">
            <w:pPr>
              <w:spacing w:after="0" w:line="232" w:lineRule="exact"/>
              <w:jc w:val="both"/>
              <w:rPr>
                <w:rFonts w:ascii="Helvética light" w:hAnsi="Helvética light" w:cs="Calibri"/>
                <w:spacing w:val="-2"/>
                <w:szCs w:val="22"/>
                <w:lang w:eastAsia="es-CO"/>
              </w:rPr>
            </w:pPr>
            <w:r w:rsidRPr="00271E70">
              <w:rPr>
                <w:rFonts w:ascii="Helvética light" w:hAnsi="Helvética light" w:cs="Calibri"/>
                <w:spacing w:val="-2"/>
                <w:szCs w:val="22"/>
                <w:lang w:eastAsia="es-CO"/>
              </w:rPr>
              <w:t xml:space="preserve">Moto carguera 200 </w:t>
            </w:r>
            <w:proofErr w:type="spellStart"/>
            <w:r w:rsidRPr="00271E70">
              <w:rPr>
                <w:rFonts w:ascii="Helvética light" w:hAnsi="Helvética light" w:cs="Calibri"/>
                <w:spacing w:val="-2"/>
                <w:szCs w:val="22"/>
                <w:lang w:eastAsia="es-CO"/>
              </w:rPr>
              <w:t>cc</w:t>
            </w:r>
            <w:proofErr w:type="spellEnd"/>
          </w:p>
        </w:tc>
        <w:tc>
          <w:tcPr>
            <w:tcW w:w="2835" w:type="dxa"/>
          </w:tcPr>
          <w:p w14:paraId="1FA0C794" w14:textId="77777777" w:rsidR="00271E70" w:rsidRPr="00271E70" w:rsidRDefault="00271E70" w:rsidP="00271E70">
            <w:pPr>
              <w:spacing w:after="0" w:line="232" w:lineRule="exact"/>
              <w:jc w:val="center"/>
              <w:rPr>
                <w:rFonts w:ascii="Helvética light" w:hAnsi="Helvética light" w:cs="Calibri"/>
                <w:spacing w:val="-2"/>
                <w:szCs w:val="22"/>
                <w:lang w:eastAsia="es-CO"/>
              </w:rPr>
            </w:pPr>
            <w:r w:rsidRPr="00271E70">
              <w:rPr>
                <w:rFonts w:ascii="Helvética light" w:hAnsi="Helvética light" w:cs="Calibri"/>
                <w:spacing w:val="-2"/>
                <w:szCs w:val="22"/>
                <w:lang w:eastAsia="es-CO"/>
              </w:rPr>
              <w:t>1</w:t>
            </w:r>
          </w:p>
        </w:tc>
      </w:tr>
      <w:tr w:rsidR="00271E70" w:rsidRPr="00271E70" w14:paraId="7CF88739" w14:textId="77777777" w:rsidTr="00634955">
        <w:trPr>
          <w:trHeight w:val="268"/>
        </w:trPr>
        <w:tc>
          <w:tcPr>
            <w:tcW w:w="5819" w:type="dxa"/>
          </w:tcPr>
          <w:p w14:paraId="26FE44CC" w14:textId="77777777" w:rsidR="00271E70" w:rsidRPr="00271E70" w:rsidRDefault="00271E70" w:rsidP="00271E70">
            <w:pPr>
              <w:spacing w:after="0" w:line="232" w:lineRule="exact"/>
              <w:jc w:val="both"/>
              <w:rPr>
                <w:rFonts w:ascii="Helvética light" w:hAnsi="Helvética light" w:cs="Calibri"/>
                <w:spacing w:val="-2"/>
                <w:szCs w:val="22"/>
                <w:lang w:eastAsia="es-CO"/>
              </w:rPr>
            </w:pPr>
            <w:r w:rsidRPr="00271E70">
              <w:rPr>
                <w:rFonts w:ascii="Helvética light" w:hAnsi="Helvética light" w:cs="Calibri"/>
                <w:spacing w:val="-2"/>
                <w:szCs w:val="22"/>
                <w:lang w:eastAsia="es-CO"/>
              </w:rPr>
              <w:lastRenderedPageBreak/>
              <w:t>Guadañadora</w:t>
            </w:r>
          </w:p>
        </w:tc>
        <w:tc>
          <w:tcPr>
            <w:tcW w:w="2835" w:type="dxa"/>
          </w:tcPr>
          <w:p w14:paraId="03A21B28" w14:textId="77777777" w:rsidR="00271E70" w:rsidRPr="00271E70" w:rsidRDefault="00271E70" w:rsidP="00271E70">
            <w:pPr>
              <w:spacing w:after="0" w:line="232" w:lineRule="exact"/>
              <w:jc w:val="center"/>
              <w:rPr>
                <w:rFonts w:ascii="Helvética light" w:hAnsi="Helvética light" w:cs="Calibri"/>
                <w:spacing w:val="-2"/>
                <w:szCs w:val="22"/>
                <w:lang w:eastAsia="es-CO"/>
              </w:rPr>
            </w:pPr>
            <w:r w:rsidRPr="00271E70">
              <w:rPr>
                <w:rFonts w:ascii="Helvética light" w:hAnsi="Helvética light" w:cs="Calibri"/>
                <w:spacing w:val="-2"/>
                <w:szCs w:val="22"/>
                <w:lang w:eastAsia="es-CO"/>
              </w:rPr>
              <w:t>1</w:t>
            </w:r>
          </w:p>
        </w:tc>
      </w:tr>
    </w:tbl>
    <w:p w14:paraId="656890AA" w14:textId="77777777" w:rsidR="00271E70" w:rsidRPr="00271E70" w:rsidRDefault="00271E70" w:rsidP="00271E70">
      <w:pPr>
        <w:spacing w:after="0" w:line="240" w:lineRule="auto"/>
        <w:ind w:left="262" w:right="259"/>
        <w:rPr>
          <w:rFonts w:ascii="Helvética light" w:hAnsi="Helvética light" w:cs="Calibri"/>
          <w:szCs w:val="22"/>
          <w:lang w:eastAsia="es-CO"/>
        </w:rPr>
      </w:pPr>
    </w:p>
    <w:p w14:paraId="7782A671" w14:textId="77777777" w:rsidR="00271E70" w:rsidRPr="00271E70" w:rsidRDefault="00271E70" w:rsidP="00271E70">
      <w:pPr>
        <w:spacing w:after="0" w:line="240" w:lineRule="auto"/>
        <w:ind w:right="49"/>
        <w:jc w:val="both"/>
        <w:rPr>
          <w:rFonts w:ascii="Helvética light" w:hAnsi="Helvética light" w:cs="Calibri"/>
          <w:szCs w:val="22"/>
          <w:lang w:eastAsia="es-CO"/>
        </w:rPr>
      </w:pPr>
      <w:r w:rsidRPr="00271E70">
        <w:rPr>
          <w:rFonts w:ascii="Helvética light" w:hAnsi="Helvética light" w:cs="Calibri"/>
          <w:b/>
          <w:i/>
          <w:szCs w:val="22"/>
          <w:u w:val="single"/>
          <w:lang w:eastAsia="es-CO"/>
        </w:rPr>
        <w:t xml:space="preserve">Los anteriores ejemplos de </w:t>
      </w:r>
      <w:proofErr w:type="gramStart"/>
      <w:r w:rsidRPr="00271E70">
        <w:rPr>
          <w:rFonts w:ascii="Helvética light" w:hAnsi="Helvética light" w:cs="Calibri"/>
          <w:b/>
          <w:i/>
          <w:szCs w:val="22"/>
          <w:u w:val="single"/>
          <w:lang w:eastAsia="es-CO"/>
        </w:rPr>
        <w:t>Kits,</w:t>
      </w:r>
      <w:proofErr w:type="gramEnd"/>
      <w:r w:rsidRPr="00271E70">
        <w:rPr>
          <w:rFonts w:ascii="Helvética light" w:hAnsi="Helvética light" w:cs="Calibri"/>
          <w:b/>
          <w:i/>
          <w:szCs w:val="22"/>
          <w:u w:val="single"/>
          <w:lang w:eastAsia="es-CO"/>
        </w:rPr>
        <w:t xml:space="preserve"> pueden ser complementados</w:t>
      </w:r>
      <w:r w:rsidRPr="00271E70">
        <w:rPr>
          <w:rFonts w:ascii="Helvética light" w:hAnsi="Helvética light" w:cs="Calibri"/>
          <w:szCs w:val="22"/>
          <w:lang w:eastAsia="es-CO"/>
        </w:rPr>
        <w:t xml:space="preserve"> con los siguientes ejemplos de elementos, equipos y herramientas para atender actividades de suministro de energía, comunicaciones y purificación de agua, requeridas en la atención de desastres y prevención de la escasez de agua en zonas con sequía o periodos prolongados de tiempo seco causado por la falta de lluvia, lo que produce escasez de agua, así: </w:t>
      </w:r>
    </w:p>
    <w:p w14:paraId="6A383156" w14:textId="77777777" w:rsidR="00271E70" w:rsidRPr="00271E70" w:rsidRDefault="00271E70" w:rsidP="00CE6218">
      <w:pPr>
        <w:widowControl w:val="0"/>
        <w:numPr>
          <w:ilvl w:val="0"/>
          <w:numId w:val="5"/>
        </w:numPr>
        <w:tabs>
          <w:tab w:val="left" w:pos="537"/>
        </w:tabs>
        <w:autoSpaceDE w:val="0"/>
        <w:autoSpaceDN w:val="0"/>
        <w:spacing w:before="253" w:after="2" w:line="480" w:lineRule="auto"/>
        <w:ind w:right="4474"/>
        <w:jc w:val="both"/>
        <w:rPr>
          <w:rFonts w:ascii="Helvética light" w:hAnsi="Helvética light" w:cs="Calibri"/>
          <w:b/>
          <w:szCs w:val="22"/>
          <w:lang w:eastAsia="es-CO"/>
        </w:rPr>
      </w:pPr>
      <w:r w:rsidRPr="00271E70">
        <w:rPr>
          <w:rFonts w:ascii="Helvética light" w:hAnsi="Helvética light" w:cs="Calibri"/>
          <w:b/>
          <w:szCs w:val="22"/>
          <w:lang w:eastAsia="es-CO"/>
        </w:rPr>
        <w:t xml:space="preserve"> Kit Energía y Comunicación</w:t>
      </w:r>
    </w:p>
    <w:p w14:paraId="08C9ACDA" w14:textId="761D8E03" w:rsidR="00271E70" w:rsidRPr="00271E70" w:rsidRDefault="00271E70" w:rsidP="00271E70">
      <w:pPr>
        <w:pStyle w:val="Descripcin"/>
        <w:rPr>
          <w:color w:val="000000"/>
          <w:szCs w:val="22"/>
          <w:lang w:eastAsia="es-CO"/>
        </w:rPr>
      </w:pPr>
      <w:bookmarkStart w:id="33" w:name="_Toc212714976"/>
      <w:bookmarkStart w:id="34" w:name="_Toc212715034"/>
      <w:bookmarkStart w:id="35" w:name="_Toc213422222"/>
      <w:r>
        <w:t xml:space="preserve">Tabla </w:t>
      </w:r>
      <w:r>
        <w:fldChar w:fldCharType="begin"/>
      </w:r>
      <w:r>
        <w:instrText xml:space="preserve"> SEQ Tabla \* ARABIC </w:instrText>
      </w:r>
      <w:r>
        <w:fldChar w:fldCharType="separate"/>
      </w:r>
      <w:r w:rsidR="00E07462">
        <w:rPr>
          <w:noProof/>
        </w:rPr>
        <w:t>7</w:t>
      </w:r>
      <w:r>
        <w:fldChar w:fldCharType="end"/>
      </w:r>
      <w:r>
        <w:t xml:space="preserve">. </w:t>
      </w:r>
      <w:r w:rsidRPr="000C165D">
        <w:t>Ejemplo de elementos, herramientas y equipos para Kit de Energía y Comunicación.</w:t>
      </w:r>
      <w:bookmarkEnd w:id="33"/>
      <w:bookmarkEnd w:id="34"/>
      <w:bookmarkEnd w:id="35"/>
    </w:p>
    <w:tbl>
      <w:tblPr>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9"/>
        <w:gridCol w:w="2976"/>
      </w:tblGrid>
      <w:tr w:rsidR="00271E70" w:rsidRPr="00271E70" w14:paraId="3B9DB418" w14:textId="77777777" w:rsidTr="00634955">
        <w:trPr>
          <w:trHeight w:val="251"/>
        </w:trPr>
        <w:tc>
          <w:tcPr>
            <w:tcW w:w="5819" w:type="dxa"/>
          </w:tcPr>
          <w:p w14:paraId="3BF8DD4B" w14:textId="77777777" w:rsidR="00271E70" w:rsidRPr="00271E70" w:rsidRDefault="00271E70" w:rsidP="00271E70">
            <w:pPr>
              <w:spacing w:after="0" w:line="232" w:lineRule="exact"/>
              <w:jc w:val="center"/>
              <w:rPr>
                <w:rFonts w:ascii="Helvética light" w:hAnsi="Helvética light" w:cs="Calibri"/>
                <w:b/>
                <w:szCs w:val="22"/>
                <w:lang w:eastAsia="es-CO"/>
              </w:rPr>
            </w:pPr>
            <w:r w:rsidRPr="00271E70">
              <w:rPr>
                <w:rFonts w:ascii="Helvética light" w:hAnsi="Helvética light" w:cs="Calibri"/>
                <w:b/>
                <w:spacing w:val="-2"/>
                <w:szCs w:val="22"/>
                <w:lang w:eastAsia="es-CO"/>
              </w:rPr>
              <w:t>Elemento</w:t>
            </w:r>
          </w:p>
        </w:tc>
        <w:tc>
          <w:tcPr>
            <w:tcW w:w="2976" w:type="dxa"/>
          </w:tcPr>
          <w:p w14:paraId="554E65A1" w14:textId="77777777" w:rsidR="00271E70" w:rsidRPr="00271E70" w:rsidRDefault="00271E70" w:rsidP="00271E70">
            <w:pPr>
              <w:spacing w:after="0" w:line="232" w:lineRule="exact"/>
              <w:jc w:val="center"/>
              <w:rPr>
                <w:rFonts w:ascii="Helvética light" w:hAnsi="Helvética light" w:cs="Calibri"/>
                <w:b/>
                <w:szCs w:val="22"/>
                <w:lang w:eastAsia="es-CO"/>
              </w:rPr>
            </w:pPr>
            <w:r w:rsidRPr="00271E70">
              <w:rPr>
                <w:rFonts w:ascii="Helvética light" w:hAnsi="Helvética light" w:cs="Calibri"/>
                <w:b/>
                <w:spacing w:val="-2"/>
                <w:szCs w:val="22"/>
                <w:lang w:eastAsia="es-CO"/>
              </w:rPr>
              <w:t>Cantidad Sugerida</w:t>
            </w:r>
          </w:p>
        </w:tc>
      </w:tr>
      <w:tr w:rsidR="00271E70" w:rsidRPr="00271E70" w14:paraId="5637DBF7" w14:textId="77777777" w:rsidTr="00634955">
        <w:trPr>
          <w:trHeight w:val="268"/>
        </w:trPr>
        <w:tc>
          <w:tcPr>
            <w:tcW w:w="5819" w:type="dxa"/>
          </w:tcPr>
          <w:p w14:paraId="2C12D80F" w14:textId="77777777" w:rsidR="00271E70" w:rsidRPr="00271E70" w:rsidRDefault="00271E70" w:rsidP="00271E70">
            <w:pPr>
              <w:spacing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Panel</w:t>
            </w:r>
            <w:r w:rsidRPr="00271E70">
              <w:rPr>
                <w:rFonts w:ascii="Helvética light" w:hAnsi="Helvética light" w:cs="Calibri"/>
                <w:spacing w:val="-6"/>
                <w:szCs w:val="22"/>
                <w:lang w:eastAsia="es-CO"/>
              </w:rPr>
              <w:t xml:space="preserve"> </w:t>
            </w:r>
            <w:r w:rsidRPr="00271E70">
              <w:rPr>
                <w:rFonts w:ascii="Helvética light" w:hAnsi="Helvética light" w:cs="Calibri"/>
                <w:szCs w:val="22"/>
                <w:lang w:eastAsia="es-CO"/>
              </w:rPr>
              <w:t>solar</w:t>
            </w:r>
            <w:r w:rsidRPr="00271E70">
              <w:rPr>
                <w:rFonts w:ascii="Helvética light" w:hAnsi="Helvética light" w:cs="Calibri"/>
                <w:spacing w:val="-3"/>
                <w:szCs w:val="22"/>
                <w:lang w:eastAsia="es-CO"/>
              </w:rPr>
              <w:t xml:space="preserve"> </w:t>
            </w:r>
            <w:r w:rsidRPr="00271E70">
              <w:rPr>
                <w:rFonts w:ascii="Helvética light" w:hAnsi="Helvética light" w:cs="Calibri"/>
                <w:szCs w:val="22"/>
                <w:lang w:eastAsia="es-CO"/>
              </w:rPr>
              <w:t>portátil</w:t>
            </w:r>
            <w:r w:rsidRPr="00271E70">
              <w:rPr>
                <w:rFonts w:ascii="Helvética light" w:hAnsi="Helvética light" w:cs="Calibri"/>
                <w:spacing w:val="-3"/>
                <w:szCs w:val="22"/>
                <w:lang w:eastAsia="es-CO"/>
              </w:rPr>
              <w:t xml:space="preserve"> </w:t>
            </w:r>
            <w:r w:rsidRPr="00271E70">
              <w:rPr>
                <w:rFonts w:ascii="Helvética light" w:hAnsi="Helvética light" w:cs="Calibri"/>
                <w:spacing w:val="-4"/>
                <w:szCs w:val="22"/>
                <w:lang w:eastAsia="es-CO"/>
              </w:rPr>
              <w:t>100W</w:t>
            </w:r>
          </w:p>
        </w:tc>
        <w:tc>
          <w:tcPr>
            <w:tcW w:w="2976" w:type="dxa"/>
          </w:tcPr>
          <w:p w14:paraId="69F77B08" w14:textId="77777777" w:rsidR="00271E70" w:rsidRPr="00271E70" w:rsidRDefault="00271E70" w:rsidP="00271E70">
            <w:pPr>
              <w:spacing w:after="0" w:line="240" w:lineRule="auto"/>
              <w:jc w:val="center"/>
              <w:rPr>
                <w:rFonts w:ascii="Helvética light" w:hAnsi="Helvética light" w:cs="Calibri"/>
                <w:szCs w:val="22"/>
                <w:lang w:eastAsia="es-CO"/>
              </w:rPr>
            </w:pPr>
            <w:r w:rsidRPr="00271E70">
              <w:rPr>
                <w:rFonts w:ascii="Helvética light" w:hAnsi="Helvética light" w:cs="Calibri"/>
                <w:spacing w:val="-10"/>
                <w:szCs w:val="22"/>
                <w:lang w:eastAsia="es-CO"/>
              </w:rPr>
              <w:t>1</w:t>
            </w:r>
          </w:p>
        </w:tc>
      </w:tr>
      <w:tr w:rsidR="00271E70" w:rsidRPr="00271E70" w14:paraId="4C8CD585" w14:textId="77777777" w:rsidTr="00634955">
        <w:trPr>
          <w:trHeight w:val="268"/>
        </w:trPr>
        <w:tc>
          <w:tcPr>
            <w:tcW w:w="5819" w:type="dxa"/>
          </w:tcPr>
          <w:p w14:paraId="37FE6873" w14:textId="77777777" w:rsidR="00271E70" w:rsidRPr="00271E70" w:rsidRDefault="00271E70" w:rsidP="00271E70">
            <w:pPr>
              <w:spacing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 xml:space="preserve">Batería </w:t>
            </w:r>
            <w:r w:rsidRPr="00271E70">
              <w:rPr>
                <w:rFonts w:ascii="Helvética light" w:hAnsi="Helvética light" w:cs="Calibri"/>
                <w:spacing w:val="-2"/>
                <w:szCs w:val="22"/>
                <w:lang w:eastAsia="es-CO"/>
              </w:rPr>
              <w:t>recargable</w:t>
            </w:r>
          </w:p>
        </w:tc>
        <w:tc>
          <w:tcPr>
            <w:tcW w:w="2976" w:type="dxa"/>
          </w:tcPr>
          <w:p w14:paraId="35F9D5D3" w14:textId="77777777" w:rsidR="00271E70" w:rsidRPr="00271E70" w:rsidRDefault="00271E70" w:rsidP="00271E70">
            <w:pPr>
              <w:spacing w:after="0" w:line="240" w:lineRule="auto"/>
              <w:jc w:val="center"/>
              <w:rPr>
                <w:rFonts w:ascii="Helvética light" w:hAnsi="Helvética light" w:cs="Calibri"/>
                <w:szCs w:val="22"/>
                <w:lang w:eastAsia="es-CO"/>
              </w:rPr>
            </w:pPr>
            <w:r w:rsidRPr="00271E70">
              <w:rPr>
                <w:rFonts w:ascii="Helvética light" w:hAnsi="Helvética light" w:cs="Calibri"/>
                <w:spacing w:val="-10"/>
                <w:szCs w:val="22"/>
                <w:lang w:eastAsia="es-CO"/>
              </w:rPr>
              <w:t>1</w:t>
            </w:r>
          </w:p>
        </w:tc>
      </w:tr>
      <w:tr w:rsidR="00271E70" w:rsidRPr="00271E70" w14:paraId="5AE55050" w14:textId="77777777" w:rsidTr="00634955">
        <w:trPr>
          <w:trHeight w:val="268"/>
        </w:trPr>
        <w:tc>
          <w:tcPr>
            <w:tcW w:w="5819" w:type="dxa"/>
          </w:tcPr>
          <w:p w14:paraId="51E82F4C" w14:textId="77777777" w:rsidR="00271E70" w:rsidRPr="00271E70" w:rsidRDefault="00271E70" w:rsidP="00271E70">
            <w:pPr>
              <w:spacing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Linternas</w:t>
            </w:r>
            <w:r w:rsidRPr="00271E70">
              <w:rPr>
                <w:rFonts w:ascii="Helvética light" w:hAnsi="Helvética light" w:cs="Calibri"/>
                <w:spacing w:val="-6"/>
                <w:szCs w:val="22"/>
                <w:lang w:eastAsia="es-CO"/>
              </w:rPr>
              <w:t xml:space="preserve"> </w:t>
            </w:r>
            <w:r w:rsidRPr="00271E70">
              <w:rPr>
                <w:rFonts w:ascii="Helvética light" w:hAnsi="Helvética light" w:cs="Calibri"/>
                <w:spacing w:val="-2"/>
                <w:szCs w:val="22"/>
                <w:lang w:eastAsia="es-CO"/>
              </w:rPr>
              <w:t>solares</w:t>
            </w:r>
          </w:p>
        </w:tc>
        <w:tc>
          <w:tcPr>
            <w:tcW w:w="2976" w:type="dxa"/>
          </w:tcPr>
          <w:p w14:paraId="536B6A99" w14:textId="77777777" w:rsidR="00271E70" w:rsidRPr="00271E70" w:rsidRDefault="00271E70" w:rsidP="00271E70">
            <w:pPr>
              <w:spacing w:after="0" w:line="240" w:lineRule="auto"/>
              <w:jc w:val="center"/>
              <w:rPr>
                <w:rFonts w:ascii="Helvética light" w:hAnsi="Helvética light" w:cs="Calibri"/>
                <w:szCs w:val="22"/>
                <w:lang w:eastAsia="es-CO"/>
              </w:rPr>
            </w:pPr>
            <w:r w:rsidRPr="00271E70">
              <w:rPr>
                <w:rFonts w:ascii="Helvética light" w:hAnsi="Helvética light" w:cs="Calibri"/>
                <w:spacing w:val="-10"/>
                <w:szCs w:val="22"/>
                <w:lang w:eastAsia="es-CO"/>
              </w:rPr>
              <w:t>3</w:t>
            </w:r>
          </w:p>
        </w:tc>
      </w:tr>
      <w:tr w:rsidR="00271E70" w:rsidRPr="00271E70" w14:paraId="0174DD5E" w14:textId="77777777" w:rsidTr="00634955">
        <w:trPr>
          <w:trHeight w:val="268"/>
        </w:trPr>
        <w:tc>
          <w:tcPr>
            <w:tcW w:w="5819" w:type="dxa"/>
          </w:tcPr>
          <w:p w14:paraId="2A46FA03" w14:textId="77777777" w:rsidR="00271E70" w:rsidRPr="00271E70" w:rsidRDefault="00271E70" w:rsidP="00271E70">
            <w:pPr>
              <w:spacing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Radios</w:t>
            </w:r>
            <w:r w:rsidRPr="00271E70">
              <w:rPr>
                <w:rFonts w:ascii="Helvética light" w:hAnsi="Helvética light" w:cs="Calibri"/>
                <w:spacing w:val="-4"/>
                <w:szCs w:val="22"/>
                <w:lang w:eastAsia="es-CO"/>
              </w:rPr>
              <w:t xml:space="preserve"> </w:t>
            </w:r>
            <w:r w:rsidRPr="00271E70">
              <w:rPr>
                <w:rFonts w:ascii="Helvética light" w:hAnsi="Helvética light" w:cs="Calibri"/>
                <w:spacing w:val="-2"/>
                <w:szCs w:val="22"/>
                <w:lang w:eastAsia="es-CO"/>
              </w:rPr>
              <w:t>satelitales</w:t>
            </w:r>
          </w:p>
        </w:tc>
        <w:tc>
          <w:tcPr>
            <w:tcW w:w="2976" w:type="dxa"/>
          </w:tcPr>
          <w:p w14:paraId="7FF1FC9C" w14:textId="77777777" w:rsidR="00271E70" w:rsidRPr="00271E70" w:rsidRDefault="00271E70" w:rsidP="00271E70">
            <w:pPr>
              <w:spacing w:after="0" w:line="240" w:lineRule="auto"/>
              <w:jc w:val="center"/>
              <w:rPr>
                <w:rFonts w:ascii="Helvética light" w:hAnsi="Helvética light" w:cs="Calibri"/>
                <w:szCs w:val="22"/>
                <w:lang w:eastAsia="es-CO"/>
              </w:rPr>
            </w:pPr>
            <w:r w:rsidRPr="00271E70">
              <w:rPr>
                <w:rFonts w:ascii="Helvética light" w:hAnsi="Helvética light" w:cs="Calibri"/>
                <w:spacing w:val="-10"/>
                <w:szCs w:val="22"/>
                <w:lang w:eastAsia="es-CO"/>
              </w:rPr>
              <w:t>2</w:t>
            </w:r>
          </w:p>
        </w:tc>
      </w:tr>
    </w:tbl>
    <w:p w14:paraId="7B5D19D0" w14:textId="77777777" w:rsidR="00271E70" w:rsidRPr="00271E70" w:rsidRDefault="00271E70" w:rsidP="00CE6218">
      <w:pPr>
        <w:numPr>
          <w:ilvl w:val="0"/>
          <w:numId w:val="5"/>
        </w:numPr>
        <w:spacing w:before="251" w:after="0" w:line="240" w:lineRule="auto"/>
        <w:jc w:val="both"/>
        <w:rPr>
          <w:rFonts w:ascii="Helvética light" w:hAnsi="Helvética light" w:cs="Calibri"/>
          <w:color w:val="538135"/>
          <w:szCs w:val="22"/>
          <w:lang w:eastAsia="es-CO"/>
        </w:rPr>
      </w:pPr>
      <w:r w:rsidRPr="00271E70">
        <w:rPr>
          <w:rFonts w:ascii="Helvética light" w:hAnsi="Helvética light" w:cs="Calibri"/>
          <w:b/>
          <w:szCs w:val="22"/>
          <w:lang w:eastAsia="es-CO"/>
        </w:rPr>
        <w:t>Kit para Purificación</w:t>
      </w:r>
      <w:r w:rsidRPr="00271E70">
        <w:rPr>
          <w:rFonts w:ascii="Helvética light" w:hAnsi="Helvética light" w:cs="Calibri"/>
          <w:b/>
          <w:spacing w:val="-4"/>
          <w:szCs w:val="22"/>
          <w:lang w:eastAsia="es-CO"/>
        </w:rPr>
        <w:t xml:space="preserve"> </w:t>
      </w:r>
      <w:r w:rsidRPr="00271E70">
        <w:rPr>
          <w:rFonts w:ascii="Helvética light" w:hAnsi="Helvética light" w:cs="Calibri"/>
          <w:b/>
          <w:szCs w:val="22"/>
          <w:lang w:eastAsia="es-CO"/>
        </w:rPr>
        <w:t>y</w:t>
      </w:r>
      <w:r w:rsidRPr="00271E70">
        <w:rPr>
          <w:rFonts w:ascii="Helvética light" w:hAnsi="Helvética light" w:cs="Calibri"/>
          <w:b/>
          <w:spacing w:val="-4"/>
          <w:szCs w:val="22"/>
          <w:lang w:eastAsia="es-CO"/>
        </w:rPr>
        <w:t xml:space="preserve"> </w:t>
      </w:r>
      <w:r w:rsidRPr="00271E70">
        <w:rPr>
          <w:rFonts w:ascii="Helvética light" w:hAnsi="Helvética light" w:cs="Calibri"/>
          <w:b/>
          <w:szCs w:val="22"/>
          <w:lang w:eastAsia="es-CO"/>
        </w:rPr>
        <w:t>Suministro</w:t>
      </w:r>
      <w:r w:rsidRPr="00271E70">
        <w:rPr>
          <w:rFonts w:ascii="Helvética light" w:hAnsi="Helvética light" w:cs="Calibri"/>
          <w:b/>
          <w:spacing w:val="-4"/>
          <w:szCs w:val="22"/>
          <w:lang w:eastAsia="es-CO"/>
        </w:rPr>
        <w:t xml:space="preserve"> </w:t>
      </w:r>
      <w:r w:rsidRPr="00271E70">
        <w:rPr>
          <w:rFonts w:ascii="Helvética light" w:hAnsi="Helvética light" w:cs="Calibri"/>
          <w:b/>
          <w:szCs w:val="22"/>
          <w:lang w:eastAsia="es-CO"/>
        </w:rPr>
        <w:t>de</w:t>
      </w:r>
      <w:r w:rsidRPr="00271E70">
        <w:rPr>
          <w:rFonts w:ascii="Helvética light" w:hAnsi="Helvética light" w:cs="Calibri"/>
          <w:b/>
          <w:spacing w:val="-3"/>
          <w:szCs w:val="22"/>
          <w:lang w:eastAsia="es-CO"/>
        </w:rPr>
        <w:t xml:space="preserve"> </w:t>
      </w:r>
      <w:r w:rsidRPr="00271E70">
        <w:rPr>
          <w:rFonts w:ascii="Helvética light" w:hAnsi="Helvética light" w:cs="Calibri"/>
          <w:b/>
          <w:spacing w:val="-4"/>
          <w:szCs w:val="22"/>
          <w:lang w:eastAsia="es-CO"/>
        </w:rPr>
        <w:t>Agua.</w:t>
      </w:r>
    </w:p>
    <w:p w14:paraId="48700D8B" w14:textId="708B245F" w:rsidR="00271E70" w:rsidRPr="00271E70" w:rsidRDefault="00271E70" w:rsidP="00271E70">
      <w:pPr>
        <w:spacing w:after="200" w:line="240" w:lineRule="auto"/>
        <w:jc w:val="both"/>
        <w:rPr>
          <w:rFonts w:ascii="Helvética light" w:hAnsi="Helvética light" w:cs="Calibri"/>
          <w:b/>
          <w:iCs/>
          <w:color w:val="000000"/>
          <w:szCs w:val="22"/>
          <w:lang w:eastAsia="es-CO"/>
        </w:rPr>
      </w:pPr>
    </w:p>
    <w:p w14:paraId="7316C479" w14:textId="059AC9C7" w:rsidR="0024725D" w:rsidRDefault="0024725D" w:rsidP="0024725D">
      <w:pPr>
        <w:pStyle w:val="Descripcin"/>
        <w:keepNext/>
      </w:pPr>
      <w:bookmarkStart w:id="36" w:name="_Toc212715035"/>
      <w:bookmarkStart w:id="37" w:name="_Toc213422223"/>
      <w:r>
        <w:t xml:space="preserve">Tabla </w:t>
      </w:r>
      <w:r>
        <w:fldChar w:fldCharType="begin"/>
      </w:r>
      <w:r>
        <w:instrText xml:space="preserve"> SEQ Tabla \* ARABIC </w:instrText>
      </w:r>
      <w:r>
        <w:fldChar w:fldCharType="separate"/>
      </w:r>
      <w:r w:rsidR="00E07462">
        <w:rPr>
          <w:noProof/>
        </w:rPr>
        <w:t>8</w:t>
      </w:r>
      <w:r>
        <w:fldChar w:fldCharType="end"/>
      </w:r>
      <w:r>
        <w:t xml:space="preserve">. </w:t>
      </w:r>
      <w:r w:rsidRPr="004E4AFF">
        <w:t>Ejemplo de elementos, herramientas y equipos para Kit de Purificación y Suministro de Agua.</w:t>
      </w:r>
      <w:bookmarkEnd w:id="36"/>
      <w:bookmarkEnd w:id="37"/>
    </w:p>
    <w:tbl>
      <w:tblPr>
        <w:tblW w:w="0" w:type="auto"/>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9"/>
        <w:gridCol w:w="2976"/>
      </w:tblGrid>
      <w:tr w:rsidR="00271E70" w:rsidRPr="00271E70" w14:paraId="5735095F" w14:textId="77777777" w:rsidTr="00634955">
        <w:trPr>
          <w:trHeight w:val="254"/>
        </w:trPr>
        <w:tc>
          <w:tcPr>
            <w:tcW w:w="5819" w:type="dxa"/>
          </w:tcPr>
          <w:p w14:paraId="0DC45847" w14:textId="77777777" w:rsidR="00271E70" w:rsidRPr="00271E70" w:rsidRDefault="00271E70" w:rsidP="00271E70">
            <w:pPr>
              <w:spacing w:after="0" w:line="234" w:lineRule="exact"/>
              <w:jc w:val="center"/>
              <w:rPr>
                <w:rFonts w:ascii="Helvética light" w:hAnsi="Helvética light" w:cs="Calibri"/>
                <w:b/>
                <w:szCs w:val="22"/>
                <w:lang w:eastAsia="es-CO"/>
              </w:rPr>
            </w:pPr>
            <w:r w:rsidRPr="00271E70">
              <w:rPr>
                <w:rFonts w:ascii="Helvética light" w:hAnsi="Helvética light" w:cs="Calibri"/>
                <w:b/>
                <w:spacing w:val="-2"/>
                <w:szCs w:val="22"/>
                <w:lang w:eastAsia="es-CO"/>
              </w:rPr>
              <w:t>Elemento</w:t>
            </w:r>
          </w:p>
        </w:tc>
        <w:tc>
          <w:tcPr>
            <w:tcW w:w="2976" w:type="dxa"/>
          </w:tcPr>
          <w:p w14:paraId="407B59E9" w14:textId="77777777" w:rsidR="00271E70" w:rsidRPr="00271E70" w:rsidRDefault="00271E70" w:rsidP="00271E70">
            <w:pPr>
              <w:spacing w:after="0" w:line="234" w:lineRule="exact"/>
              <w:jc w:val="center"/>
              <w:rPr>
                <w:rFonts w:ascii="Helvética light" w:hAnsi="Helvética light" w:cs="Calibri"/>
                <w:b/>
                <w:szCs w:val="22"/>
                <w:lang w:eastAsia="es-CO"/>
              </w:rPr>
            </w:pPr>
            <w:r w:rsidRPr="00271E70">
              <w:rPr>
                <w:rFonts w:ascii="Helvética light" w:hAnsi="Helvética light" w:cs="Calibri"/>
                <w:b/>
                <w:spacing w:val="-2"/>
                <w:szCs w:val="22"/>
                <w:lang w:eastAsia="es-CO"/>
              </w:rPr>
              <w:t>Cantidad</w:t>
            </w:r>
          </w:p>
        </w:tc>
      </w:tr>
      <w:tr w:rsidR="00271E70" w:rsidRPr="00271E70" w14:paraId="123C3F6E" w14:textId="77777777" w:rsidTr="00634955">
        <w:trPr>
          <w:trHeight w:val="268"/>
        </w:trPr>
        <w:tc>
          <w:tcPr>
            <w:tcW w:w="5819" w:type="dxa"/>
          </w:tcPr>
          <w:p w14:paraId="28B57787" w14:textId="77777777" w:rsidR="00271E70" w:rsidRPr="00271E70" w:rsidRDefault="00271E70" w:rsidP="00271E70">
            <w:pPr>
              <w:spacing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Filtros</w:t>
            </w:r>
            <w:r w:rsidRPr="00271E70">
              <w:rPr>
                <w:rFonts w:ascii="Helvética light" w:hAnsi="Helvética light" w:cs="Calibri"/>
                <w:spacing w:val="-3"/>
                <w:szCs w:val="22"/>
                <w:lang w:eastAsia="es-CO"/>
              </w:rPr>
              <w:t xml:space="preserve"> </w:t>
            </w:r>
            <w:r w:rsidRPr="00271E70">
              <w:rPr>
                <w:rFonts w:ascii="Helvética light" w:hAnsi="Helvética light" w:cs="Calibri"/>
                <w:szCs w:val="22"/>
                <w:lang w:eastAsia="es-CO"/>
              </w:rPr>
              <w:t>de</w:t>
            </w:r>
            <w:r w:rsidRPr="00271E70">
              <w:rPr>
                <w:rFonts w:ascii="Helvética light" w:hAnsi="Helvética light" w:cs="Calibri"/>
                <w:spacing w:val="-5"/>
                <w:szCs w:val="22"/>
                <w:lang w:eastAsia="es-CO"/>
              </w:rPr>
              <w:t xml:space="preserve"> </w:t>
            </w:r>
            <w:r w:rsidRPr="00271E70">
              <w:rPr>
                <w:rFonts w:ascii="Helvética light" w:hAnsi="Helvética light" w:cs="Calibri"/>
                <w:szCs w:val="22"/>
                <w:lang w:eastAsia="es-CO"/>
              </w:rPr>
              <w:t>agua</w:t>
            </w:r>
            <w:r w:rsidRPr="00271E70">
              <w:rPr>
                <w:rFonts w:ascii="Helvética light" w:hAnsi="Helvética light" w:cs="Calibri"/>
                <w:spacing w:val="-2"/>
                <w:szCs w:val="22"/>
                <w:lang w:eastAsia="es-CO"/>
              </w:rPr>
              <w:t xml:space="preserve"> potabilizadora</w:t>
            </w:r>
          </w:p>
        </w:tc>
        <w:tc>
          <w:tcPr>
            <w:tcW w:w="2976" w:type="dxa"/>
          </w:tcPr>
          <w:p w14:paraId="54B72CBD" w14:textId="77777777" w:rsidR="00271E70" w:rsidRPr="00271E70" w:rsidRDefault="00271E70" w:rsidP="00271E70">
            <w:pPr>
              <w:spacing w:after="0" w:line="240" w:lineRule="auto"/>
              <w:jc w:val="center"/>
              <w:rPr>
                <w:rFonts w:ascii="Helvética light" w:hAnsi="Helvética light" w:cs="Calibri"/>
                <w:szCs w:val="22"/>
                <w:lang w:eastAsia="es-CO"/>
              </w:rPr>
            </w:pPr>
            <w:r w:rsidRPr="00271E70">
              <w:rPr>
                <w:rFonts w:ascii="Helvética light" w:hAnsi="Helvética light" w:cs="Calibri"/>
                <w:spacing w:val="-10"/>
                <w:szCs w:val="22"/>
                <w:lang w:eastAsia="es-CO"/>
              </w:rPr>
              <w:t>1</w:t>
            </w:r>
          </w:p>
        </w:tc>
      </w:tr>
      <w:tr w:rsidR="00271E70" w:rsidRPr="00271E70" w14:paraId="03B5E427" w14:textId="77777777" w:rsidTr="00634955">
        <w:trPr>
          <w:trHeight w:val="268"/>
        </w:trPr>
        <w:tc>
          <w:tcPr>
            <w:tcW w:w="5819" w:type="dxa"/>
          </w:tcPr>
          <w:p w14:paraId="2C5A209A" w14:textId="77777777" w:rsidR="00271E70" w:rsidRPr="00271E70" w:rsidRDefault="00271E70" w:rsidP="00271E70">
            <w:pPr>
              <w:spacing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Tanques</w:t>
            </w:r>
            <w:r w:rsidRPr="00271E70">
              <w:rPr>
                <w:rFonts w:ascii="Helvética light" w:hAnsi="Helvética light" w:cs="Calibri"/>
                <w:spacing w:val="-8"/>
                <w:szCs w:val="22"/>
                <w:lang w:eastAsia="es-CO"/>
              </w:rPr>
              <w:t xml:space="preserve"> </w:t>
            </w:r>
            <w:r w:rsidRPr="00271E70">
              <w:rPr>
                <w:rFonts w:ascii="Helvética light" w:hAnsi="Helvética light" w:cs="Calibri"/>
                <w:spacing w:val="-2"/>
                <w:szCs w:val="22"/>
                <w:lang w:eastAsia="es-CO"/>
              </w:rPr>
              <w:t>plegables</w:t>
            </w:r>
          </w:p>
        </w:tc>
        <w:tc>
          <w:tcPr>
            <w:tcW w:w="2976" w:type="dxa"/>
          </w:tcPr>
          <w:p w14:paraId="18A16BEB" w14:textId="77777777" w:rsidR="00271E70" w:rsidRPr="00271E70" w:rsidRDefault="00271E70" w:rsidP="00271E70">
            <w:pPr>
              <w:spacing w:after="0" w:line="240" w:lineRule="auto"/>
              <w:jc w:val="center"/>
              <w:rPr>
                <w:rFonts w:ascii="Helvética light" w:hAnsi="Helvética light" w:cs="Calibri"/>
                <w:szCs w:val="22"/>
                <w:lang w:eastAsia="es-CO"/>
              </w:rPr>
            </w:pPr>
            <w:r w:rsidRPr="00271E70">
              <w:rPr>
                <w:rFonts w:ascii="Helvética light" w:hAnsi="Helvética light" w:cs="Calibri"/>
                <w:spacing w:val="-10"/>
                <w:szCs w:val="22"/>
                <w:lang w:eastAsia="es-CO"/>
              </w:rPr>
              <w:t>2</w:t>
            </w:r>
          </w:p>
        </w:tc>
      </w:tr>
      <w:tr w:rsidR="00271E70" w:rsidRPr="00271E70" w14:paraId="7DE8AC02" w14:textId="77777777" w:rsidTr="00634955">
        <w:trPr>
          <w:trHeight w:val="268"/>
        </w:trPr>
        <w:tc>
          <w:tcPr>
            <w:tcW w:w="5819" w:type="dxa"/>
          </w:tcPr>
          <w:p w14:paraId="73FE4E1C" w14:textId="77777777" w:rsidR="00271E70" w:rsidRPr="00271E70" w:rsidRDefault="00271E70" w:rsidP="00271E70">
            <w:pPr>
              <w:spacing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Pastillas</w:t>
            </w:r>
            <w:r w:rsidRPr="00271E70">
              <w:rPr>
                <w:rFonts w:ascii="Helvética light" w:hAnsi="Helvética light" w:cs="Calibri"/>
                <w:spacing w:val="-4"/>
                <w:szCs w:val="22"/>
                <w:lang w:eastAsia="es-CO"/>
              </w:rPr>
              <w:t xml:space="preserve"> </w:t>
            </w:r>
            <w:r w:rsidRPr="00271E70">
              <w:rPr>
                <w:rFonts w:ascii="Helvética light" w:hAnsi="Helvética light" w:cs="Calibri"/>
                <w:szCs w:val="22"/>
                <w:lang w:eastAsia="es-CO"/>
              </w:rPr>
              <w:t>de</w:t>
            </w:r>
            <w:r w:rsidRPr="00271E70">
              <w:rPr>
                <w:rFonts w:ascii="Helvética light" w:hAnsi="Helvética light" w:cs="Calibri"/>
                <w:spacing w:val="-1"/>
                <w:szCs w:val="22"/>
                <w:lang w:eastAsia="es-CO"/>
              </w:rPr>
              <w:t xml:space="preserve"> </w:t>
            </w:r>
            <w:r w:rsidRPr="00271E70">
              <w:rPr>
                <w:rFonts w:ascii="Helvética light" w:hAnsi="Helvética light" w:cs="Calibri"/>
                <w:spacing w:val="-2"/>
                <w:szCs w:val="22"/>
                <w:lang w:eastAsia="es-CO"/>
              </w:rPr>
              <w:t>purificación</w:t>
            </w:r>
          </w:p>
        </w:tc>
        <w:tc>
          <w:tcPr>
            <w:tcW w:w="2976" w:type="dxa"/>
          </w:tcPr>
          <w:p w14:paraId="7E076CDF" w14:textId="77777777" w:rsidR="00271E70" w:rsidRPr="00271E70" w:rsidRDefault="00271E70" w:rsidP="00271E70">
            <w:pPr>
              <w:spacing w:after="0" w:line="240" w:lineRule="auto"/>
              <w:jc w:val="center"/>
              <w:rPr>
                <w:rFonts w:ascii="Helvética light" w:hAnsi="Helvética light" w:cs="Calibri"/>
                <w:szCs w:val="22"/>
                <w:lang w:eastAsia="es-CO"/>
              </w:rPr>
            </w:pPr>
            <w:r w:rsidRPr="00271E70">
              <w:rPr>
                <w:rFonts w:ascii="Helvética light" w:hAnsi="Helvética light" w:cs="Calibri"/>
                <w:spacing w:val="-5"/>
                <w:szCs w:val="22"/>
                <w:lang w:eastAsia="es-CO"/>
              </w:rPr>
              <w:t>100</w:t>
            </w:r>
          </w:p>
        </w:tc>
      </w:tr>
      <w:tr w:rsidR="00271E70" w:rsidRPr="00271E70" w14:paraId="360DCE6A" w14:textId="77777777" w:rsidTr="00634955">
        <w:trPr>
          <w:trHeight w:val="268"/>
        </w:trPr>
        <w:tc>
          <w:tcPr>
            <w:tcW w:w="5819" w:type="dxa"/>
          </w:tcPr>
          <w:p w14:paraId="621BB273" w14:textId="77777777" w:rsidR="00271E70" w:rsidRPr="00271E70" w:rsidRDefault="00271E70" w:rsidP="00271E70">
            <w:pPr>
              <w:spacing w:after="0" w:line="240" w:lineRule="auto"/>
              <w:jc w:val="both"/>
              <w:rPr>
                <w:rFonts w:ascii="Helvética light" w:hAnsi="Helvética light" w:cs="Calibri"/>
                <w:szCs w:val="22"/>
                <w:lang w:eastAsia="es-CO"/>
              </w:rPr>
            </w:pPr>
            <w:r w:rsidRPr="00271E70">
              <w:rPr>
                <w:rFonts w:ascii="Helvética light" w:hAnsi="Helvética light" w:cs="Calibri"/>
                <w:szCs w:val="22"/>
                <w:lang w:eastAsia="es-CO"/>
              </w:rPr>
              <w:t>Bombas</w:t>
            </w:r>
            <w:r w:rsidRPr="00271E70">
              <w:rPr>
                <w:rFonts w:ascii="Helvética light" w:hAnsi="Helvética light" w:cs="Calibri"/>
                <w:spacing w:val="-7"/>
                <w:szCs w:val="22"/>
                <w:lang w:eastAsia="es-CO"/>
              </w:rPr>
              <w:t xml:space="preserve"> </w:t>
            </w:r>
            <w:r w:rsidRPr="00271E70">
              <w:rPr>
                <w:rFonts w:ascii="Helvética light" w:hAnsi="Helvética light" w:cs="Calibri"/>
                <w:spacing w:val="-2"/>
                <w:szCs w:val="22"/>
                <w:lang w:eastAsia="es-CO"/>
              </w:rPr>
              <w:t>manuales</w:t>
            </w:r>
          </w:p>
        </w:tc>
        <w:tc>
          <w:tcPr>
            <w:tcW w:w="2976" w:type="dxa"/>
          </w:tcPr>
          <w:p w14:paraId="5B99CB01" w14:textId="77777777" w:rsidR="00271E70" w:rsidRPr="00271E70" w:rsidRDefault="00271E70" w:rsidP="00271E70">
            <w:pPr>
              <w:spacing w:after="0" w:line="240" w:lineRule="auto"/>
              <w:jc w:val="center"/>
              <w:rPr>
                <w:rFonts w:ascii="Helvética light" w:hAnsi="Helvética light" w:cs="Calibri"/>
                <w:szCs w:val="22"/>
                <w:lang w:eastAsia="es-CO"/>
              </w:rPr>
            </w:pPr>
            <w:r w:rsidRPr="00271E70">
              <w:rPr>
                <w:rFonts w:ascii="Helvética light" w:hAnsi="Helvética light" w:cs="Calibri"/>
                <w:spacing w:val="-10"/>
                <w:szCs w:val="22"/>
                <w:lang w:eastAsia="es-CO"/>
              </w:rPr>
              <w:t>2</w:t>
            </w:r>
          </w:p>
        </w:tc>
      </w:tr>
    </w:tbl>
    <w:p w14:paraId="67C282D9" w14:textId="77777777" w:rsidR="00271E70" w:rsidRDefault="00271E70" w:rsidP="0061478C">
      <w:pPr>
        <w:pStyle w:val="Ttulo2"/>
        <w:ind w:left="1001" w:firstLine="415"/>
      </w:pPr>
    </w:p>
    <w:p w14:paraId="01A4E205" w14:textId="7511C0A3" w:rsidR="0061478C" w:rsidRDefault="0061478C" w:rsidP="0024725D">
      <w:pPr>
        <w:pStyle w:val="Ttulo3"/>
        <w:ind w:left="2701" w:firstLine="131"/>
      </w:pPr>
      <w:bookmarkStart w:id="38" w:name="_Toc212718892"/>
      <w:bookmarkStart w:id="39" w:name="_Toc212719087"/>
      <w:r>
        <w:t>2.</w:t>
      </w:r>
      <w:r w:rsidR="0024725D">
        <w:t>2.1</w:t>
      </w:r>
      <w:r>
        <w:t xml:space="preserve"> </w:t>
      </w:r>
      <w:r>
        <w:tab/>
        <w:t>REQUISITOS HABILITANTES</w:t>
      </w:r>
      <w:bookmarkEnd w:id="38"/>
      <w:bookmarkEnd w:id="39"/>
      <w:r w:rsidR="00953B77">
        <w:t xml:space="preserve"> </w:t>
      </w:r>
    </w:p>
    <w:p w14:paraId="426AA051" w14:textId="73C6F3C8" w:rsidR="00531F1F" w:rsidRPr="0002659E" w:rsidRDefault="00B25057" w:rsidP="0002659E">
      <w:pPr>
        <w:jc w:val="both"/>
        <w:rPr>
          <w:rFonts w:ascii="Helvética light" w:hAnsi="Helvética light"/>
          <w:szCs w:val="22"/>
        </w:rPr>
      </w:pPr>
      <w:r w:rsidRPr="00BE61A2">
        <w:rPr>
          <w:rFonts w:ascii="Helvética light" w:hAnsi="Helvética light"/>
          <w:szCs w:val="22"/>
        </w:rPr>
        <w:t>A continuación, se presentan los requisitos habilitantes, organizados en una tabla para facilitar su consulta y comprensión de manera clara y estructurada.</w:t>
      </w:r>
    </w:p>
    <w:p w14:paraId="7259E39D" w14:textId="690CF6B8" w:rsidR="0002659E" w:rsidRDefault="006B728D" w:rsidP="006B728D">
      <w:pPr>
        <w:pStyle w:val="Descripcin"/>
      </w:pPr>
      <w:bookmarkStart w:id="40" w:name="_Toc213422224"/>
      <w:r>
        <w:t xml:space="preserve">Tabla </w:t>
      </w:r>
      <w:r>
        <w:fldChar w:fldCharType="begin"/>
      </w:r>
      <w:r>
        <w:instrText xml:space="preserve"> SEQ Tabla \* ARABIC </w:instrText>
      </w:r>
      <w:r>
        <w:fldChar w:fldCharType="separate"/>
      </w:r>
      <w:r w:rsidR="00E07462">
        <w:rPr>
          <w:noProof/>
        </w:rPr>
        <w:t>9</w:t>
      </w:r>
      <w:r>
        <w:fldChar w:fldCharType="end"/>
      </w:r>
      <w:r>
        <w:t xml:space="preserve">. </w:t>
      </w:r>
      <w:r w:rsidRPr="00790D23">
        <w:t>Requisitos Habilitantes para iniciativas de dotaciones para la asistencia y atención primaria de emergencias por desastres naturales y eventos derivados de la variabilidad climática</w:t>
      </w:r>
      <w:r w:rsidR="00F12536">
        <w:t>.</w:t>
      </w:r>
      <w:bookmarkEnd w:id="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4056"/>
        <w:gridCol w:w="1453"/>
        <w:gridCol w:w="1502"/>
      </w:tblGrid>
      <w:tr w:rsidR="004E3C6F" w:rsidRPr="00BE61A2" w14:paraId="2B2F9FB1" w14:textId="77777777" w:rsidTr="00DF7C42">
        <w:trPr>
          <w:tblHeader/>
        </w:trPr>
        <w:tc>
          <w:tcPr>
            <w:tcW w:w="1116" w:type="pct"/>
          </w:tcPr>
          <w:p w14:paraId="7CE0D766" w14:textId="77777777" w:rsidR="004E3C6F" w:rsidRPr="00BE61A2" w:rsidRDefault="004E3C6F" w:rsidP="00DF7C42">
            <w:pPr>
              <w:ind w:right="51"/>
              <w:jc w:val="center"/>
              <w:rPr>
                <w:rFonts w:ascii="Helvética light" w:hAnsi="Helvética light"/>
                <w:b/>
              </w:rPr>
            </w:pPr>
            <w:bookmarkStart w:id="41" w:name="_Toc212718893"/>
            <w:bookmarkStart w:id="42" w:name="_Toc212719088"/>
            <w:r w:rsidRPr="00BE61A2">
              <w:rPr>
                <w:rFonts w:ascii="Helvética light" w:hAnsi="Helvética light"/>
                <w:b/>
              </w:rPr>
              <w:t>Tipo de Requisito</w:t>
            </w:r>
          </w:p>
        </w:tc>
        <w:tc>
          <w:tcPr>
            <w:tcW w:w="2210" w:type="pct"/>
          </w:tcPr>
          <w:p w14:paraId="58B469BA" w14:textId="77777777" w:rsidR="004E3C6F" w:rsidRPr="00BE61A2" w:rsidRDefault="004E3C6F" w:rsidP="00DF7C42">
            <w:pPr>
              <w:ind w:right="51"/>
              <w:jc w:val="center"/>
              <w:rPr>
                <w:rFonts w:ascii="Helvética light" w:hAnsi="Helvética light"/>
                <w:b/>
              </w:rPr>
            </w:pPr>
            <w:r w:rsidRPr="00BE61A2">
              <w:rPr>
                <w:rFonts w:ascii="Helvética light" w:hAnsi="Helvética light"/>
                <w:b/>
              </w:rPr>
              <w:t xml:space="preserve">Descripción del requisito habilitante </w:t>
            </w:r>
          </w:p>
        </w:tc>
        <w:tc>
          <w:tcPr>
            <w:tcW w:w="823" w:type="pct"/>
          </w:tcPr>
          <w:p w14:paraId="1C48E036" w14:textId="77777777" w:rsidR="004E3C6F" w:rsidRPr="00BE61A2" w:rsidRDefault="004E3C6F" w:rsidP="00DF7C42">
            <w:pPr>
              <w:ind w:right="51"/>
              <w:jc w:val="center"/>
              <w:rPr>
                <w:rFonts w:ascii="Helvética light" w:hAnsi="Helvética light"/>
                <w:b/>
              </w:rPr>
            </w:pPr>
            <w:r w:rsidRPr="00BE61A2">
              <w:rPr>
                <w:rFonts w:ascii="Helvética light" w:hAnsi="Helvética light"/>
                <w:b/>
              </w:rPr>
              <w:t>Tipo de documento</w:t>
            </w:r>
          </w:p>
        </w:tc>
        <w:tc>
          <w:tcPr>
            <w:tcW w:w="851" w:type="pct"/>
          </w:tcPr>
          <w:p w14:paraId="32CE30B7" w14:textId="77777777" w:rsidR="004E3C6F" w:rsidRPr="00BE61A2" w:rsidRDefault="004E3C6F" w:rsidP="00DF7C42">
            <w:pPr>
              <w:ind w:right="51"/>
              <w:jc w:val="center"/>
              <w:rPr>
                <w:rFonts w:ascii="Helvética light" w:hAnsi="Helvética light"/>
                <w:b/>
              </w:rPr>
            </w:pPr>
            <w:r w:rsidRPr="00BE61A2">
              <w:rPr>
                <w:rFonts w:ascii="Helvética light" w:hAnsi="Helvética light"/>
                <w:b/>
              </w:rPr>
              <w:t>Subsanable</w:t>
            </w:r>
          </w:p>
        </w:tc>
      </w:tr>
      <w:tr w:rsidR="004E3C6F" w:rsidRPr="00BE61A2" w14:paraId="3785202D" w14:textId="77777777" w:rsidTr="00DF7C42">
        <w:trPr>
          <w:trHeight w:val="763"/>
        </w:trPr>
        <w:tc>
          <w:tcPr>
            <w:tcW w:w="1116" w:type="pct"/>
          </w:tcPr>
          <w:p w14:paraId="5D0E2084"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10" w:type="pct"/>
          </w:tcPr>
          <w:p w14:paraId="02025248" w14:textId="77777777" w:rsidR="004E3C6F" w:rsidRPr="00BE61A2" w:rsidRDefault="004E3C6F" w:rsidP="00DF7C42">
            <w:pPr>
              <w:jc w:val="center"/>
              <w:rPr>
                <w:rFonts w:ascii="Helvética light" w:hAnsi="Helvética light"/>
              </w:rPr>
            </w:pPr>
            <w:r w:rsidRPr="00BE61A2">
              <w:rPr>
                <w:rFonts w:ascii="Helvética light" w:hAnsi="Helvética light"/>
              </w:rPr>
              <w:t xml:space="preserve">Acto administrativo de reconocimiento de Personería Jurídica expedido por la entidad de inspección, vigilancia y control. (Auto, certificado o documento </w:t>
            </w:r>
            <w:r w:rsidRPr="00BE61A2">
              <w:rPr>
                <w:rFonts w:ascii="Helvética light" w:hAnsi="Helvética light"/>
              </w:rPr>
              <w:lastRenderedPageBreak/>
              <w:t>que reconozca la personería jurídica a la organización de acción comunal)</w:t>
            </w:r>
          </w:p>
        </w:tc>
        <w:tc>
          <w:tcPr>
            <w:tcW w:w="823" w:type="pct"/>
          </w:tcPr>
          <w:p w14:paraId="2E1B3DF8" w14:textId="77777777" w:rsidR="004E3C6F" w:rsidRPr="00BE61A2" w:rsidRDefault="004E3C6F" w:rsidP="00DF7C42">
            <w:pPr>
              <w:jc w:val="center"/>
              <w:rPr>
                <w:rFonts w:ascii="Helvética light" w:hAnsi="Helvética light"/>
              </w:rPr>
            </w:pPr>
            <w:r w:rsidRPr="00BE61A2">
              <w:rPr>
                <w:rFonts w:ascii="Helvética light" w:hAnsi="Helvética light"/>
              </w:rPr>
              <w:lastRenderedPageBreak/>
              <w:t>Documento oficial PDF Legible</w:t>
            </w:r>
          </w:p>
        </w:tc>
        <w:tc>
          <w:tcPr>
            <w:tcW w:w="851" w:type="pct"/>
          </w:tcPr>
          <w:p w14:paraId="66251435" w14:textId="77777777" w:rsidR="004E3C6F" w:rsidRPr="00BE61A2" w:rsidRDefault="004E3C6F" w:rsidP="00DF7C42">
            <w:pPr>
              <w:jc w:val="center"/>
              <w:rPr>
                <w:rFonts w:ascii="Helvética light" w:hAnsi="Helvética light" w:cs="Nunito Sans"/>
                <w:szCs w:val="22"/>
              </w:rPr>
            </w:pPr>
            <w:r w:rsidRPr="00BE61A2">
              <w:rPr>
                <w:rFonts w:ascii="Helvética light" w:hAnsi="Helvética light" w:cs="Nunito Sans"/>
                <w:szCs w:val="22"/>
              </w:rPr>
              <w:t>SI</w:t>
            </w:r>
          </w:p>
        </w:tc>
      </w:tr>
      <w:tr w:rsidR="004E3C6F" w:rsidRPr="00BE61A2" w14:paraId="4A0824CE" w14:textId="77777777" w:rsidTr="00DF7C42">
        <w:tc>
          <w:tcPr>
            <w:tcW w:w="1116" w:type="pct"/>
          </w:tcPr>
          <w:p w14:paraId="09303FE8"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10" w:type="pct"/>
          </w:tcPr>
          <w:p w14:paraId="1B106DCB" w14:textId="77777777" w:rsidR="004E3C6F" w:rsidRPr="00BE61A2" w:rsidRDefault="004E3C6F" w:rsidP="00DF7C42">
            <w:pPr>
              <w:jc w:val="center"/>
              <w:rPr>
                <w:rFonts w:ascii="Helvética light" w:hAnsi="Helvética light"/>
              </w:rPr>
            </w:pPr>
            <w:r w:rsidRPr="00BE61A2">
              <w:rPr>
                <w:rFonts w:ascii="Helvética light" w:hAnsi="Helvética light"/>
              </w:rPr>
              <w:t>Acto administrativo o certificado vigente de inscripción de dignatarios para el periodo 2022 al 2026, expedido por la entidad de vigilancia y control.</w:t>
            </w:r>
          </w:p>
        </w:tc>
        <w:tc>
          <w:tcPr>
            <w:tcW w:w="823" w:type="pct"/>
          </w:tcPr>
          <w:p w14:paraId="6050B54C" w14:textId="77777777" w:rsidR="004E3C6F" w:rsidRPr="00BE61A2" w:rsidRDefault="004E3C6F" w:rsidP="00DF7C42">
            <w:pPr>
              <w:jc w:val="center"/>
              <w:rPr>
                <w:rFonts w:ascii="Helvética light" w:hAnsi="Helvética light"/>
              </w:rPr>
            </w:pPr>
            <w:r w:rsidRPr="00BE61A2">
              <w:rPr>
                <w:rFonts w:ascii="Helvética light" w:hAnsi="Helvética light"/>
              </w:rPr>
              <w:t>Documento oficial PDF</w:t>
            </w:r>
          </w:p>
          <w:p w14:paraId="1348196D" w14:textId="77777777" w:rsidR="004E3C6F" w:rsidRPr="00BE61A2" w:rsidRDefault="004E3C6F" w:rsidP="00DF7C42">
            <w:pPr>
              <w:jc w:val="center"/>
              <w:rPr>
                <w:rFonts w:ascii="Helvética light" w:hAnsi="Helvética light"/>
              </w:rPr>
            </w:pPr>
            <w:r w:rsidRPr="00BE61A2">
              <w:rPr>
                <w:rFonts w:ascii="Helvética light" w:hAnsi="Helvética light"/>
              </w:rPr>
              <w:t>Legible</w:t>
            </w:r>
          </w:p>
        </w:tc>
        <w:tc>
          <w:tcPr>
            <w:tcW w:w="851" w:type="pct"/>
          </w:tcPr>
          <w:p w14:paraId="500424E4" w14:textId="77777777" w:rsidR="004E3C6F" w:rsidRPr="00BE61A2" w:rsidRDefault="004E3C6F" w:rsidP="00DF7C42">
            <w:pPr>
              <w:jc w:val="center"/>
              <w:rPr>
                <w:rFonts w:ascii="Helvética light" w:hAnsi="Helvética light"/>
              </w:rPr>
            </w:pPr>
            <w:r w:rsidRPr="00BE61A2">
              <w:rPr>
                <w:rFonts w:ascii="Helvética light" w:hAnsi="Helvética light" w:cs="Nunito Sans"/>
                <w:szCs w:val="22"/>
              </w:rPr>
              <w:t>SI</w:t>
            </w:r>
          </w:p>
        </w:tc>
      </w:tr>
      <w:tr w:rsidR="004E3C6F" w:rsidRPr="00BE61A2" w14:paraId="6EFD7DBB" w14:textId="77777777" w:rsidTr="00DF7C42">
        <w:tc>
          <w:tcPr>
            <w:tcW w:w="1116" w:type="pct"/>
          </w:tcPr>
          <w:p w14:paraId="3578D4D8"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10" w:type="pct"/>
          </w:tcPr>
          <w:p w14:paraId="778A2C6B" w14:textId="77777777" w:rsidR="004E3C6F" w:rsidRPr="00302138" w:rsidRDefault="004E3C6F" w:rsidP="00DF7C42">
            <w:pPr>
              <w:jc w:val="center"/>
              <w:rPr>
                <w:rFonts w:ascii="Helvética light" w:hAnsi="Helvética light"/>
              </w:rPr>
            </w:pPr>
            <w:r w:rsidRPr="00302138">
              <w:rPr>
                <w:rFonts w:ascii="Helvética light" w:hAnsi="Helvética light"/>
              </w:rPr>
              <w:t>Registro Único Tributario – RUT</w:t>
            </w:r>
          </w:p>
          <w:p w14:paraId="0AD70FCB" w14:textId="77777777" w:rsidR="004E3C6F" w:rsidRPr="00302138" w:rsidRDefault="004E3C6F" w:rsidP="00DF7C42">
            <w:pPr>
              <w:jc w:val="center"/>
              <w:rPr>
                <w:rFonts w:ascii="Helvética light" w:hAnsi="Helvética light"/>
              </w:rPr>
            </w:pPr>
            <w:r w:rsidRPr="00302138">
              <w:rPr>
                <w:rFonts w:ascii="Helvética light" w:hAnsi="Helvética light"/>
              </w:rPr>
              <w:t xml:space="preserve">Con fecha de impresión no mayor a 60 días calendario </w:t>
            </w:r>
            <w:r w:rsidRPr="007A7AD8">
              <w:rPr>
                <w:rFonts w:ascii="Helvética light" w:hAnsi="Helvética light"/>
              </w:rPr>
              <w:t xml:space="preserve">a partir de la fecha de la postulación </w:t>
            </w:r>
            <w:r w:rsidRPr="00456E2D">
              <w:rPr>
                <w:rFonts w:ascii="Helvética light" w:hAnsi="Helvética light"/>
              </w:rPr>
              <w:t>de la iniciativa.</w:t>
            </w:r>
          </w:p>
          <w:p w14:paraId="7785893A" w14:textId="77777777" w:rsidR="004E3C6F" w:rsidRDefault="004E3C6F" w:rsidP="00DF7C42">
            <w:pPr>
              <w:jc w:val="both"/>
              <w:rPr>
                <w:rFonts w:ascii="Helvética light" w:hAnsi="Helvética light"/>
              </w:rPr>
            </w:pPr>
          </w:p>
          <w:p w14:paraId="58EE75E6" w14:textId="77777777" w:rsidR="004E3C6F" w:rsidRPr="00BE61A2" w:rsidRDefault="004E3C6F" w:rsidP="00DF7C42">
            <w:pPr>
              <w:jc w:val="both"/>
              <w:rPr>
                <w:rFonts w:ascii="Helvética light" w:hAnsi="Helvética light"/>
              </w:rPr>
            </w:pPr>
            <w:r w:rsidRPr="00302138">
              <w:rPr>
                <w:rFonts w:ascii="Helvética light" w:hAnsi="Helvética light"/>
              </w:rPr>
              <w:t>El Operador del Banco de Iniciativas para la Comunidad 2025 verificará que el</w:t>
            </w:r>
            <w:r>
              <w:rPr>
                <w:rFonts w:ascii="Helvética light" w:hAnsi="Helvética light"/>
              </w:rPr>
              <w:t xml:space="preserve"> </w:t>
            </w:r>
            <w:r w:rsidRPr="00302138">
              <w:rPr>
                <w:rFonts w:ascii="Helvética light" w:hAnsi="Helvética light"/>
              </w:rPr>
              <w:t xml:space="preserve">nombre del Representante Legal de la organización de acción </w:t>
            </w:r>
            <w:proofErr w:type="gramStart"/>
            <w:r w:rsidRPr="00302138">
              <w:rPr>
                <w:rFonts w:ascii="Helvética light" w:hAnsi="Helvética light"/>
              </w:rPr>
              <w:t>comunal</w:t>
            </w:r>
            <w:r>
              <w:rPr>
                <w:rFonts w:ascii="Helvética light" w:hAnsi="Helvética light"/>
              </w:rPr>
              <w:t>,</w:t>
            </w:r>
            <w:proofErr w:type="gramEnd"/>
            <w:r>
              <w:rPr>
                <w:rFonts w:ascii="Helvética light" w:hAnsi="Helvética light"/>
              </w:rPr>
              <w:t xml:space="preserve"> esté </w:t>
            </w:r>
            <w:r w:rsidRPr="00302138">
              <w:rPr>
                <w:rFonts w:ascii="Helvética light" w:hAnsi="Helvética light"/>
              </w:rPr>
              <w:t>actualizado</w:t>
            </w:r>
            <w:r>
              <w:rPr>
                <w:rFonts w:ascii="Helvética light" w:hAnsi="Helvética light"/>
              </w:rPr>
              <w:t xml:space="preserve"> en el </w:t>
            </w:r>
            <w:r w:rsidRPr="00302138">
              <w:rPr>
                <w:rFonts w:ascii="Helvética light" w:hAnsi="Helvética light"/>
              </w:rPr>
              <w:t>RUT</w:t>
            </w:r>
          </w:p>
        </w:tc>
        <w:tc>
          <w:tcPr>
            <w:tcW w:w="823" w:type="pct"/>
          </w:tcPr>
          <w:p w14:paraId="4F2DCDE6" w14:textId="77777777" w:rsidR="004E3C6F" w:rsidRPr="00BE61A2" w:rsidRDefault="004E3C6F" w:rsidP="00DF7C42">
            <w:pPr>
              <w:jc w:val="center"/>
              <w:rPr>
                <w:rFonts w:ascii="Helvética light" w:hAnsi="Helvética light"/>
              </w:rPr>
            </w:pPr>
            <w:r w:rsidRPr="00BE61A2">
              <w:rPr>
                <w:rFonts w:ascii="Helvética light" w:hAnsi="Helvética light"/>
              </w:rPr>
              <w:t>Documento oficial PDF</w:t>
            </w:r>
          </w:p>
        </w:tc>
        <w:tc>
          <w:tcPr>
            <w:tcW w:w="851" w:type="pct"/>
          </w:tcPr>
          <w:p w14:paraId="2B40C620" w14:textId="77777777" w:rsidR="004E3C6F" w:rsidRPr="00BE61A2" w:rsidRDefault="004E3C6F" w:rsidP="00DF7C42">
            <w:pPr>
              <w:jc w:val="center"/>
              <w:rPr>
                <w:rFonts w:ascii="Helvética light" w:hAnsi="Helvética light"/>
              </w:rPr>
            </w:pPr>
            <w:r w:rsidRPr="00BE61A2">
              <w:rPr>
                <w:rFonts w:ascii="Helvética light" w:hAnsi="Helvética light"/>
              </w:rPr>
              <w:t>SI</w:t>
            </w:r>
          </w:p>
        </w:tc>
      </w:tr>
      <w:tr w:rsidR="004E3C6F" w:rsidRPr="00BE61A2" w14:paraId="6643855B" w14:textId="77777777" w:rsidTr="00DF7C42">
        <w:tc>
          <w:tcPr>
            <w:tcW w:w="1116" w:type="pct"/>
          </w:tcPr>
          <w:p w14:paraId="0DCD7369"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10" w:type="pct"/>
          </w:tcPr>
          <w:p w14:paraId="1DD13C04" w14:textId="77777777" w:rsidR="004E3C6F" w:rsidRDefault="004E3C6F" w:rsidP="00DF7C42">
            <w:pPr>
              <w:jc w:val="center"/>
              <w:rPr>
                <w:rFonts w:ascii="Helvética light" w:hAnsi="Helvética light"/>
              </w:rPr>
            </w:pPr>
            <w:r w:rsidRPr="00302138">
              <w:rPr>
                <w:rFonts w:ascii="Helvética light" w:hAnsi="Helvética light"/>
              </w:rPr>
              <w:t>Certificación Bancaria a nombre del Organismo de Acción Comunal, con fecha de expedición no mayor a 60 días calendario</w:t>
            </w:r>
            <w:r>
              <w:rPr>
                <w:rFonts w:ascii="Helvética light" w:hAnsi="Helvética light"/>
              </w:rPr>
              <w:t xml:space="preserve"> </w:t>
            </w:r>
            <w:r w:rsidRPr="007A7AD8">
              <w:rPr>
                <w:rFonts w:ascii="Helvética light" w:hAnsi="Helvética light"/>
              </w:rPr>
              <w:t xml:space="preserve">a partir de la fecha de la postulación </w:t>
            </w:r>
            <w:r w:rsidRPr="00456E2D">
              <w:rPr>
                <w:rFonts w:ascii="Helvética light" w:hAnsi="Helvética light"/>
              </w:rPr>
              <w:t>de la iniciativa.</w:t>
            </w:r>
          </w:p>
          <w:p w14:paraId="7EF83A1E" w14:textId="77777777" w:rsidR="004E3C6F" w:rsidRPr="00302138" w:rsidRDefault="004E3C6F" w:rsidP="00DF7C42">
            <w:pPr>
              <w:jc w:val="center"/>
              <w:rPr>
                <w:rFonts w:ascii="Helvética light" w:hAnsi="Helvética light"/>
              </w:rPr>
            </w:pPr>
          </w:p>
          <w:p w14:paraId="13DA9AD8" w14:textId="77777777" w:rsidR="004E3C6F" w:rsidRPr="00BE61A2" w:rsidRDefault="004E3C6F" w:rsidP="00DF7C42">
            <w:pPr>
              <w:jc w:val="both"/>
              <w:rPr>
                <w:rFonts w:ascii="Helvética light" w:hAnsi="Helvética light"/>
              </w:rPr>
            </w:pPr>
            <w:r w:rsidRPr="00302138">
              <w:rPr>
                <w:rFonts w:ascii="Helvética light" w:hAnsi="Helvética light"/>
              </w:rPr>
              <w:t>Nota: No se aceptarán certificaciones bancarias a nombre del presidente o de otro dignatario o de la Comisión Empresarial, de la organización de acción comunal</w:t>
            </w:r>
          </w:p>
        </w:tc>
        <w:tc>
          <w:tcPr>
            <w:tcW w:w="823" w:type="pct"/>
          </w:tcPr>
          <w:p w14:paraId="44731361" w14:textId="77777777" w:rsidR="004E3C6F" w:rsidRPr="00BE61A2" w:rsidRDefault="004E3C6F" w:rsidP="00DF7C42">
            <w:pPr>
              <w:jc w:val="center"/>
              <w:rPr>
                <w:rFonts w:ascii="Helvética light" w:hAnsi="Helvética light"/>
              </w:rPr>
            </w:pPr>
            <w:r w:rsidRPr="00BE61A2">
              <w:rPr>
                <w:rFonts w:ascii="Helvética light" w:hAnsi="Helvética light"/>
              </w:rPr>
              <w:t>Documento oficial PDF</w:t>
            </w:r>
          </w:p>
        </w:tc>
        <w:tc>
          <w:tcPr>
            <w:tcW w:w="851" w:type="pct"/>
          </w:tcPr>
          <w:p w14:paraId="0DBB51F3" w14:textId="77777777" w:rsidR="004E3C6F" w:rsidRPr="00BE61A2" w:rsidRDefault="004E3C6F" w:rsidP="00DF7C42">
            <w:pPr>
              <w:jc w:val="center"/>
              <w:rPr>
                <w:rFonts w:ascii="Helvética light" w:hAnsi="Helvética light"/>
              </w:rPr>
            </w:pPr>
            <w:r w:rsidRPr="00BE61A2">
              <w:rPr>
                <w:rFonts w:ascii="Helvética light" w:hAnsi="Helvética light"/>
              </w:rPr>
              <w:t>SI</w:t>
            </w:r>
          </w:p>
        </w:tc>
      </w:tr>
      <w:tr w:rsidR="004E3C6F" w:rsidRPr="00BE61A2" w14:paraId="1734546B" w14:textId="77777777" w:rsidTr="00DF7C42">
        <w:tc>
          <w:tcPr>
            <w:tcW w:w="1116" w:type="pct"/>
          </w:tcPr>
          <w:p w14:paraId="475FE919"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10" w:type="pct"/>
          </w:tcPr>
          <w:p w14:paraId="457E3348" w14:textId="77777777" w:rsidR="004E3C6F" w:rsidRPr="00BE61A2" w:rsidRDefault="004E3C6F" w:rsidP="00DF7C42">
            <w:pPr>
              <w:jc w:val="center"/>
              <w:rPr>
                <w:rFonts w:ascii="Helvética light" w:hAnsi="Helvética light"/>
              </w:rPr>
            </w:pPr>
            <w:r w:rsidRPr="00BE61A2">
              <w:rPr>
                <w:rFonts w:ascii="Helvética light" w:hAnsi="Helvética light"/>
              </w:rPr>
              <w:t>Fotocopia del documento de identidad del Representante Legal de la organización de acción comunal</w:t>
            </w:r>
          </w:p>
        </w:tc>
        <w:tc>
          <w:tcPr>
            <w:tcW w:w="823" w:type="pct"/>
          </w:tcPr>
          <w:p w14:paraId="15822AC6" w14:textId="77777777" w:rsidR="004E3C6F" w:rsidRPr="00BE61A2" w:rsidRDefault="004E3C6F" w:rsidP="00DF7C42">
            <w:pPr>
              <w:jc w:val="center"/>
              <w:rPr>
                <w:rFonts w:ascii="Helvética light" w:hAnsi="Helvética light"/>
              </w:rPr>
            </w:pPr>
            <w:r w:rsidRPr="00BE61A2">
              <w:rPr>
                <w:rFonts w:ascii="Helvética light" w:hAnsi="Helvética light"/>
              </w:rPr>
              <w:t>Documento oficial PDF</w:t>
            </w:r>
          </w:p>
        </w:tc>
        <w:tc>
          <w:tcPr>
            <w:tcW w:w="851" w:type="pct"/>
          </w:tcPr>
          <w:p w14:paraId="3DAFAAB2" w14:textId="77777777" w:rsidR="004E3C6F" w:rsidRPr="00BE61A2" w:rsidRDefault="004E3C6F" w:rsidP="00DF7C42">
            <w:pPr>
              <w:jc w:val="center"/>
              <w:rPr>
                <w:rFonts w:ascii="Helvética light" w:hAnsi="Helvética light"/>
              </w:rPr>
            </w:pPr>
            <w:r w:rsidRPr="00BE61A2">
              <w:rPr>
                <w:rFonts w:ascii="Helvética light" w:hAnsi="Helvética light" w:cs="Nunito Sans"/>
                <w:szCs w:val="22"/>
              </w:rPr>
              <w:t>SI</w:t>
            </w:r>
          </w:p>
        </w:tc>
      </w:tr>
      <w:tr w:rsidR="004E3C6F" w:rsidRPr="00BE61A2" w14:paraId="4863298B" w14:textId="77777777" w:rsidTr="00DF7C42">
        <w:tc>
          <w:tcPr>
            <w:tcW w:w="1116" w:type="pct"/>
          </w:tcPr>
          <w:p w14:paraId="4D9759F9"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10" w:type="pct"/>
          </w:tcPr>
          <w:p w14:paraId="42637BC6" w14:textId="77777777" w:rsidR="004E3C6F" w:rsidRPr="00302138" w:rsidRDefault="004E3C6F" w:rsidP="00DF7C42">
            <w:pPr>
              <w:jc w:val="center"/>
              <w:rPr>
                <w:rFonts w:ascii="Helvética light" w:hAnsi="Helvética light"/>
              </w:rPr>
            </w:pPr>
            <w:r w:rsidRPr="00302138">
              <w:rPr>
                <w:rFonts w:ascii="Helvética light" w:hAnsi="Helvética light"/>
              </w:rPr>
              <w:t>Formato</w:t>
            </w:r>
            <w:r>
              <w:rPr>
                <w:rFonts w:ascii="Helvética light" w:hAnsi="Helvética light"/>
              </w:rPr>
              <w:t xml:space="preserve">: </w:t>
            </w:r>
            <w:r w:rsidRPr="00302138">
              <w:rPr>
                <w:rFonts w:ascii="Helvética light" w:hAnsi="Helvética light"/>
              </w:rPr>
              <w:t xml:space="preserve">Declaración de Inhabilidades e Incompatibilidades, ni Conflicto de Intereses del representante legal de la organización de acción comunal (Debidamente firmado por el Representante Legal y que </w:t>
            </w:r>
            <w:r w:rsidRPr="00302138">
              <w:rPr>
                <w:rFonts w:ascii="Helvética light" w:hAnsi="Helvética light"/>
              </w:rPr>
              <w:lastRenderedPageBreak/>
              <w:t>corresponda el número de cédula de ciudadanía del Representante Legal)</w:t>
            </w:r>
          </w:p>
          <w:p w14:paraId="7D903E5B" w14:textId="77777777" w:rsidR="004E3C6F" w:rsidRDefault="004E3C6F" w:rsidP="00DF7C42">
            <w:pPr>
              <w:jc w:val="both"/>
              <w:rPr>
                <w:rFonts w:ascii="Helvética light" w:hAnsi="Helvética light"/>
                <w:highlight w:val="yellow"/>
              </w:rPr>
            </w:pPr>
          </w:p>
          <w:p w14:paraId="21B52AB0" w14:textId="77777777" w:rsidR="004E3C6F" w:rsidRPr="00BE61A2" w:rsidRDefault="004E3C6F" w:rsidP="00DF7C42">
            <w:pPr>
              <w:jc w:val="both"/>
              <w:rPr>
                <w:rFonts w:ascii="Helvética light" w:hAnsi="Helvética light"/>
              </w:rPr>
            </w:pPr>
            <w:proofErr w:type="gramStart"/>
            <w:r w:rsidRPr="006D2EBB">
              <w:rPr>
                <w:rFonts w:ascii="Helvética light" w:hAnsi="Helvética light"/>
              </w:rPr>
              <w:t>Link</w:t>
            </w:r>
            <w:proofErr w:type="gramEnd"/>
            <w:r w:rsidRPr="006D2EBB">
              <w:rPr>
                <w:rFonts w:ascii="Helvética light" w:hAnsi="Helvética light"/>
              </w:rPr>
              <w:t xml:space="preserve"> de acceso al Formato: bancoiniciativas2025.mininterior.gov.co</w:t>
            </w:r>
          </w:p>
        </w:tc>
        <w:tc>
          <w:tcPr>
            <w:tcW w:w="823" w:type="pct"/>
          </w:tcPr>
          <w:p w14:paraId="3E335EB4" w14:textId="77777777" w:rsidR="004E3C6F" w:rsidRPr="00BE61A2" w:rsidRDefault="004E3C6F" w:rsidP="00DF7C42">
            <w:pPr>
              <w:jc w:val="center"/>
              <w:rPr>
                <w:rFonts w:ascii="Helvética light" w:hAnsi="Helvética light"/>
              </w:rPr>
            </w:pPr>
            <w:r w:rsidRPr="00BE61A2">
              <w:rPr>
                <w:rFonts w:ascii="Helvética light" w:hAnsi="Helvética light"/>
              </w:rPr>
              <w:lastRenderedPageBreak/>
              <w:t>Documento oficial PDF</w:t>
            </w:r>
          </w:p>
        </w:tc>
        <w:tc>
          <w:tcPr>
            <w:tcW w:w="851" w:type="pct"/>
          </w:tcPr>
          <w:p w14:paraId="53C50524" w14:textId="77777777" w:rsidR="004E3C6F" w:rsidRPr="00BE61A2" w:rsidRDefault="004E3C6F" w:rsidP="00DF7C42">
            <w:pPr>
              <w:jc w:val="center"/>
              <w:rPr>
                <w:rFonts w:ascii="Helvética light" w:hAnsi="Helvética light"/>
              </w:rPr>
            </w:pPr>
            <w:r w:rsidRPr="00BE61A2">
              <w:rPr>
                <w:rFonts w:ascii="Helvética light" w:hAnsi="Helvética light" w:cs="Nunito Sans"/>
                <w:szCs w:val="22"/>
              </w:rPr>
              <w:t>SI</w:t>
            </w:r>
          </w:p>
        </w:tc>
      </w:tr>
      <w:tr w:rsidR="004E3C6F" w:rsidRPr="00BE61A2" w14:paraId="13940E14" w14:textId="77777777" w:rsidTr="00DF7C42">
        <w:tc>
          <w:tcPr>
            <w:tcW w:w="1116" w:type="pct"/>
          </w:tcPr>
          <w:p w14:paraId="1F3D8FD1"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10" w:type="pct"/>
          </w:tcPr>
          <w:p w14:paraId="17C301FF" w14:textId="77777777" w:rsidR="004E3C6F" w:rsidRPr="00302138" w:rsidRDefault="004E3C6F" w:rsidP="00DF7C42">
            <w:pPr>
              <w:jc w:val="center"/>
              <w:rPr>
                <w:rFonts w:ascii="Helvética light" w:hAnsi="Helvética light"/>
              </w:rPr>
            </w:pPr>
            <w:r>
              <w:rPr>
                <w:rFonts w:ascii="Helvética light" w:hAnsi="Helvética light"/>
              </w:rPr>
              <w:t xml:space="preserve">Formato: </w:t>
            </w:r>
            <w:r w:rsidRPr="00302138">
              <w:rPr>
                <w:rFonts w:ascii="Helvética light" w:hAnsi="Helvética light"/>
              </w:rPr>
              <w:t>Compromiso de integridad, anticorrupción y ética privada en la contratación estatal del representante legal de la organización de acción comunal</w:t>
            </w:r>
          </w:p>
          <w:p w14:paraId="2F30488A" w14:textId="77777777" w:rsidR="004E3C6F" w:rsidRDefault="004E3C6F" w:rsidP="00DF7C42">
            <w:pPr>
              <w:jc w:val="center"/>
              <w:rPr>
                <w:rFonts w:ascii="Helvética light" w:hAnsi="Helvética light"/>
              </w:rPr>
            </w:pPr>
            <w:r w:rsidRPr="00302138">
              <w:rPr>
                <w:rFonts w:ascii="Helvética light" w:hAnsi="Helvética light"/>
              </w:rPr>
              <w:t>(Debidamente firmado por el Representante Legal y que corresponda el número de cédula de ciudadanía del Representante Legal)</w:t>
            </w:r>
          </w:p>
          <w:p w14:paraId="6A5B92BF" w14:textId="77777777" w:rsidR="004E3C6F" w:rsidRPr="00302138" w:rsidRDefault="004E3C6F" w:rsidP="00DF7C42">
            <w:pPr>
              <w:jc w:val="center"/>
              <w:rPr>
                <w:rFonts w:ascii="Helvética light" w:hAnsi="Helvética light"/>
              </w:rPr>
            </w:pPr>
          </w:p>
          <w:p w14:paraId="5619A791" w14:textId="77777777" w:rsidR="004E3C6F" w:rsidRPr="00BE61A2" w:rsidRDefault="004E3C6F" w:rsidP="00DF7C42">
            <w:pPr>
              <w:jc w:val="both"/>
              <w:rPr>
                <w:rFonts w:ascii="Helvética light" w:hAnsi="Helvética light"/>
              </w:rPr>
            </w:pPr>
            <w:proofErr w:type="gramStart"/>
            <w:r w:rsidRPr="006D2EBB">
              <w:rPr>
                <w:rFonts w:ascii="Helvética light" w:hAnsi="Helvética light"/>
              </w:rPr>
              <w:t>Link</w:t>
            </w:r>
            <w:proofErr w:type="gramEnd"/>
            <w:r w:rsidRPr="006D2EBB">
              <w:rPr>
                <w:rFonts w:ascii="Helvética light" w:hAnsi="Helvética light"/>
              </w:rPr>
              <w:t xml:space="preserve"> de acceso al Formato: bancoiniciativas2025.mininterior.gov.co</w:t>
            </w:r>
          </w:p>
        </w:tc>
        <w:tc>
          <w:tcPr>
            <w:tcW w:w="823" w:type="pct"/>
          </w:tcPr>
          <w:p w14:paraId="313E3B05" w14:textId="77777777" w:rsidR="004E3C6F" w:rsidRPr="00BE61A2" w:rsidRDefault="004E3C6F" w:rsidP="00DF7C42">
            <w:pPr>
              <w:jc w:val="center"/>
              <w:rPr>
                <w:rFonts w:ascii="Helvética light" w:hAnsi="Helvética light"/>
              </w:rPr>
            </w:pPr>
            <w:r w:rsidRPr="00BE61A2">
              <w:rPr>
                <w:rFonts w:ascii="Helvética light" w:hAnsi="Helvética light"/>
              </w:rPr>
              <w:t>Documento oficial PDF</w:t>
            </w:r>
          </w:p>
        </w:tc>
        <w:tc>
          <w:tcPr>
            <w:tcW w:w="851" w:type="pct"/>
          </w:tcPr>
          <w:p w14:paraId="3B6B0463" w14:textId="77777777" w:rsidR="004E3C6F" w:rsidRPr="00BE61A2" w:rsidRDefault="004E3C6F" w:rsidP="00DF7C42">
            <w:pPr>
              <w:jc w:val="center"/>
              <w:rPr>
                <w:rFonts w:ascii="Helvética light" w:hAnsi="Helvética light"/>
              </w:rPr>
            </w:pPr>
            <w:r w:rsidRPr="00BE61A2">
              <w:rPr>
                <w:rFonts w:ascii="Helvética light" w:hAnsi="Helvética light" w:cs="Nunito Sans"/>
                <w:szCs w:val="22"/>
              </w:rPr>
              <w:t>SI</w:t>
            </w:r>
          </w:p>
        </w:tc>
      </w:tr>
      <w:tr w:rsidR="004E3C6F" w:rsidRPr="00BE61A2" w14:paraId="0961CB9C" w14:textId="77777777" w:rsidTr="00DF7C42">
        <w:tc>
          <w:tcPr>
            <w:tcW w:w="1116" w:type="pct"/>
          </w:tcPr>
          <w:p w14:paraId="31ECCD03"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10" w:type="pct"/>
          </w:tcPr>
          <w:p w14:paraId="6481CB52" w14:textId="77777777" w:rsidR="004E3C6F" w:rsidRDefault="004E3C6F" w:rsidP="00DF7C42">
            <w:pPr>
              <w:jc w:val="center"/>
              <w:rPr>
                <w:rFonts w:ascii="Helvética light" w:hAnsi="Helvética light"/>
              </w:rPr>
            </w:pPr>
            <w:r w:rsidRPr="00302138">
              <w:rPr>
                <w:rFonts w:ascii="Helvética light" w:hAnsi="Helvética light"/>
              </w:rPr>
              <w:t>Certificado de Deudores Alimentarios Morosos – REDAM del o de la Representante Legal de la de la organización de acción comunal</w:t>
            </w:r>
            <w:r>
              <w:rPr>
                <w:rFonts w:ascii="Helvética light" w:hAnsi="Helvética light"/>
              </w:rPr>
              <w:t>, cuya vigencia alcance a cubrir 60 d</w:t>
            </w:r>
            <w:r>
              <w:rPr>
                <w:rFonts w:ascii="Helvética light" w:hAnsi="Helvética light" w:hint="eastAsia"/>
              </w:rPr>
              <w:t>í</w:t>
            </w:r>
            <w:r>
              <w:rPr>
                <w:rFonts w:ascii="Helvética light" w:hAnsi="Helvética light"/>
              </w:rPr>
              <w:t xml:space="preserve">as calendario </w:t>
            </w:r>
            <w:r w:rsidRPr="007A7AD8">
              <w:rPr>
                <w:rFonts w:ascii="Helvética light" w:hAnsi="Helvética light"/>
              </w:rPr>
              <w:t>a partir de la fecha de la postulación</w:t>
            </w:r>
            <w:r>
              <w:rPr>
                <w:rFonts w:ascii="Helvética light" w:hAnsi="Helvética light"/>
              </w:rPr>
              <w:t xml:space="preserve"> En todo caso, debe estar vigente, para su aceptación.</w:t>
            </w:r>
          </w:p>
          <w:p w14:paraId="626203D2" w14:textId="77777777" w:rsidR="004E3C6F" w:rsidRPr="00302138" w:rsidRDefault="004E3C6F" w:rsidP="00DF7C42">
            <w:pPr>
              <w:jc w:val="center"/>
              <w:rPr>
                <w:rFonts w:ascii="Helvética light" w:hAnsi="Helvética light"/>
              </w:rPr>
            </w:pPr>
          </w:p>
          <w:p w14:paraId="653972DE" w14:textId="5ED0775D" w:rsidR="004E3C6F" w:rsidRPr="00BE61A2" w:rsidRDefault="004E3C6F" w:rsidP="00DF7C42">
            <w:pPr>
              <w:jc w:val="center"/>
              <w:rPr>
                <w:rFonts w:ascii="Helvética light" w:hAnsi="Helvética light"/>
              </w:rPr>
            </w:pPr>
            <w:r w:rsidRPr="00681BC8">
              <w:rPr>
                <w:rFonts w:ascii="Helvética light" w:eastAsiaTheme="minorHAnsi" w:hAnsi="Helvética light"/>
                <w:lang w:val="es-ES"/>
              </w:rPr>
              <w:t xml:space="preserve"> (Ver Literal a) </w:t>
            </w:r>
            <w:r>
              <w:rPr>
                <w:rFonts w:ascii="Helvética light" w:eastAsiaTheme="minorHAnsi" w:hAnsi="Helvética light"/>
                <w:lang w:val="es-ES"/>
              </w:rPr>
              <w:t>de</w:t>
            </w:r>
            <w:r w:rsidRPr="00681BC8">
              <w:rPr>
                <w:rFonts w:ascii="Helvética light" w:eastAsiaTheme="minorHAnsi" w:hAnsi="Helvética light"/>
                <w:lang w:val="es-ES"/>
              </w:rPr>
              <w:t>l</w:t>
            </w:r>
            <w:r>
              <w:rPr>
                <w:rFonts w:ascii="Helvética light" w:eastAsiaTheme="minorHAnsi" w:hAnsi="Helvética light"/>
                <w:lang w:val="es-ES"/>
              </w:rPr>
              <w:t xml:space="preserve"> Anexo 1,</w:t>
            </w:r>
            <w:r w:rsidRPr="00681BC8">
              <w:rPr>
                <w:rFonts w:ascii="Helvética light" w:eastAsiaTheme="minorHAnsi" w:hAnsi="Helvética light"/>
                <w:lang w:val="es-ES"/>
              </w:rPr>
              <w:t xml:space="preserve"> Notas a los Requisitos Habilitantes Línea 5)</w:t>
            </w:r>
          </w:p>
        </w:tc>
        <w:tc>
          <w:tcPr>
            <w:tcW w:w="823" w:type="pct"/>
          </w:tcPr>
          <w:p w14:paraId="67F897D8" w14:textId="77777777" w:rsidR="004E3C6F" w:rsidRPr="00BE61A2" w:rsidRDefault="004E3C6F" w:rsidP="00DF7C42">
            <w:pPr>
              <w:jc w:val="center"/>
              <w:rPr>
                <w:rFonts w:ascii="Helvética light" w:hAnsi="Helvética light"/>
              </w:rPr>
            </w:pPr>
            <w:r w:rsidRPr="00BE61A2">
              <w:rPr>
                <w:rFonts w:ascii="Helvética light" w:hAnsi="Helvética light"/>
              </w:rPr>
              <w:t>Documento oficial PDF</w:t>
            </w:r>
          </w:p>
        </w:tc>
        <w:tc>
          <w:tcPr>
            <w:tcW w:w="851" w:type="pct"/>
          </w:tcPr>
          <w:p w14:paraId="46E63A92" w14:textId="77777777" w:rsidR="004E3C6F" w:rsidRPr="00BE61A2" w:rsidRDefault="004E3C6F" w:rsidP="00DF7C42">
            <w:pPr>
              <w:jc w:val="center"/>
              <w:rPr>
                <w:rFonts w:ascii="Helvética light" w:hAnsi="Helvética light"/>
              </w:rPr>
            </w:pPr>
            <w:r w:rsidRPr="00BE61A2">
              <w:rPr>
                <w:rFonts w:ascii="Helvética light" w:hAnsi="Helvética light"/>
              </w:rPr>
              <w:t>NO</w:t>
            </w:r>
          </w:p>
        </w:tc>
      </w:tr>
      <w:tr w:rsidR="004E3C6F" w:rsidRPr="00BE61A2" w14:paraId="727F6BE5" w14:textId="77777777" w:rsidTr="00DF7C42">
        <w:tc>
          <w:tcPr>
            <w:tcW w:w="1116" w:type="pct"/>
          </w:tcPr>
          <w:p w14:paraId="07CCC79D"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10" w:type="pct"/>
          </w:tcPr>
          <w:p w14:paraId="56127E64" w14:textId="77777777" w:rsidR="004E3C6F" w:rsidRPr="00BE61A2" w:rsidRDefault="004E3C6F" w:rsidP="00DF7C42">
            <w:pPr>
              <w:jc w:val="center"/>
              <w:rPr>
                <w:rFonts w:ascii="Helvética light" w:hAnsi="Helvética light"/>
                <w:szCs w:val="22"/>
              </w:rPr>
            </w:pPr>
            <w:r w:rsidRPr="00BE61A2">
              <w:rPr>
                <w:rFonts w:ascii="Helvética light" w:hAnsi="Helvética light" w:cstheme="minorHAnsi"/>
                <w:bCs/>
                <w:szCs w:val="22"/>
              </w:rPr>
              <w:t xml:space="preserve">Portada o sección del Libro de </w:t>
            </w:r>
            <w:r w:rsidRPr="00BE61A2">
              <w:rPr>
                <w:rFonts w:ascii="Helvética light" w:hAnsi="Helvética light" w:cstheme="minorHAnsi"/>
                <w:bCs/>
                <w:szCs w:val="22"/>
                <w:u w:val="single"/>
              </w:rPr>
              <w:t>Afiliados</w:t>
            </w:r>
            <w:r w:rsidRPr="00BE61A2">
              <w:rPr>
                <w:rFonts w:ascii="Helvética light" w:hAnsi="Helvética light" w:cstheme="minorHAnsi"/>
                <w:bCs/>
                <w:szCs w:val="22"/>
              </w:rPr>
              <w:t xml:space="preserve">, en el cual sea visible el sello del debido registro o inscripción ante la entidad de Inspección Vigilancia y Control o, Certificación o </w:t>
            </w:r>
            <w:r w:rsidRPr="00BE61A2">
              <w:rPr>
                <w:rFonts w:ascii="Helvética light" w:hAnsi="Helvética light" w:cstheme="minorHAnsi"/>
                <w:b/>
                <w:szCs w:val="22"/>
              </w:rPr>
              <w:t>Constancia vigente</w:t>
            </w:r>
            <w:r w:rsidRPr="00BE61A2">
              <w:rPr>
                <w:rFonts w:ascii="Helvética light" w:hAnsi="Helvética light" w:cstheme="minorHAnsi"/>
                <w:bCs/>
                <w:szCs w:val="22"/>
              </w:rPr>
              <w:t xml:space="preserve"> del registro o inscripción de los Libros del Organismo de Acción Comunal, expedida por la entidad </w:t>
            </w:r>
            <w:r w:rsidRPr="00BE61A2">
              <w:rPr>
                <w:rFonts w:ascii="Helvética light" w:hAnsi="Helvética light" w:cstheme="minorHAnsi"/>
                <w:bCs/>
                <w:szCs w:val="22"/>
              </w:rPr>
              <w:lastRenderedPageBreak/>
              <w:t>delegada para inspección, vigilancia y control correspondiente</w:t>
            </w:r>
          </w:p>
        </w:tc>
        <w:tc>
          <w:tcPr>
            <w:tcW w:w="823" w:type="pct"/>
          </w:tcPr>
          <w:p w14:paraId="1E87B08D" w14:textId="77777777" w:rsidR="004E3C6F" w:rsidRPr="00BE61A2" w:rsidRDefault="004E3C6F" w:rsidP="00DF7C42">
            <w:pPr>
              <w:jc w:val="center"/>
              <w:rPr>
                <w:rFonts w:ascii="Helvética light" w:hAnsi="Helvética light"/>
              </w:rPr>
            </w:pPr>
            <w:r w:rsidRPr="00BE61A2">
              <w:rPr>
                <w:rFonts w:ascii="Helvética light" w:hAnsi="Helvética light" w:cstheme="minorHAnsi"/>
                <w:bCs/>
              </w:rPr>
              <w:lastRenderedPageBreak/>
              <w:t>Formato de imagen en JPG o PNG o Formato de Archivo PDF, legible</w:t>
            </w:r>
          </w:p>
        </w:tc>
        <w:tc>
          <w:tcPr>
            <w:tcW w:w="851" w:type="pct"/>
          </w:tcPr>
          <w:p w14:paraId="568CCC1E" w14:textId="77777777" w:rsidR="004E3C6F" w:rsidRPr="00BE61A2" w:rsidRDefault="004E3C6F" w:rsidP="00DF7C42">
            <w:pPr>
              <w:jc w:val="center"/>
              <w:rPr>
                <w:rFonts w:ascii="Helvética light" w:hAnsi="Helvética light"/>
              </w:rPr>
            </w:pPr>
            <w:r w:rsidRPr="00BE61A2">
              <w:rPr>
                <w:rFonts w:ascii="Helvética light" w:hAnsi="Helvética light" w:cs="Nunito Sans"/>
                <w:szCs w:val="22"/>
              </w:rPr>
              <w:t>SI</w:t>
            </w:r>
          </w:p>
        </w:tc>
      </w:tr>
      <w:tr w:rsidR="004E3C6F" w:rsidRPr="00BE61A2" w14:paraId="1DB175FD" w14:textId="77777777" w:rsidTr="00DF7C42">
        <w:tc>
          <w:tcPr>
            <w:tcW w:w="1116" w:type="pct"/>
          </w:tcPr>
          <w:p w14:paraId="1D5B1798"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10" w:type="pct"/>
          </w:tcPr>
          <w:p w14:paraId="4AA4EF2B" w14:textId="77777777" w:rsidR="004E3C6F" w:rsidRPr="004C665E" w:rsidRDefault="004E3C6F" w:rsidP="00DF7C42">
            <w:pPr>
              <w:jc w:val="center"/>
              <w:rPr>
                <w:rFonts w:ascii="Helvética light" w:hAnsi="Helvética light" w:cstheme="minorHAnsi"/>
                <w:bCs/>
                <w:szCs w:val="22"/>
              </w:rPr>
            </w:pPr>
            <w:r w:rsidRPr="004C665E">
              <w:rPr>
                <w:rFonts w:ascii="Helvética light" w:hAnsi="Helvética light" w:cstheme="minorHAnsi"/>
                <w:bCs/>
                <w:szCs w:val="22"/>
              </w:rPr>
              <w:t xml:space="preserve">Portada o sección del Libro de </w:t>
            </w:r>
            <w:r w:rsidRPr="004C665E">
              <w:rPr>
                <w:rFonts w:ascii="Helvética light" w:hAnsi="Helvética light" w:cstheme="minorHAnsi"/>
                <w:bCs/>
                <w:szCs w:val="22"/>
                <w:u w:val="single"/>
              </w:rPr>
              <w:t>Tesorería</w:t>
            </w:r>
            <w:r w:rsidRPr="004C665E">
              <w:rPr>
                <w:rFonts w:ascii="Helvética light" w:hAnsi="Helvética light" w:cstheme="minorHAnsi"/>
                <w:bCs/>
                <w:szCs w:val="22"/>
              </w:rPr>
              <w:t>, en el cual sea visible el sello del debido registro o inscripción ante la entidad de Inspección Vigilancia y Control y/o Certificación o Constancia vigente del registro o inscripción de los Libros del Organismo de Acción Comunal, expedida por la entidad delegada para inspección, vigilancia y control correspondiente.</w:t>
            </w:r>
          </w:p>
          <w:p w14:paraId="3478335E" w14:textId="77777777" w:rsidR="004E3C6F" w:rsidRPr="004C665E" w:rsidRDefault="004E3C6F" w:rsidP="00DF7C42">
            <w:pPr>
              <w:jc w:val="center"/>
              <w:rPr>
                <w:rFonts w:ascii="Helvética light" w:eastAsia="Nunito Sans" w:hAnsi="Helvética light" w:cs="Nunito Sans"/>
                <w:szCs w:val="22"/>
              </w:rPr>
            </w:pPr>
          </w:p>
          <w:p w14:paraId="02576276" w14:textId="77777777" w:rsidR="004E3C6F" w:rsidRPr="00BE61A2" w:rsidRDefault="004E3C6F" w:rsidP="00DF7C42">
            <w:pPr>
              <w:jc w:val="both"/>
              <w:rPr>
                <w:rFonts w:ascii="Helvética light" w:eastAsia="Nunito Sans" w:hAnsi="Helvética light" w:cs="Nunito Sans"/>
                <w:szCs w:val="22"/>
              </w:rPr>
            </w:pPr>
            <w:r w:rsidRPr="004C665E">
              <w:rPr>
                <w:rFonts w:ascii="Helvética light" w:eastAsia="Nunito Sans" w:hAnsi="Helvética light" w:cs="Nunito Sans"/>
                <w:szCs w:val="22"/>
              </w:rPr>
              <w:t>No se aceptará la denominación de “Libro de Contabilidad”, en contravención del Literal a) del artículo 65 de la Ley 2166 de 2021.</w:t>
            </w:r>
          </w:p>
        </w:tc>
        <w:tc>
          <w:tcPr>
            <w:tcW w:w="823" w:type="pct"/>
          </w:tcPr>
          <w:p w14:paraId="6D68FD04" w14:textId="77777777" w:rsidR="004E3C6F" w:rsidRPr="00BE61A2" w:rsidRDefault="004E3C6F" w:rsidP="00DF7C42">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851" w:type="pct"/>
          </w:tcPr>
          <w:p w14:paraId="6FBF6C7A" w14:textId="77777777" w:rsidR="004E3C6F" w:rsidRPr="00BE61A2" w:rsidRDefault="004E3C6F" w:rsidP="00DF7C42">
            <w:pPr>
              <w:jc w:val="center"/>
              <w:rPr>
                <w:rFonts w:ascii="Helvética light" w:hAnsi="Helvética light"/>
              </w:rPr>
            </w:pPr>
            <w:r w:rsidRPr="00BE61A2">
              <w:rPr>
                <w:rFonts w:ascii="Helvética light" w:hAnsi="Helvética light" w:cs="Nunito Sans"/>
                <w:szCs w:val="22"/>
              </w:rPr>
              <w:t>SI</w:t>
            </w:r>
          </w:p>
        </w:tc>
      </w:tr>
      <w:tr w:rsidR="004E3C6F" w:rsidRPr="00BE61A2" w14:paraId="7A3C3093" w14:textId="77777777" w:rsidTr="00DF7C42">
        <w:tc>
          <w:tcPr>
            <w:tcW w:w="1116" w:type="pct"/>
          </w:tcPr>
          <w:p w14:paraId="3C083384"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10" w:type="pct"/>
          </w:tcPr>
          <w:p w14:paraId="21AD292B" w14:textId="77777777" w:rsidR="004E3C6F" w:rsidRPr="00BE61A2" w:rsidRDefault="004E3C6F" w:rsidP="00DF7C42">
            <w:pPr>
              <w:jc w:val="center"/>
              <w:rPr>
                <w:rFonts w:ascii="Helvética light" w:eastAsia="Nunito Sans" w:hAnsi="Helvética light" w:cs="Nunito Sans"/>
                <w:szCs w:val="22"/>
              </w:rPr>
            </w:pPr>
            <w:r w:rsidRPr="00BE61A2">
              <w:rPr>
                <w:rFonts w:ascii="Helvética light" w:hAnsi="Helvética light" w:cstheme="minorHAnsi"/>
                <w:bCs/>
                <w:szCs w:val="22"/>
              </w:rPr>
              <w:t xml:space="preserve">Portada o sección del Libro de </w:t>
            </w:r>
            <w:r w:rsidRPr="00BE61A2">
              <w:rPr>
                <w:rFonts w:ascii="Helvética light" w:hAnsi="Helvética light" w:cstheme="minorHAnsi"/>
                <w:bCs/>
                <w:szCs w:val="22"/>
                <w:u w:val="single"/>
              </w:rPr>
              <w:t>Inventarios</w:t>
            </w:r>
            <w:r w:rsidRPr="00BE61A2">
              <w:rPr>
                <w:rFonts w:ascii="Helvética light" w:hAnsi="Helvética light" w:cstheme="minorHAnsi"/>
                <w:bCs/>
                <w:szCs w:val="22"/>
              </w:rPr>
              <w:t>, en el cual sea visible el sello del debido registro o inscripción ante la entidad de Inspección Vigilancia y Control o, Certificación o Constancia vigente del registro o inscripción de los Libros del Organismo de Acción Comunal, expedida por la entidad delegada para inspección, vigilancia y control correspondiente</w:t>
            </w:r>
          </w:p>
        </w:tc>
        <w:tc>
          <w:tcPr>
            <w:tcW w:w="823" w:type="pct"/>
          </w:tcPr>
          <w:p w14:paraId="0B1124C6" w14:textId="77777777" w:rsidR="004E3C6F" w:rsidRPr="00BE61A2" w:rsidRDefault="004E3C6F" w:rsidP="00DF7C42">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851" w:type="pct"/>
          </w:tcPr>
          <w:p w14:paraId="2BBC84B7" w14:textId="77777777" w:rsidR="004E3C6F" w:rsidRPr="00BE61A2" w:rsidRDefault="004E3C6F" w:rsidP="00DF7C42">
            <w:pPr>
              <w:jc w:val="center"/>
              <w:rPr>
                <w:rFonts w:ascii="Helvética light" w:hAnsi="Helvética light"/>
              </w:rPr>
            </w:pPr>
            <w:r w:rsidRPr="00BE61A2">
              <w:rPr>
                <w:rFonts w:ascii="Helvética light" w:hAnsi="Helvética light" w:cs="Nunito Sans"/>
                <w:szCs w:val="22"/>
              </w:rPr>
              <w:t>SI</w:t>
            </w:r>
          </w:p>
        </w:tc>
      </w:tr>
      <w:tr w:rsidR="004E3C6F" w:rsidRPr="00BE61A2" w14:paraId="2B229D13" w14:textId="77777777" w:rsidTr="00DF7C42">
        <w:tc>
          <w:tcPr>
            <w:tcW w:w="1116" w:type="pct"/>
          </w:tcPr>
          <w:p w14:paraId="72207E45" w14:textId="77777777" w:rsidR="004E3C6F" w:rsidRPr="00BE61A2" w:rsidRDefault="004E3C6F" w:rsidP="00DF7C42">
            <w:pPr>
              <w:jc w:val="center"/>
              <w:rPr>
                <w:rFonts w:ascii="Helvética light" w:hAnsi="Helvética light"/>
              </w:rPr>
            </w:pPr>
            <w:r>
              <w:rPr>
                <w:rFonts w:ascii="Helvética light" w:hAnsi="Helvética light"/>
              </w:rPr>
              <w:t>Técnico</w:t>
            </w:r>
          </w:p>
        </w:tc>
        <w:tc>
          <w:tcPr>
            <w:tcW w:w="2210" w:type="pct"/>
          </w:tcPr>
          <w:p w14:paraId="63991B78" w14:textId="77777777" w:rsidR="004E3C6F" w:rsidRDefault="004E3C6F" w:rsidP="00DF7C42">
            <w:pPr>
              <w:spacing w:line="257" w:lineRule="auto"/>
              <w:jc w:val="center"/>
              <w:rPr>
                <w:rFonts w:ascii="Arial" w:eastAsia="Arial" w:hAnsi="Arial" w:cs="Arial"/>
                <w:color w:val="000000" w:themeColor="text1"/>
                <w:szCs w:val="22"/>
              </w:rPr>
            </w:pPr>
            <w:r w:rsidRPr="46D3B2F4">
              <w:rPr>
                <w:rFonts w:ascii="Arial" w:eastAsia="Arial" w:hAnsi="Arial" w:cs="Arial"/>
                <w:color w:val="000000" w:themeColor="text1"/>
                <w:szCs w:val="22"/>
              </w:rPr>
              <w:t xml:space="preserve">Acta de Junta Directiva debidamente firmada por los miembros que la integran, en la que se haga constar que sus integrantes están informados y registre i) nombre de la iniciativa, </w:t>
            </w:r>
            <w:proofErr w:type="spellStart"/>
            <w:r w:rsidRPr="46D3B2F4">
              <w:rPr>
                <w:rFonts w:ascii="Arial" w:eastAsia="Arial" w:hAnsi="Arial" w:cs="Arial"/>
                <w:color w:val="000000" w:themeColor="text1"/>
                <w:szCs w:val="22"/>
              </w:rPr>
              <w:t>ii</w:t>
            </w:r>
            <w:proofErr w:type="spellEnd"/>
            <w:r w:rsidRPr="46D3B2F4">
              <w:rPr>
                <w:rFonts w:ascii="Arial" w:eastAsia="Arial" w:hAnsi="Arial" w:cs="Arial"/>
                <w:color w:val="000000" w:themeColor="text1"/>
                <w:szCs w:val="22"/>
              </w:rPr>
              <w:t xml:space="preserve">) monto de la iniciativa (debe coincidir con el presupuesto registrado en la plataforma de postulación de iniciativas), y </w:t>
            </w:r>
            <w:proofErr w:type="spellStart"/>
            <w:r w:rsidRPr="46D3B2F4">
              <w:rPr>
                <w:rFonts w:ascii="Arial" w:eastAsia="Arial" w:hAnsi="Arial" w:cs="Arial"/>
                <w:color w:val="000000" w:themeColor="text1"/>
                <w:szCs w:val="22"/>
              </w:rPr>
              <w:t>iii</w:t>
            </w:r>
            <w:proofErr w:type="spellEnd"/>
            <w:r w:rsidRPr="46D3B2F4">
              <w:rPr>
                <w:rFonts w:ascii="Arial" w:eastAsia="Arial" w:hAnsi="Arial" w:cs="Arial"/>
                <w:color w:val="000000" w:themeColor="text1"/>
                <w:szCs w:val="22"/>
              </w:rPr>
              <w:t xml:space="preserve">) aprobación de la Junta Directiva de la presentación de la iniciativa  </w:t>
            </w:r>
          </w:p>
          <w:p w14:paraId="03BFB4EC" w14:textId="77777777" w:rsidR="004E3C6F" w:rsidRDefault="004E3C6F" w:rsidP="00DF7C42">
            <w:pPr>
              <w:jc w:val="center"/>
              <w:rPr>
                <w:rFonts w:ascii="Helvética light" w:eastAsia="Nunito Sans" w:hAnsi="Helvética light" w:cs="Nunito Sans"/>
                <w:b/>
                <w:bCs/>
                <w:szCs w:val="22"/>
              </w:rPr>
            </w:pPr>
            <w:r w:rsidRPr="46D3B2F4">
              <w:rPr>
                <w:rFonts w:ascii="Arial" w:eastAsia="Arial" w:hAnsi="Arial" w:cs="Arial"/>
                <w:color w:val="000000" w:themeColor="text1"/>
                <w:szCs w:val="22"/>
                <w:lang w:eastAsia="es-CO"/>
              </w:rPr>
              <w:t xml:space="preserve">Sin perjuicio de lo anterior, posterior a la convocatoria y previo a la </w:t>
            </w:r>
            <w:r w:rsidRPr="46D3B2F4">
              <w:rPr>
                <w:rFonts w:ascii="Arial" w:eastAsia="Arial" w:hAnsi="Arial" w:cs="Arial"/>
                <w:color w:val="000000" w:themeColor="text1"/>
                <w:szCs w:val="22"/>
                <w:lang w:eastAsia="es-CO"/>
              </w:rPr>
              <w:lastRenderedPageBreak/>
              <w:t>suscripción del Convenio Solidario, la organización de acción comunal deberá presentar los Estatutos y el Acta de Asamblea, en la que se acredite expresamente las facultades del Representante Legal para suscribir el Convenio Solidario por la cuantía correspondiente a la iniciativa declarada viable financieramente.</w:t>
            </w:r>
          </w:p>
          <w:p w14:paraId="6C8C6B8B" w14:textId="77777777" w:rsidR="004E3C6F" w:rsidRPr="008D49F5" w:rsidRDefault="004E3C6F" w:rsidP="00DF7C42">
            <w:pPr>
              <w:rPr>
                <w:rFonts w:eastAsia="Nunito Sans"/>
                <w:szCs w:val="22"/>
                <w:lang w:val="es-ES"/>
              </w:rPr>
            </w:pPr>
          </w:p>
          <w:p w14:paraId="62069AF8" w14:textId="50DF1E6C" w:rsidR="004E3C6F" w:rsidRPr="00BE61A2" w:rsidRDefault="004E3C6F" w:rsidP="00DF7C42">
            <w:pPr>
              <w:jc w:val="center"/>
              <w:rPr>
                <w:rFonts w:ascii="Helvética light" w:hAnsi="Helvética light"/>
                <w:szCs w:val="22"/>
                <w:lang w:val="es-ES"/>
              </w:rPr>
            </w:pPr>
            <w:r w:rsidRPr="46D3B2F4">
              <w:rPr>
                <w:rFonts w:ascii="Helvética light" w:eastAsiaTheme="minorEastAsia" w:hAnsi="Helvética light"/>
                <w:szCs w:val="22"/>
                <w:lang w:val="es-ES"/>
              </w:rPr>
              <w:t xml:space="preserve">(Ver Literales i), k), m) y o) del Anexo </w:t>
            </w:r>
            <w:r>
              <w:rPr>
                <w:rFonts w:ascii="Helvética light" w:eastAsiaTheme="minorEastAsia" w:hAnsi="Helvética light"/>
                <w:szCs w:val="22"/>
                <w:lang w:val="es-ES"/>
              </w:rPr>
              <w:t>1</w:t>
            </w:r>
            <w:r w:rsidRPr="46D3B2F4">
              <w:rPr>
                <w:rFonts w:ascii="Helvética light" w:eastAsiaTheme="minorEastAsia" w:hAnsi="Helvética light"/>
                <w:szCs w:val="22"/>
                <w:lang w:val="es-ES"/>
              </w:rPr>
              <w:t>, Notas a los Requisitos Habilitantes Línea 5)</w:t>
            </w:r>
          </w:p>
        </w:tc>
        <w:tc>
          <w:tcPr>
            <w:tcW w:w="823" w:type="pct"/>
          </w:tcPr>
          <w:p w14:paraId="32741674" w14:textId="77777777" w:rsidR="004E3C6F" w:rsidRPr="00BE61A2" w:rsidRDefault="004E3C6F" w:rsidP="00DF7C42">
            <w:pPr>
              <w:jc w:val="center"/>
              <w:rPr>
                <w:rFonts w:ascii="Helvética light" w:hAnsi="Helvética light"/>
              </w:rPr>
            </w:pPr>
            <w:r w:rsidRPr="00BE61A2">
              <w:rPr>
                <w:rFonts w:ascii="Helvética light" w:hAnsi="Helvética light"/>
              </w:rPr>
              <w:lastRenderedPageBreak/>
              <w:t>Documento oficial PDF</w:t>
            </w:r>
          </w:p>
        </w:tc>
        <w:tc>
          <w:tcPr>
            <w:tcW w:w="851" w:type="pct"/>
          </w:tcPr>
          <w:p w14:paraId="2A8E2B5F" w14:textId="77777777" w:rsidR="004E3C6F" w:rsidRPr="00BE61A2" w:rsidRDefault="004E3C6F" w:rsidP="00DF7C42">
            <w:pPr>
              <w:jc w:val="center"/>
              <w:rPr>
                <w:rFonts w:ascii="Helvética light" w:hAnsi="Helvética light"/>
              </w:rPr>
            </w:pPr>
            <w:r w:rsidRPr="00BE61A2">
              <w:rPr>
                <w:rFonts w:ascii="Helvética light" w:hAnsi="Helvética light"/>
              </w:rPr>
              <w:t>SI</w:t>
            </w:r>
          </w:p>
        </w:tc>
      </w:tr>
      <w:tr w:rsidR="004E3C6F" w:rsidRPr="00BE61A2" w14:paraId="456B43A3" w14:textId="77777777" w:rsidTr="00DF7C42">
        <w:tc>
          <w:tcPr>
            <w:tcW w:w="1116" w:type="pct"/>
          </w:tcPr>
          <w:p w14:paraId="69F0B944" w14:textId="77777777" w:rsidR="004E3C6F" w:rsidRPr="00BE61A2" w:rsidRDefault="004E3C6F" w:rsidP="00DF7C42">
            <w:pPr>
              <w:jc w:val="center"/>
              <w:rPr>
                <w:rFonts w:ascii="Helvética light" w:hAnsi="Helvética light"/>
              </w:rPr>
            </w:pPr>
            <w:r>
              <w:rPr>
                <w:rFonts w:ascii="Helvética light" w:hAnsi="Helvética light"/>
              </w:rPr>
              <w:t>Técnico</w:t>
            </w:r>
          </w:p>
        </w:tc>
        <w:tc>
          <w:tcPr>
            <w:tcW w:w="2210" w:type="pct"/>
          </w:tcPr>
          <w:p w14:paraId="53005DF6" w14:textId="77777777" w:rsidR="004E3C6F" w:rsidRPr="00881794" w:rsidRDefault="004E3C6F" w:rsidP="00DF7C42">
            <w:pPr>
              <w:jc w:val="center"/>
              <w:rPr>
                <w:rFonts w:ascii="Helvética light" w:eastAsia="Nunito Sans" w:hAnsi="Helvética light" w:cs="Nunito Sans"/>
                <w:szCs w:val="22"/>
              </w:rPr>
            </w:pPr>
            <w:r w:rsidRPr="00881794">
              <w:rPr>
                <w:rFonts w:ascii="Helvética light" w:eastAsia="Nunito Sans" w:hAnsi="Helvética light" w:cs="Nunito Sans"/>
                <w:szCs w:val="22"/>
              </w:rPr>
              <w:t>Certificación o carta de compromiso de capacitación o formación en gestión del riesgo</w:t>
            </w:r>
            <w:r>
              <w:rPr>
                <w:rFonts w:ascii="Helvética light" w:eastAsia="Nunito Sans" w:hAnsi="Helvética light" w:cs="Nunito Sans"/>
                <w:szCs w:val="22"/>
              </w:rPr>
              <w:t xml:space="preserve"> </w:t>
            </w:r>
            <w:r w:rsidRPr="00881794">
              <w:rPr>
                <w:rFonts w:ascii="Helvética light" w:eastAsia="Nunito Sans" w:hAnsi="Helvética light" w:cs="Nunito Sans"/>
                <w:szCs w:val="22"/>
              </w:rPr>
              <w:t>por la Unidad Nacional para la Gestión del Riesgo de Desastres y/</w:t>
            </w:r>
            <w:proofErr w:type="spellStart"/>
            <w:r w:rsidRPr="00881794">
              <w:rPr>
                <w:rFonts w:ascii="Helvética light" w:eastAsia="Nunito Sans" w:hAnsi="Helvética light" w:cs="Nunito Sans"/>
                <w:szCs w:val="22"/>
              </w:rPr>
              <w:t>o</w:t>
            </w:r>
            <w:proofErr w:type="spellEnd"/>
            <w:r w:rsidRPr="00881794">
              <w:rPr>
                <w:rFonts w:ascii="Helvética light" w:eastAsia="Nunito Sans" w:hAnsi="Helvética light" w:cs="Nunito Sans"/>
                <w:szCs w:val="22"/>
              </w:rPr>
              <w:t xml:space="preserve"> Oficina de Gestión del Riesgo Departamental o Municipal y/o Servicio Nacional de Aprendizaje (SENA) y/o Cuerpos Oficiales de Bomberos y/o Cuerpos de Bomberos Voluntarios </w:t>
            </w:r>
            <w:r>
              <w:rPr>
                <w:rFonts w:ascii="Helvética light" w:eastAsia="Nunito Sans" w:hAnsi="Helvética light" w:cs="Nunito Sans"/>
                <w:szCs w:val="22"/>
              </w:rPr>
              <w:t xml:space="preserve"> y/o </w:t>
            </w:r>
            <w:r w:rsidRPr="00881794">
              <w:rPr>
                <w:rFonts w:ascii="Helvética light" w:eastAsia="Nunito Sans" w:hAnsi="Helvética light" w:cs="Nunito Sans"/>
                <w:szCs w:val="22"/>
              </w:rPr>
              <w:t>universidades públicas o privadas y/o  institutos de educación y/o Cámaras de Comercio y/</w:t>
            </w:r>
            <w:proofErr w:type="spellStart"/>
            <w:r w:rsidRPr="00881794">
              <w:rPr>
                <w:rFonts w:ascii="Helvética light" w:eastAsia="Nunito Sans" w:hAnsi="Helvética light" w:cs="Nunito Sans"/>
                <w:szCs w:val="22"/>
              </w:rPr>
              <w:t>o</w:t>
            </w:r>
            <w:proofErr w:type="spellEnd"/>
            <w:r w:rsidRPr="00881794">
              <w:rPr>
                <w:rFonts w:ascii="Helvética light" w:eastAsia="Nunito Sans" w:hAnsi="Helvética light" w:cs="Nunito Sans"/>
                <w:szCs w:val="22"/>
              </w:rPr>
              <w:t xml:space="preserve"> organizaciones</w:t>
            </w:r>
            <w:r>
              <w:rPr>
                <w:rFonts w:ascii="Helvética light" w:eastAsia="Nunito Sans" w:hAnsi="Helvética light" w:cs="Nunito Sans"/>
                <w:szCs w:val="22"/>
              </w:rPr>
              <w:t xml:space="preserve"> o asociaciones</w:t>
            </w:r>
            <w:r w:rsidRPr="00881794">
              <w:rPr>
                <w:rFonts w:ascii="Helvética light" w:eastAsia="Nunito Sans" w:hAnsi="Helvética light" w:cs="Nunito Sans"/>
                <w:szCs w:val="22"/>
              </w:rPr>
              <w:t xml:space="preserve"> privadas especializadas en gestión del riesgo y/o Gremios</w:t>
            </w:r>
            <w:r>
              <w:rPr>
                <w:rFonts w:ascii="Helvética light" w:eastAsia="Nunito Sans" w:hAnsi="Helvética light" w:cs="Nunito Sans"/>
                <w:szCs w:val="22"/>
              </w:rPr>
              <w:t>,</w:t>
            </w:r>
            <w:r w:rsidRPr="00881794">
              <w:rPr>
                <w:rFonts w:ascii="Helvética light" w:eastAsia="Nunito Sans" w:hAnsi="Helvética light" w:cs="Nunito Sans"/>
                <w:szCs w:val="22"/>
              </w:rPr>
              <w:t xml:space="preserve"> que brinden capacitación en gestión del riesgo certificada.  </w:t>
            </w:r>
          </w:p>
        </w:tc>
        <w:tc>
          <w:tcPr>
            <w:tcW w:w="823" w:type="pct"/>
          </w:tcPr>
          <w:p w14:paraId="502194A9" w14:textId="77777777" w:rsidR="004E3C6F" w:rsidRPr="00BE61A2" w:rsidRDefault="004E3C6F" w:rsidP="00DF7C42">
            <w:pPr>
              <w:jc w:val="center"/>
              <w:rPr>
                <w:rFonts w:ascii="Helvética light" w:hAnsi="Helvética light"/>
              </w:rPr>
            </w:pPr>
            <w:r w:rsidRPr="00BE61A2">
              <w:rPr>
                <w:rFonts w:ascii="Helvética light" w:hAnsi="Helvética light"/>
              </w:rPr>
              <w:t>Documento oficial PDF</w:t>
            </w:r>
          </w:p>
        </w:tc>
        <w:tc>
          <w:tcPr>
            <w:tcW w:w="851" w:type="pct"/>
          </w:tcPr>
          <w:p w14:paraId="3350FF9F" w14:textId="77777777" w:rsidR="004E3C6F" w:rsidRPr="00BE61A2" w:rsidRDefault="004E3C6F" w:rsidP="00DF7C42">
            <w:pPr>
              <w:jc w:val="center"/>
              <w:rPr>
                <w:rFonts w:ascii="Helvética light" w:hAnsi="Helvética light"/>
              </w:rPr>
            </w:pPr>
            <w:r>
              <w:rPr>
                <w:rFonts w:ascii="Helvética light" w:hAnsi="Helvética light"/>
              </w:rPr>
              <w:t>SI</w:t>
            </w:r>
          </w:p>
        </w:tc>
      </w:tr>
      <w:tr w:rsidR="004E3C6F" w:rsidRPr="00BE61A2" w14:paraId="43924820" w14:textId="77777777" w:rsidTr="00DF7C42">
        <w:trPr>
          <w:trHeight w:val="1494"/>
        </w:trPr>
        <w:tc>
          <w:tcPr>
            <w:tcW w:w="1116" w:type="pct"/>
          </w:tcPr>
          <w:p w14:paraId="3F0EABFE" w14:textId="77777777" w:rsidR="004E3C6F" w:rsidRPr="00BE61A2" w:rsidRDefault="004E3C6F" w:rsidP="00DF7C42">
            <w:pPr>
              <w:jc w:val="center"/>
              <w:rPr>
                <w:rFonts w:ascii="Helvética light" w:hAnsi="Helvética light"/>
              </w:rPr>
            </w:pPr>
            <w:r w:rsidRPr="00BE61A2">
              <w:rPr>
                <w:rFonts w:ascii="Helvética light" w:hAnsi="Helvética light"/>
              </w:rPr>
              <w:t>Técnico</w:t>
            </w:r>
          </w:p>
        </w:tc>
        <w:tc>
          <w:tcPr>
            <w:tcW w:w="2210" w:type="pct"/>
          </w:tcPr>
          <w:p w14:paraId="30E8F8B4" w14:textId="77777777" w:rsidR="004E3C6F" w:rsidRPr="00BE61A2" w:rsidRDefault="004E3C6F" w:rsidP="00DF7C42">
            <w:pPr>
              <w:jc w:val="center"/>
              <w:rPr>
                <w:rFonts w:ascii="Helvética light" w:hAnsi="Helvética light"/>
              </w:rPr>
            </w:pPr>
            <w:r w:rsidRPr="00BE61A2">
              <w:rPr>
                <w:rFonts w:ascii="Helvética light" w:hAnsi="Helvética light"/>
              </w:rPr>
              <w:t xml:space="preserve">Presupuesto de la iniciativa o lista de costos y gastos, estructurado o desglosado en monto de i) bienes y servicios, </w:t>
            </w:r>
            <w:proofErr w:type="spellStart"/>
            <w:r w:rsidRPr="00BE61A2">
              <w:rPr>
                <w:rFonts w:ascii="Helvética light" w:hAnsi="Helvética light"/>
              </w:rPr>
              <w:t>ii</w:t>
            </w:r>
            <w:proofErr w:type="spellEnd"/>
            <w:r w:rsidRPr="00BE61A2">
              <w:rPr>
                <w:rFonts w:ascii="Helvética light" w:hAnsi="Helvética light"/>
              </w:rPr>
              <w:t xml:space="preserve">) mano de obra y </w:t>
            </w:r>
            <w:proofErr w:type="spellStart"/>
            <w:r w:rsidRPr="00BE61A2">
              <w:rPr>
                <w:rFonts w:ascii="Helvética light" w:hAnsi="Helvética light"/>
              </w:rPr>
              <w:t>iii</w:t>
            </w:r>
            <w:proofErr w:type="spellEnd"/>
            <w:r w:rsidRPr="00BE61A2">
              <w:rPr>
                <w:rFonts w:ascii="Helvética light" w:hAnsi="Helvética light"/>
              </w:rPr>
              <w:t xml:space="preserve">) gastos administrativos. </w:t>
            </w:r>
          </w:p>
          <w:p w14:paraId="7499EB87" w14:textId="77777777" w:rsidR="004E3C6F" w:rsidRPr="00BE61A2" w:rsidRDefault="004E3C6F" w:rsidP="00DF7C42">
            <w:pPr>
              <w:jc w:val="center"/>
              <w:rPr>
                <w:rFonts w:ascii="Helvética light" w:hAnsi="Helvética light"/>
              </w:rPr>
            </w:pPr>
            <w:r w:rsidRPr="00BE61A2">
              <w:rPr>
                <w:rFonts w:ascii="Helvética light" w:hAnsi="Helvética light"/>
              </w:rPr>
              <w:t xml:space="preserve">Anexar las cotizaciones o propuestas económicas que soporten el presupuesto desglosado de la iniciativa. Anexar las especificaciones o fichas técnicas de los suministros, </w:t>
            </w:r>
            <w:r w:rsidRPr="00BE61A2">
              <w:rPr>
                <w:rFonts w:ascii="Helvética light" w:hAnsi="Helvética light"/>
              </w:rPr>
              <w:lastRenderedPageBreak/>
              <w:t xml:space="preserve">elementos, herramientas y/o equipos a adquirir. </w:t>
            </w:r>
          </w:p>
          <w:p w14:paraId="4FED8796" w14:textId="75C9C9F1" w:rsidR="004E3C6F" w:rsidRPr="00BE61A2" w:rsidRDefault="004E3C6F" w:rsidP="00DF7C42">
            <w:pPr>
              <w:jc w:val="center"/>
              <w:rPr>
                <w:rFonts w:ascii="Helvética light" w:hAnsi="Helvética light"/>
              </w:rPr>
            </w:pPr>
            <w:r w:rsidRPr="00681BC8">
              <w:rPr>
                <w:rFonts w:ascii="Helvética light" w:eastAsiaTheme="minorHAnsi" w:hAnsi="Helvética light"/>
                <w:lang w:val="es-ES"/>
              </w:rPr>
              <w:t>(Ver Literales c, d, e, g, h, i, j, k, l, y m del</w:t>
            </w:r>
            <w:r>
              <w:rPr>
                <w:rFonts w:ascii="Helvética light" w:eastAsiaTheme="minorHAnsi" w:hAnsi="Helvética light"/>
                <w:lang w:val="es-ES"/>
              </w:rPr>
              <w:t xml:space="preserve"> Anexo 1,</w:t>
            </w:r>
            <w:r w:rsidRPr="00681BC8">
              <w:rPr>
                <w:rFonts w:ascii="Helvética light" w:eastAsiaTheme="minorHAnsi" w:hAnsi="Helvética light"/>
                <w:lang w:val="es-ES"/>
              </w:rPr>
              <w:t xml:space="preserve"> Notas a los Requisitos Habilitantes </w:t>
            </w:r>
            <w:r w:rsidRPr="00681BC8">
              <w:rPr>
                <w:rFonts w:ascii="Helvética light" w:eastAsiaTheme="minorHAnsi" w:hAnsi="Helvética light"/>
                <w:u w:val="single"/>
                <w:lang w:val="es-ES"/>
              </w:rPr>
              <w:t>Línea 5</w:t>
            </w:r>
            <w:r w:rsidRPr="00681BC8">
              <w:rPr>
                <w:rFonts w:ascii="Helvética light" w:eastAsiaTheme="minorHAnsi" w:hAnsi="Helvética light"/>
                <w:lang w:val="es-ES"/>
              </w:rPr>
              <w:t>)</w:t>
            </w:r>
            <w:r>
              <w:rPr>
                <w:rFonts w:ascii="Helvética light" w:eastAsiaTheme="minorHAnsi" w:hAnsi="Helvética light"/>
                <w:lang w:val="es-ES"/>
              </w:rPr>
              <w:t xml:space="preserve"> y el Numeral 10 de los Términos de Referencia “Gestión y Condiciones de la Financiación”</w:t>
            </w:r>
          </w:p>
        </w:tc>
        <w:tc>
          <w:tcPr>
            <w:tcW w:w="823" w:type="pct"/>
          </w:tcPr>
          <w:p w14:paraId="667774E9" w14:textId="77777777" w:rsidR="004E3C6F" w:rsidRPr="00BE61A2" w:rsidRDefault="004E3C6F" w:rsidP="00DF7C42">
            <w:pPr>
              <w:jc w:val="center"/>
              <w:rPr>
                <w:rFonts w:ascii="Helvética light" w:hAnsi="Helvética light"/>
              </w:rPr>
            </w:pPr>
            <w:r w:rsidRPr="00BE61A2">
              <w:rPr>
                <w:rFonts w:ascii="Helvética light" w:hAnsi="Helvética light"/>
              </w:rPr>
              <w:lastRenderedPageBreak/>
              <w:t>Documento oficial PDF</w:t>
            </w:r>
          </w:p>
        </w:tc>
        <w:tc>
          <w:tcPr>
            <w:tcW w:w="851" w:type="pct"/>
          </w:tcPr>
          <w:p w14:paraId="0FCCEC4F" w14:textId="77777777" w:rsidR="004E3C6F" w:rsidRPr="00BE61A2" w:rsidRDefault="004E3C6F" w:rsidP="00DF7C42">
            <w:pPr>
              <w:jc w:val="center"/>
              <w:rPr>
                <w:rFonts w:ascii="Helvética light" w:hAnsi="Helvética light"/>
              </w:rPr>
            </w:pPr>
            <w:r w:rsidRPr="00BE61A2">
              <w:rPr>
                <w:rFonts w:ascii="Helvética light" w:hAnsi="Helvética light"/>
              </w:rPr>
              <w:t>SÍ</w:t>
            </w:r>
          </w:p>
        </w:tc>
      </w:tr>
    </w:tbl>
    <w:p w14:paraId="5136A05D" w14:textId="77777777" w:rsidR="004E3C6F" w:rsidRDefault="004E3C6F" w:rsidP="004E3C6F">
      <w:pPr>
        <w:jc w:val="both"/>
        <w:rPr>
          <w:rFonts w:ascii="Helvética light" w:hAnsi="Helvética light"/>
          <w:b/>
          <w:sz w:val="18"/>
          <w:szCs w:val="18"/>
        </w:rPr>
      </w:pPr>
    </w:p>
    <w:tbl>
      <w:tblPr>
        <w:tblStyle w:val="Tablaconcuadrcula"/>
        <w:tblW w:w="0" w:type="auto"/>
        <w:tblLook w:val="04A0" w:firstRow="1" w:lastRow="0" w:firstColumn="1" w:lastColumn="0" w:noHBand="0" w:noVBand="1"/>
      </w:tblPr>
      <w:tblGrid>
        <w:gridCol w:w="8494"/>
      </w:tblGrid>
      <w:tr w:rsidR="004E3C6F" w14:paraId="65719407" w14:textId="77777777" w:rsidTr="00DF7C42">
        <w:tc>
          <w:tcPr>
            <w:tcW w:w="8828" w:type="dxa"/>
          </w:tcPr>
          <w:p w14:paraId="37B2E7C0" w14:textId="77777777" w:rsidR="004E3C6F" w:rsidRPr="004E0420" w:rsidRDefault="004E3C6F" w:rsidP="00DF7C42">
            <w:pPr>
              <w:jc w:val="both"/>
              <w:rPr>
                <w:rFonts w:ascii="Helvética light" w:hAnsi="Helvética light"/>
                <w:b/>
                <w:bCs/>
                <w:highlight w:val="yellow"/>
                <w:lang w:val="es-ES"/>
              </w:rPr>
            </w:pPr>
            <w:r w:rsidRPr="46D3B2F4">
              <w:rPr>
                <w:rFonts w:ascii="Aptos Narrow" w:hAnsi="Aptos Narrow"/>
                <w:b/>
                <w:bCs/>
                <w:lang w:val="es-ES" w:eastAsia="es-ES"/>
              </w:rPr>
              <w:t>ADVERTENCIA CRÍTICA - COHERENCIA PRESUPUESTAL: La incoherencia presupuestal entre el Acta de Junta Directiva/Asamblea, las cotizaciones y el presupuesto registrado en la Plataforma de Postulación de la Iniciativa, constituye CAUSAL DE EXCLUSIÓN, incluso después de la subsanación.</w:t>
            </w:r>
          </w:p>
        </w:tc>
      </w:tr>
    </w:tbl>
    <w:p w14:paraId="509CD77C" w14:textId="77777777" w:rsidR="0060030B" w:rsidRPr="004E3C6F" w:rsidRDefault="0060030B" w:rsidP="0060030B">
      <w:pPr>
        <w:ind w:left="-15"/>
        <w:jc w:val="both"/>
        <w:rPr>
          <w:rFonts w:ascii="Helvética light" w:hAnsi="Helvética light"/>
          <w:b/>
          <w:sz w:val="18"/>
          <w:szCs w:val="18"/>
          <w:lang w:eastAsia="es-ES"/>
        </w:rPr>
      </w:pPr>
    </w:p>
    <w:p w14:paraId="309BFE69" w14:textId="10BCB56E" w:rsidR="00F12536" w:rsidRPr="00271E70" w:rsidRDefault="00F12536" w:rsidP="00F12536">
      <w:pPr>
        <w:pStyle w:val="Ttulo2"/>
        <w:ind w:left="2124" w:hanging="708"/>
        <w:jc w:val="both"/>
        <w:rPr>
          <w:b w:val="0"/>
          <w:u w:val="single"/>
        </w:rPr>
      </w:pPr>
      <w:r>
        <w:t xml:space="preserve">2.3 </w:t>
      </w:r>
      <w:r>
        <w:tab/>
      </w:r>
      <w:r w:rsidRPr="00BE61A2">
        <w:t xml:space="preserve">TIPOLOGÍA </w:t>
      </w:r>
      <w:r>
        <w:t>3</w:t>
      </w:r>
      <w:r w:rsidRPr="00BE61A2">
        <w:t>: INSTALACIÓN DE “SISTEMAS DE RECOLECCIÓN DE AGUAS LLUVIAS”</w:t>
      </w:r>
      <w:bookmarkEnd w:id="41"/>
      <w:bookmarkEnd w:id="42"/>
    </w:p>
    <w:p w14:paraId="729032F9" w14:textId="77777777" w:rsidR="00F12536" w:rsidRPr="00BE61A2" w:rsidRDefault="00F12536" w:rsidP="00F12536">
      <w:pPr>
        <w:spacing w:before="252"/>
        <w:jc w:val="both"/>
        <w:rPr>
          <w:rFonts w:ascii="Helvética light" w:hAnsi="Helvética light" w:cstheme="minorHAnsi"/>
          <w:b/>
        </w:rPr>
      </w:pPr>
      <w:r w:rsidRPr="00BE61A2">
        <w:rPr>
          <w:rFonts w:ascii="Helvética light" w:hAnsi="Helvética light" w:cstheme="minorHAnsi"/>
        </w:rPr>
        <w:t>Los kits orientador</w:t>
      </w:r>
      <w:r>
        <w:rPr>
          <w:rFonts w:ascii="Helvética light" w:hAnsi="Helvética light" w:cstheme="minorHAnsi"/>
        </w:rPr>
        <w:t>e</w:t>
      </w:r>
      <w:r w:rsidRPr="00BE61A2">
        <w:rPr>
          <w:rFonts w:ascii="Helvética light" w:hAnsi="Helvética light" w:cstheme="minorHAnsi"/>
        </w:rPr>
        <w:t xml:space="preserve">s y sugeridos para la instalación de sistemas de captación y recolección de aguas lluvias, que aseguran el acceso a recurso hídrico en periodos de escasez de agua y prevén la adaptación a los efectos de cambio climático, son los siguientes:      </w:t>
      </w:r>
    </w:p>
    <w:p w14:paraId="0C46F9AC" w14:textId="714998FC" w:rsidR="00F12536" w:rsidRDefault="00F12536" w:rsidP="00CE6218">
      <w:pPr>
        <w:numPr>
          <w:ilvl w:val="3"/>
          <w:numId w:val="9"/>
        </w:numPr>
        <w:spacing w:before="252" w:after="0" w:line="240" w:lineRule="auto"/>
        <w:ind w:left="426" w:hanging="426"/>
        <w:jc w:val="both"/>
        <w:rPr>
          <w:rFonts w:ascii="Helvética light" w:hAnsi="Helvética light" w:cstheme="minorHAnsi"/>
          <w:b/>
        </w:rPr>
      </w:pPr>
      <w:r w:rsidRPr="00BE61A2">
        <w:rPr>
          <w:rFonts w:ascii="Helvética light" w:hAnsi="Helvética light" w:cstheme="minorHAnsi"/>
          <w:b/>
        </w:rPr>
        <w:t>Kit</w:t>
      </w:r>
      <w:r w:rsidRPr="00BE61A2">
        <w:rPr>
          <w:rFonts w:ascii="Helvética light" w:hAnsi="Helvética light" w:cstheme="minorHAnsi"/>
          <w:b/>
          <w:spacing w:val="-3"/>
        </w:rPr>
        <w:t xml:space="preserve"> </w:t>
      </w:r>
      <w:r w:rsidRPr="00BE61A2">
        <w:rPr>
          <w:rFonts w:ascii="Helvética light" w:hAnsi="Helvética light" w:cstheme="minorHAnsi"/>
          <w:b/>
        </w:rPr>
        <w:t>Sistema</w:t>
      </w:r>
      <w:r w:rsidRPr="00BE61A2">
        <w:rPr>
          <w:rFonts w:ascii="Helvética light" w:hAnsi="Helvética light" w:cstheme="minorHAnsi"/>
          <w:b/>
          <w:spacing w:val="-3"/>
        </w:rPr>
        <w:t xml:space="preserve"> </w:t>
      </w:r>
      <w:r w:rsidRPr="00BE61A2">
        <w:rPr>
          <w:rFonts w:ascii="Helvética light" w:hAnsi="Helvética light" w:cstheme="minorHAnsi"/>
          <w:b/>
        </w:rPr>
        <w:t>Básico</w:t>
      </w:r>
      <w:r w:rsidRPr="00BE61A2">
        <w:rPr>
          <w:rFonts w:ascii="Helvética light" w:hAnsi="Helvética light" w:cstheme="minorHAnsi"/>
          <w:b/>
          <w:spacing w:val="-2"/>
        </w:rPr>
        <w:t xml:space="preserve"> </w:t>
      </w:r>
      <w:r w:rsidRPr="00BE61A2">
        <w:rPr>
          <w:rFonts w:ascii="Helvética light" w:hAnsi="Helvética light" w:cstheme="minorHAnsi"/>
          <w:b/>
        </w:rPr>
        <w:t>de</w:t>
      </w:r>
      <w:r w:rsidRPr="00BE61A2">
        <w:rPr>
          <w:rFonts w:ascii="Helvética light" w:hAnsi="Helvética light" w:cstheme="minorHAnsi"/>
          <w:b/>
          <w:spacing w:val="-4"/>
        </w:rPr>
        <w:t xml:space="preserve"> </w:t>
      </w:r>
      <w:r w:rsidRPr="00BE61A2">
        <w:rPr>
          <w:rFonts w:ascii="Helvética light" w:hAnsi="Helvética light" w:cstheme="minorHAnsi"/>
          <w:b/>
          <w:spacing w:val="-2"/>
        </w:rPr>
        <w:t>Recolección de aguas lluvias</w:t>
      </w:r>
    </w:p>
    <w:p w14:paraId="32D805BE" w14:textId="77777777" w:rsidR="00F12536" w:rsidRPr="00F12536" w:rsidRDefault="00F12536" w:rsidP="00F12536">
      <w:pPr>
        <w:spacing w:before="252" w:after="0" w:line="240" w:lineRule="auto"/>
        <w:ind w:left="426"/>
        <w:jc w:val="both"/>
        <w:rPr>
          <w:rFonts w:ascii="Helvética light" w:hAnsi="Helvética light" w:cstheme="minorHAnsi"/>
          <w:b/>
        </w:rPr>
      </w:pPr>
    </w:p>
    <w:p w14:paraId="1E76880E" w14:textId="394B7944" w:rsidR="00F12536" w:rsidRPr="00F12536" w:rsidRDefault="00F12536" w:rsidP="00F12536">
      <w:pPr>
        <w:spacing w:line="252" w:lineRule="exact"/>
        <w:ind w:right="49"/>
        <w:rPr>
          <w:rFonts w:ascii="Helvética light" w:hAnsi="Helvética light" w:cstheme="minorHAnsi"/>
          <w:spacing w:val="-4"/>
        </w:rPr>
      </w:pPr>
      <w:r w:rsidRPr="004A7CBC">
        <w:rPr>
          <w:rFonts w:ascii="Helvética light" w:hAnsi="Helvética light" w:cstheme="minorHAnsi"/>
        </w:rPr>
        <w:t>Incluye un tanque de</w:t>
      </w:r>
      <w:r w:rsidRPr="004A7CBC">
        <w:rPr>
          <w:rFonts w:ascii="Helvética light" w:hAnsi="Helvética light" w:cstheme="minorHAnsi"/>
          <w:spacing w:val="-2"/>
        </w:rPr>
        <w:t xml:space="preserve"> </w:t>
      </w:r>
      <w:r w:rsidRPr="004A7CBC">
        <w:rPr>
          <w:rFonts w:ascii="Helvética light" w:hAnsi="Helvética light" w:cstheme="minorHAnsi"/>
        </w:rPr>
        <w:t>500</w:t>
      </w:r>
      <w:r w:rsidRPr="004A7CBC">
        <w:rPr>
          <w:rFonts w:ascii="Helvética light" w:hAnsi="Helvética light" w:cstheme="minorHAnsi"/>
          <w:spacing w:val="-5"/>
        </w:rPr>
        <w:t xml:space="preserve"> </w:t>
      </w:r>
      <w:r w:rsidRPr="004A7CBC">
        <w:rPr>
          <w:rFonts w:ascii="Helvética light" w:hAnsi="Helvética light" w:cstheme="minorHAnsi"/>
        </w:rPr>
        <w:t>litros</w:t>
      </w:r>
      <w:r w:rsidRPr="004A7CBC">
        <w:rPr>
          <w:rFonts w:ascii="Helvética light" w:hAnsi="Helvética light" w:cstheme="minorHAnsi"/>
          <w:spacing w:val="-3"/>
        </w:rPr>
        <w:t xml:space="preserve"> </w:t>
      </w:r>
      <w:r w:rsidRPr="004A7CBC">
        <w:rPr>
          <w:rFonts w:ascii="Helvética light" w:hAnsi="Helvética light" w:cstheme="minorHAnsi"/>
        </w:rPr>
        <w:t>con</w:t>
      </w:r>
      <w:r w:rsidRPr="004A7CBC">
        <w:rPr>
          <w:rFonts w:ascii="Helvética light" w:hAnsi="Helvética light" w:cstheme="minorHAnsi"/>
          <w:spacing w:val="-3"/>
        </w:rPr>
        <w:t xml:space="preserve"> </w:t>
      </w:r>
      <w:r w:rsidRPr="004A7CBC">
        <w:rPr>
          <w:rFonts w:ascii="Helvética light" w:hAnsi="Helvética light" w:cstheme="minorHAnsi"/>
        </w:rPr>
        <w:t>sistema</w:t>
      </w:r>
      <w:r w:rsidRPr="004A7CBC">
        <w:rPr>
          <w:rFonts w:ascii="Helvética light" w:hAnsi="Helvética light" w:cstheme="minorHAnsi"/>
          <w:spacing w:val="-2"/>
        </w:rPr>
        <w:t xml:space="preserve"> </w:t>
      </w:r>
      <w:r w:rsidRPr="004A7CBC">
        <w:rPr>
          <w:rFonts w:ascii="Helvética light" w:hAnsi="Helvética light" w:cstheme="minorHAnsi"/>
        </w:rPr>
        <w:t>de</w:t>
      </w:r>
      <w:r w:rsidRPr="004A7CBC">
        <w:rPr>
          <w:rFonts w:ascii="Helvética light" w:hAnsi="Helvética light" w:cstheme="minorHAnsi"/>
          <w:spacing w:val="-3"/>
        </w:rPr>
        <w:t xml:space="preserve"> </w:t>
      </w:r>
      <w:r w:rsidRPr="004A7CBC">
        <w:rPr>
          <w:rFonts w:ascii="Helvética light" w:hAnsi="Helvética light" w:cstheme="minorHAnsi"/>
        </w:rPr>
        <w:t>canales</w:t>
      </w:r>
      <w:r w:rsidRPr="004A7CBC">
        <w:rPr>
          <w:rFonts w:ascii="Helvética light" w:hAnsi="Helvética light" w:cstheme="minorHAnsi"/>
          <w:spacing w:val="-3"/>
        </w:rPr>
        <w:t xml:space="preserve"> </w:t>
      </w:r>
      <w:r w:rsidRPr="004A7CBC">
        <w:rPr>
          <w:rFonts w:ascii="Helvética light" w:hAnsi="Helvética light" w:cstheme="minorHAnsi"/>
        </w:rPr>
        <w:t>y</w:t>
      </w:r>
      <w:r w:rsidRPr="004A7CBC">
        <w:rPr>
          <w:rFonts w:ascii="Helvética light" w:hAnsi="Helvética light" w:cstheme="minorHAnsi"/>
          <w:spacing w:val="-5"/>
        </w:rPr>
        <w:t xml:space="preserve"> </w:t>
      </w:r>
      <w:r w:rsidRPr="004A7CBC">
        <w:rPr>
          <w:rFonts w:ascii="Helvética light" w:hAnsi="Helvética light" w:cstheme="minorHAnsi"/>
        </w:rPr>
        <w:t>tuberías</w:t>
      </w:r>
      <w:r w:rsidRPr="004A7CBC">
        <w:rPr>
          <w:rFonts w:ascii="Helvética light" w:hAnsi="Helvética light" w:cstheme="minorHAnsi"/>
          <w:spacing w:val="-5"/>
        </w:rPr>
        <w:t xml:space="preserve"> </w:t>
      </w:r>
      <w:r w:rsidRPr="004A7CBC">
        <w:rPr>
          <w:rFonts w:ascii="Helvética light" w:hAnsi="Helvética light" w:cstheme="minorHAnsi"/>
        </w:rPr>
        <w:t>para</w:t>
      </w:r>
      <w:r w:rsidRPr="004A7CBC">
        <w:rPr>
          <w:rFonts w:ascii="Helvética light" w:hAnsi="Helvética light" w:cstheme="minorHAnsi"/>
          <w:spacing w:val="-3"/>
        </w:rPr>
        <w:t xml:space="preserve"> </w:t>
      </w:r>
      <w:r w:rsidRPr="004A7CBC">
        <w:rPr>
          <w:rFonts w:ascii="Helvética light" w:hAnsi="Helvética light" w:cstheme="minorHAnsi"/>
        </w:rPr>
        <w:t>cubiertas</w:t>
      </w:r>
      <w:r w:rsidRPr="004A7CBC">
        <w:rPr>
          <w:rFonts w:ascii="Helvética light" w:hAnsi="Helvética light" w:cstheme="minorHAnsi"/>
          <w:spacing w:val="-2"/>
        </w:rPr>
        <w:t xml:space="preserve"> </w:t>
      </w:r>
      <w:r w:rsidRPr="004A7CBC">
        <w:rPr>
          <w:rFonts w:ascii="Helvética light" w:hAnsi="Helvética light" w:cstheme="minorHAnsi"/>
        </w:rPr>
        <w:t>de</w:t>
      </w:r>
      <w:r w:rsidRPr="004A7CBC">
        <w:rPr>
          <w:rFonts w:ascii="Helvética light" w:hAnsi="Helvética light" w:cstheme="minorHAnsi"/>
          <w:spacing w:val="-5"/>
        </w:rPr>
        <w:t xml:space="preserve"> </w:t>
      </w:r>
      <w:r w:rsidRPr="004A7CBC">
        <w:rPr>
          <w:rFonts w:ascii="Helvética light" w:hAnsi="Helvética light" w:cstheme="minorHAnsi"/>
        </w:rPr>
        <w:t>hasta</w:t>
      </w:r>
      <w:r w:rsidRPr="004A7CBC">
        <w:rPr>
          <w:rFonts w:ascii="Helvética light" w:hAnsi="Helvética light" w:cstheme="minorHAnsi"/>
          <w:spacing w:val="-3"/>
        </w:rPr>
        <w:t xml:space="preserve"> </w:t>
      </w:r>
      <w:r w:rsidRPr="004A7CBC">
        <w:rPr>
          <w:rFonts w:ascii="Helvética light" w:hAnsi="Helvética light" w:cstheme="minorHAnsi"/>
        </w:rPr>
        <w:t>60</w:t>
      </w:r>
      <w:r w:rsidRPr="004A7CBC">
        <w:rPr>
          <w:rFonts w:ascii="Helvética light" w:hAnsi="Helvética light" w:cstheme="minorHAnsi"/>
          <w:spacing w:val="-2"/>
        </w:rPr>
        <w:t xml:space="preserve"> </w:t>
      </w:r>
      <w:r w:rsidRPr="004A7CBC">
        <w:rPr>
          <w:rFonts w:ascii="Helvética light" w:hAnsi="Helvética light" w:cstheme="minorHAnsi"/>
          <w:spacing w:val="-5"/>
        </w:rPr>
        <w:t xml:space="preserve">m². </w:t>
      </w:r>
      <w:r w:rsidRPr="004A7CBC">
        <w:rPr>
          <w:rFonts w:ascii="Helvética light" w:hAnsi="Helvética light" w:cstheme="minorHAnsi"/>
        </w:rPr>
        <w:t>A continuación, se muestra en</w:t>
      </w:r>
      <w:r w:rsidRPr="004A7CBC">
        <w:rPr>
          <w:rFonts w:ascii="Helvética light" w:hAnsi="Helvética light" w:cstheme="minorHAnsi"/>
          <w:spacing w:val="57"/>
        </w:rPr>
        <w:t xml:space="preserve"> </w:t>
      </w:r>
      <w:r w:rsidRPr="004A7CBC">
        <w:rPr>
          <w:rFonts w:ascii="Helvética light" w:hAnsi="Helvética light" w:cstheme="minorHAnsi"/>
        </w:rPr>
        <w:t>detalle</w:t>
      </w:r>
      <w:r w:rsidRPr="004A7CBC">
        <w:rPr>
          <w:rFonts w:ascii="Helvética light" w:hAnsi="Helvética light" w:cstheme="minorHAnsi"/>
          <w:spacing w:val="57"/>
        </w:rPr>
        <w:t xml:space="preserve"> </w:t>
      </w:r>
      <w:r w:rsidRPr="004A7CBC">
        <w:rPr>
          <w:rFonts w:ascii="Helvética light" w:hAnsi="Helvética light" w:cstheme="minorHAnsi"/>
        </w:rPr>
        <w:t>la</w:t>
      </w:r>
      <w:r w:rsidRPr="004A7CBC">
        <w:rPr>
          <w:rFonts w:ascii="Helvética light" w:hAnsi="Helvética light" w:cstheme="minorHAnsi"/>
          <w:spacing w:val="58"/>
        </w:rPr>
        <w:t xml:space="preserve"> </w:t>
      </w:r>
      <w:r w:rsidRPr="004A7CBC">
        <w:rPr>
          <w:rFonts w:ascii="Helvética light" w:hAnsi="Helvética light" w:cstheme="minorHAnsi"/>
        </w:rPr>
        <w:t>discriminación</w:t>
      </w:r>
      <w:r w:rsidRPr="004A7CBC">
        <w:rPr>
          <w:rFonts w:ascii="Helvética light" w:hAnsi="Helvética light" w:cstheme="minorHAnsi"/>
          <w:spacing w:val="59"/>
        </w:rPr>
        <w:t xml:space="preserve"> </w:t>
      </w:r>
      <w:r w:rsidRPr="004A7CBC">
        <w:rPr>
          <w:rFonts w:ascii="Helvética light" w:hAnsi="Helvética light" w:cstheme="minorHAnsi"/>
        </w:rPr>
        <w:t>de</w:t>
      </w:r>
      <w:r w:rsidRPr="004A7CBC">
        <w:rPr>
          <w:rFonts w:ascii="Helvética light" w:hAnsi="Helvética light" w:cstheme="minorHAnsi"/>
          <w:spacing w:val="57"/>
        </w:rPr>
        <w:t xml:space="preserve"> </w:t>
      </w:r>
      <w:r w:rsidRPr="004A7CBC">
        <w:rPr>
          <w:rFonts w:ascii="Helvética light" w:hAnsi="Helvética light" w:cstheme="minorHAnsi"/>
        </w:rPr>
        <w:t>los</w:t>
      </w:r>
      <w:r w:rsidRPr="004A7CBC">
        <w:rPr>
          <w:rFonts w:ascii="Helvética light" w:hAnsi="Helvética light" w:cstheme="minorHAnsi"/>
          <w:spacing w:val="57"/>
        </w:rPr>
        <w:t xml:space="preserve"> </w:t>
      </w:r>
      <w:r w:rsidRPr="004A7CBC">
        <w:rPr>
          <w:rFonts w:ascii="Helvética light" w:hAnsi="Helvética light" w:cstheme="minorHAnsi"/>
        </w:rPr>
        <w:t>componentes</w:t>
      </w:r>
      <w:r w:rsidRPr="004A7CBC">
        <w:rPr>
          <w:rFonts w:ascii="Helvética light" w:hAnsi="Helvética light" w:cstheme="minorHAnsi"/>
          <w:spacing w:val="60"/>
        </w:rPr>
        <w:t xml:space="preserve"> </w:t>
      </w:r>
      <w:r w:rsidRPr="004A7CBC">
        <w:rPr>
          <w:rFonts w:ascii="Helvética light" w:hAnsi="Helvética light" w:cstheme="minorHAnsi"/>
        </w:rPr>
        <w:t>para</w:t>
      </w:r>
      <w:r w:rsidRPr="004A7CBC">
        <w:rPr>
          <w:rFonts w:ascii="Helvética light" w:hAnsi="Helvética light" w:cstheme="minorHAnsi"/>
          <w:spacing w:val="-4"/>
        </w:rPr>
        <w:t xml:space="preserve"> </w:t>
      </w:r>
      <w:r w:rsidRPr="004A7CBC">
        <w:rPr>
          <w:rFonts w:ascii="Helvética light" w:hAnsi="Helvética light" w:cstheme="minorHAnsi"/>
        </w:rPr>
        <w:t>cada</w:t>
      </w:r>
      <w:r w:rsidRPr="004A7CBC">
        <w:rPr>
          <w:rFonts w:ascii="Helvética light" w:hAnsi="Helvética light" w:cstheme="minorHAnsi"/>
          <w:spacing w:val="-4"/>
        </w:rPr>
        <w:t xml:space="preserve"> kit.</w:t>
      </w:r>
    </w:p>
    <w:p w14:paraId="444E4319" w14:textId="66E3C710" w:rsidR="00F12536" w:rsidRDefault="00F12536" w:rsidP="00F12536">
      <w:pPr>
        <w:pStyle w:val="Descripcin"/>
      </w:pPr>
      <w:bookmarkStart w:id="43" w:name="_Toc213422225"/>
      <w:r>
        <w:t xml:space="preserve">Tabla </w:t>
      </w:r>
      <w:r>
        <w:fldChar w:fldCharType="begin"/>
      </w:r>
      <w:r>
        <w:instrText xml:space="preserve"> SEQ Tabla \* ARABIC </w:instrText>
      </w:r>
      <w:r>
        <w:fldChar w:fldCharType="separate"/>
      </w:r>
      <w:r w:rsidR="00E07462">
        <w:rPr>
          <w:noProof/>
        </w:rPr>
        <w:t>10</w:t>
      </w:r>
      <w:r>
        <w:fldChar w:fldCharType="end"/>
      </w:r>
      <w:r>
        <w:t xml:space="preserve">. </w:t>
      </w:r>
      <w:r w:rsidRPr="00BD359D">
        <w:t>Ejemplo de elementos, herramientas y equipos para Kit Sistema Básico Recolección Agua Lluvia</w:t>
      </w:r>
      <w:r>
        <w:t>.</w:t>
      </w:r>
      <w:bookmarkEnd w:id="43"/>
    </w:p>
    <w:tbl>
      <w:tblPr>
        <w:tblW w:w="8654" w:type="dxa"/>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8"/>
        <w:gridCol w:w="3686"/>
      </w:tblGrid>
      <w:tr w:rsidR="00F12536" w:rsidRPr="00BE61A2" w14:paraId="574989C0" w14:textId="77777777" w:rsidTr="00634955">
        <w:trPr>
          <w:trHeight w:val="253"/>
        </w:trPr>
        <w:tc>
          <w:tcPr>
            <w:tcW w:w="4968" w:type="dxa"/>
          </w:tcPr>
          <w:p w14:paraId="0970F0E6" w14:textId="77777777" w:rsidR="00F12536" w:rsidRPr="00BE61A2" w:rsidRDefault="00F12536" w:rsidP="00634955">
            <w:pPr>
              <w:spacing w:line="234" w:lineRule="exact"/>
              <w:jc w:val="center"/>
              <w:rPr>
                <w:rFonts w:ascii="Helvética light" w:hAnsi="Helvética light" w:cstheme="minorHAnsi"/>
                <w:b/>
              </w:rPr>
            </w:pPr>
            <w:r w:rsidRPr="00BE61A2">
              <w:rPr>
                <w:rFonts w:ascii="Helvética light" w:hAnsi="Helvética light" w:cstheme="minorHAnsi"/>
                <w:b/>
                <w:spacing w:val="-2"/>
              </w:rPr>
              <w:t>Elemento</w:t>
            </w:r>
          </w:p>
        </w:tc>
        <w:tc>
          <w:tcPr>
            <w:tcW w:w="3686" w:type="dxa"/>
          </w:tcPr>
          <w:p w14:paraId="4CD660B9" w14:textId="77777777" w:rsidR="00F12536" w:rsidRPr="00BE61A2" w:rsidRDefault="00F12536" w:rsidP="00634955">
            <w:pPr>
              <w:spacing w:line="234" w:lineRule="exact"/>
              <w:jc w:val="center"/>
              <w:rPr>
                <w:rFonts w:ascii="Helvética light" w:hAnsi="Helvética light" w:cstheme="minorHAnsi"/>
                <w:b/>
              </w:rPr>
            </w:pPr>
            <w:r w:rsidRPr="00BE61A2">
              <w:rPr>
                <w:rFonts w:ascii="Helvética light" w:hAnsi="Helvética light" w:cstheme="minorHAnsi"/>
                <w:b/>
                <w:spacing w:val="-2"/>
              </w:rPr>
              <w:t>Cantidad</w:t>
            </w:r>
          </w:p>
        </w:tc>
      </w:tr>
      <w:tr w:rsidR="00F12536" w:rsidRPr="00BE61A2" w14:paraId="5073F84D" w14:textId="77777777" w:rsidTr="00634955">
        <w:trPr>
          <w:trHeight w:val="537"/>
        </w:trPr>
        <w:tc>
          <w:tcPr>
            <w:tcW w:w="4968" w:type="dxa"/>
          </w:tcPr>
          <w:p w14:paraId="3B365DD9" w14:textId="77777777" w:rsidR="00F12536" w:rsidRPr="00BE61A2" w:rsidRDefault="00F12536" w:rsidP="00634955">
            <w:pPr>
              <w:spacing w:line="268" w:lineRule="exact"/>
              <w:jc w:val="both"/>
              <w:rPr>
                <w:rFonts w:ascii="Helvética light" w:hAnsi="Helvética light" w:cstheme="minorHAnsi"/>
              </w:rPr>
            </w:pPr>
            <w:r w:rsidRPr="00BE61A2">
              <w:rPr>
                <w:rFonts w:ascii="Helvética light" w:hAnsi="Helvética light" w:cstheme="minorHAnsi"/>
              </w:rPr>
              <w:t>Tanque</w:t>
            </w:r>
            <w:r w:rsidRPr="00BE61A2">
              <w:rPr>
                <w:rFonts w:ascii="Helvética light" w:hAnsi="Helvética light" w:cstheme="minorHAnsi"/>
                <w:spacing w:val="55"/>
                <w:w w:val="150"/>
              </w:rPr>
              <w:t xml:space="preserve"> </w:t>
            </w:r>
            <w:r w:rsidRPr="00BE61A2">
              <w:rPr>
                <w:rFonts w:ascii="Helvética light" w:hAnsi="Helvética light" w:cstheme="minorHAnsi"/>
              </w:rPr>
              <w:t>de</w:t>
            </w:r>
            <w:r w:rsidRPr="00BE61A2">
              <w:rPr>
                <w:rFonts w:ascii="Helvética light" w:hAnsi="Helvética light" w:cstheme="minorHAnsi"/>
                <w:spacing w:val="56"/>
                <w:w w:val="150"/>
              </w:rPr>
              <w:t xml:space="preserve"> </w:t>
            </w:r>
            <w:r w:rsidRPr="00BE61A2">
              <w:rPr>
                <w:rFonts w:ascii="Helvética light" w:hAnsi="Helvética light" w:cstheme="minorHAnsi"/>
                <w:spacing w:val="-2"/>
              </w:rPr>
              <w:t>almacenamiento</w:t>
            </w:r>
          </w:p>
          <w:p w14:paraId="2FBB122B" w14:textId="77777777" w:rsidR="00F12536" w:rsidRPr="00BE61A2" w:rsidRDefault="00F12536" w:rsidP="00634955">
            <w:pPr>
              <w:spacing w:before="1" w:line="249" w:lineRule="exact"/>
              <w:jc w:val="both"/>
              <w:rPr>
                <w:rFonts w:ascii="Helvética light" w:hAnsi="Helvética light" w:cstheme="minorHAnsi"/>
              </w:rPr>
            </w:pPr>
            <w:r w:rsidRPr="00BE61A2">
              <w:rPr>
                <w:rFonts w:ascii="Helvética light" w:hAnsi="Helvética light" w:cstheme="minorHAnsi"/>
                <w:spacing w:val="-4"/>
              </w:rPr>
              <w:t>500L</w:t>
            </w:r>
          </w:p>
        </w:tc>
        <w:tc>
          <w:tcPr>
            <w:tcW w:w="3686" w:type="dxa"/>
          </w:tcPr>
          <w:p w14:paraId="36B4C846" w14:textId="77777777" w:rsidR="00F12536" w:rsidRPr="00BE61A2" w:rsidRDefault="00F12536" w:rsidP="00634955">
            <w:pPr>
              <w:spacing w:line="268" w:lineRule="exact"/>
              <w:jc w:val="center"/>
              <w:rPr>
                <w:rFonts w:ascii="Helvética light" w:hAnsi="Helvética light" w:cstheme="minorHAnsi"/>
              </w:rPr>
            </w:pPr>
            <w:r w:rsidRPr="00BE61A2">
              <w:rPr>
                <w:rFonts w:ascii="Helvética light" w:hAnsi="Helvética light" w:cstheme="minorHAnsi"/>
                <w:spacing w:val="-10"/>
              </w:rPr>
              <w:t>1</w:t>
            </w:r>
          </w:p>
        </w:tc>
      </w:tr>
      <w:tr w:rsidR="00F12536" w:rsidRPr="00BE61A2" w14:paraId="7704FD16" w14:textId="77777777" w:rsidTr="00634955">
        <w:trPr>
          <w:trHeight w:val="268"/>
        </w:trPr>
        <w:tc>
          <w:tcPr>
            <w:tcW w:w="4968" w:type="dxa"/>
          </w:tcPr>
          <w:p w14:paraId="0C0977C5" w14:textId="77777777" w:rsidR="00F12536" w:rsidRPr="00BE61A2" w:rsidRDefault="00F12536" w:rsidP="00634955">
            <w:pPr>
              <w:jc w:val="both"/>
              <w:rPr>
                <w:rFonts w:ascii="Helvética light" w:hAnsi="Helvética light" w:cstheme="minorHAnsi"/>
              </w:rPr>
            </w:pPr>
            <w:r w:rsidRPr="00BE61A2">
              <w:rPr>
                <w:rFonts w:ascii="Helvética light" w:hAnsi="Helvética light" w:cstheme="minorHAnsi"/>
              </w:rPr>
              <w:t>Canaletas</w:t>
            </w:r>
            <w:r w:rsidRPr="00BE61A2">
              <w:rPr>
                <w:rFonts w:ascii="Helvética light" w:hAnsi="Helvética light" w:cstheme="minorHAnsi"/>
                <w:spacing w:val="-7"/>
              </w:rPr>
              <w:t xml:space="preserve"> </w:t>
            </w:r>
            <w:r w:rsidRPr="00BE61A2">
              <w:rPr>
                <w:rFonts w:ascii="Helvética light" w:hAnsi="Helvética light" w:cstheme="minorHAnsi"/>
              </w:rPr>
              <w:t>y</w:t>
            </w:r>
            <w:r w:rsidRPr="00BE61A2">
              <w:rPr>
                <w:rFonts w:ascii="Helvética light" w:hAnsi="Helvética light" w:cstheme="minorHAnsi"/>
                <w:spacing w:val="-4"/>
              </w:rPr>
              <w:t xml:space="preserve"> </w:t>
            </w:r>
            <w:r w:rsidRPr="00BE61A2">
              <w:rPr>
                <w:rFonts w:ascii="Helvética light" w:hAnsi="Helvética light" w:cstheme="minorHAnsi"/>
              </w:rPr>
              <w:t>tuberías</w:t>
            </w:r>
            <w:r w:rsidRPr="00BE61A2">
              <w:rPr>
                <w:rFonts w:ascii="Helvética light" w:hAnsi="Helvética light" w:cstheme="minorHAnsi"/>
                <w:spacing w:val="-6"/>
              </w:rPr>
              <w:t xml:space="preserve"> </w:t>
            </w:r>
            <w:r w:rsidRPr="00BE61A2">
              <w:rPr>
                <w:rFonts w:ascii="Helvética light" w:hAnsi="Helvética light" w:cstheme="minorHAnsi"/>
                <w:spacing w:val="-5"/>
              </w:rPr>
              <w:t>PVC</w:t>
            </w:r>
          </w:p>
        </w:tc>
        <w:tc>
          <w:tcPr>
            <w:tcW w:w="3686" w:type="dxa"/>
          </w:tcPr>
          <w:p w14:paraId="62447337" w14:textId="77777777" w:rsidR="00F12536" w:rsidRPr="00BE61A2" w:rsidRDefault="00F12536" w:rsidP="00634955">
            <w:pPr>
              <w:jc w:val="center"/>
              <w:rPr>
                <w:rFonts w:ascii="Helvética light" w:hAnsi="Helvética light" w:cstheme="minorHAnsi"/>
              </w:rPr>
            </w:pPr>
            <w:r w:rsidRPr="00BE61A2">
              <w:rPr>
                <w:rFonts w:ascii="Helvética light" w:hAnsi="Helvética light" w:cstheme="minorHAnsi"/>
              </w:rPr>
              <w:t>10</w:t>
            </w:r>
            <w:r w:rsidRPr="00BE61A2">
              <w:rPr>
                <w:rFonts w:ascii="Helvética light" w:hAnsi="Helvética light" w:cstheme="minorHAnsi"/>
                <w:spacing w:val="-2"/>
              </w:rPr>
              <w:t xml:space="preserve"> </w:t>
            </w:r>
            <w:r w:rsidRPr="00BE61A2">
              <w:rPr>
                <w:rFonts w:ascii="Helvética light" w:hAnsi="Helvética light" w:cstheme="minorHAnsi"/>
                <w:spacing w:val="-10"/>
              </w:rPr>
              <w:t>m</w:t>
            </w:r>
          </w:p>
        </w:tc>
      </w:tr>
      <w:tr w:rsidR="00F12536" w:rsidRPr="00BE61A2" w14:paraId="2AE3F75D" w14:textId="77777777" w:rsidTr="00634955">
        <w:trPr>
          <w:trHeight w:val="268"/>
        </w:trPr>
        <w:tc>
          <w:tcPr>
            <w:tcW w:w="4968" w:type="dxa"/>
          </w:tcPr>
          <w:p w14:paraId="156E3BB7" w14:textId="77777777" w:rsidR="00F12536" w:rsidRPr="00BE61A2" w:rsidRDefault="00F12536" w:rsidP="00634955">
            <w:pPr>
              <w:jc w:val="both"/>
              <w:rPr>
                <w:rFonts w:ascii="Helvética light" w:hAnsi="Helvética light" w:cstheme="minorHAnsi"/>
              </w:rPr>
            </w:pPr>
            <w:r w:rsidRPr="00BE61A2">
              <w:rPr>
                <w:rFonts w:ascii="Helvética light" w:hAnsi="Helvética light" w:cstheme="minorHAnsi"/>
              </w:rPr>
              <w:t>Filtros</w:t>
            </w:r>
            <w:r w:rsidRPr="00BE61A2">
              <w:rPr>
                <w:rFonts w:ascii="Helvética light" w:hAnsi="Helvética light" w:cstheme="minorHAnsi"/>
                <w:spacing w:val="-3"/>
              </w:rPr>
              <w:t xml:space="preserve"> </w:t>
            </w:r>
            <w:r w:rsidRPr="00BE61A2">
              <w:rPr>
                <w:rFonts w:ascii="Helvética light" w:hAnsi="Helvética light" w:cstheme="minorHAnsi"/>
              </w:rPr>
              <w:t>para</w:t>
            </w:r>
            <w:r w:rsidRPr="00BE61A2">
              <w:rPr>
                <w:rFonts w:ascii="Helvética light" w:hAnsi="Helvética light" w:cstheme="minorHAnsi"/>
                <w:spacing w:val="-4"/>
              </w:rPr>
              <w:t xml:space="preserve"> </w:t>
            </w:r>
            <w:r w:rsidRPr="00BE61A2">
              <w:rPr>
                <w:rFonts w:ascii="Helvética light" w:hAnsi="Helvética light" w:cstheme="minorHAnsi"/>
                <w:spacing w:val="-2"/>
              </w:rPr>
              <w:t>hojas</w:t>
            </w:r>
          </w:p>
        </w:tc>
        <w:tc>
          <w:tcPr>
            <w:tcW w:w="3686" w:type="dxa"/>
          </w:tcPr>
          <w:p w14:paraId="40F5A5BC" w14:textId="77777777" w:rsidR="00F12536" w:rsidRPr="00BE61A2" w:rsidRDefault="00F12536" w:rsidP="00634955">
            <w:pPr>
              <w:jc w:val="center"/>
              <w:rPr>
                <w:rFonts w:ascii="Helvética light" w:hAnsi="Helvética light" w:cstheme="minorHAnsi"/>
              </w:rPr>
            </w:pPr>
            <w:r w:rsidRPr="00BE61A2">
              <w:rPr>
                <w:rFonts w:ascii="Helvética light" w:hAnsi="Helvética light" w:cstheme="minorHAnsi"/>
                <w:spacing w:val="-10"/>
              </w:rPr>
              <w:t>1</w:t>
            </w:r>
          </w:p>
        </w:tc>
      </w:tr>
      <w:tr w:rsidR="00F12536" w:rsidRPr="00BE61A2" w14:paraId="257257E5" w14:textId="77777777" w:rsidTr="00634955">
        <w:trPr>
          <w:trHeight w:val="268"/>
        </w:trPr>
        <w:tc>
          <w:tcPr>
            <w:tcW w:w="4968" w:type="dxa"/>
          </w:tcPr>
          <w:p w14:paraId="06956B01" w14:textId="77777777" w:rsidR="00F12536" w:rsidRPr="00BE61A2" w:rsidRDefault="00F12536" w:rsidP="00634955">
            <w:pPr>
              <w:jc w:val="both"/>
              <w:rPr>
                <w:rFonts w:ascii="Helvética light" w:hAnsi="Helvética light" w:cstheme="minorHAnsi"/>
              </w:rPr>
            </w:pPr>
            <w:r w:rsidRPr="00BE61A2">
              <w:rPr>
                <w:rFonts w:ascii="Helvética light" w:hAnsi="Helvética light" w:cstheme="minorHAnsi"/>
              </w:rPr>
              <w:t>Llave</w:t>
            </w:r>
            <w:r w:rsidRPr="00BE61A2">
              <w:rPr>
                <w:rFonts w:ascii="Helvética light" w:hAnsi="Helvética light" w:cstheme="minorHAnsi"/>
                <w:spacing w:val="-2"/>
              </w:rPr>
              <w:t xml:space="preserve"> </w:t>
            </w:r>
            <w:r w:rsidRPr="00BE61A2">
              <w:rPr>
                <w:rFonts w:ascii="Helvética light" w:hAnsi="Helvética light" w:cstheme="minorHAnsi"/>
              </w:rPr>
              <w:t xml:space="preserve">de </w:t>
            </w:r>
            <w:r w:rsidRPr="00BE61A2">
              <w:rPr>
                <w:rFonts w:ascii="Helvética light" w:hAnsi="Helvética light" w:cstheme="minorHAnsi"/>
                <w:spacing w:val="-4"/>
              </w:rPr>
              <w:t>paso</w:t>
            </w:r>
          </w:p>
        </w:tc>
        <w:tc>
          <w:tcPr>
            <w:tcW w:w="3686" w:type="dxa"/>
          </w:tcPr>
          <w:p w14:paraId="2D36AC07" w14:textId="77777777" w:rsidR="00F12536" w:rsidRPr="00BE61A2" w:rsidRDefault="00F12536" w:rsidP="00634955">
            <w:pPr>
              <w:jc w:val="center"/>
              <w:rPr>
                <w:rFonts w:ascii="Helvética light" w:hAnsi="Helvética light" w:cstheme="minorHAnsi"/>
              </w:rPr>
            </w:pPr>
            <w:r w:rsidRPr="00BE61A2">
              <w:rPr>
                <w:rFonts w:ascii="Helvética light" w:hAnsi="Helvética light" w:cstheme="minorHAnsi"/>
                <w:spacing w:val="-10"/>
              </w:rPr>
              <w:t>1</w:t>
            </w:r>
          </w:p>
        </w:tc>
      </w:tr>
    </w:tbl>
    <w:p w14:paraId="2EA2AD61" w14:textId="77777777" w:rsidR="00F12536" w:rsidRPr="00BE61A2" w:rsidRDefault="00F12536" w:rsidP="00F12536">
      <w:pPr>
        <w:spacing w:before="1"/>
        <w:rPr>
          <w:rFonts w:ascii="Helvética light" w:hAnsi="Helvética light" w:cstheme="minorHAnsi"/>
          <w:b/>
        </w:rPr>
      </w:pPr>
    </w:p>
    <w:p w14:paraId="31E23D21" w14:textId="77777777" w:rsidR="00F12536" w:rsidRPr="00BE61A2" w:rsidRDefault="00F12536" w:rsidP="00F12536">
      <w:pPr>
        <w:ind w:right="49"/>
        <w:rPr>
          <w:rFonts w:ascii="Helvética light" w:hAnsi="Helvética light" w:cstheme="minorHAnsi"/>
        </w:rPr>
      </w:pPr>
    </w:p>
    <w:p w14:paraId="4F4FDB20" w14:textId="77777777" w:rsidR="00F12536" w:rsidRPr="00BE61A2" w:rsidRDefault="00F12536" w:rsidP="00CE6218">
      <w:pPr>
        <w:numPr>
          <w:ilvl w:val="3"/>
          <w:numId w:val="9"/>
        </w:numPr>
        <w:spacing w:after="0" w:line="240" w:lineRule="auto"/>
        <w:ind w:left="567" w:hanging="567"/>
        <w:jc w:val="both"/>
        <w:rPr>
          <w:rFonts w:ascii="Helvética light" w:hAnsi="Helvética light" w:cstheme="minorHAnsi"/>
          <w:b/>
        </w:rPr>
      </w:pPr>
      <w:r w:rsidRPr="00BE61A2">
        <w:rPr>
          <w:rFonts w:ascii="Helvética light" w:hAnsi="Helvética light" w:cstheme="minorHAnsi"/>
          <w:b/>
        </w:rPr>
        <w:t>Kit Sistema</w:t>
      </w:r>
      <w:r w:rsidRPr="00BE61A2">
        <w:rPr>
          <w:rFonts w:ascii="Helvética light" w:hAnsi="Helvética light" w:cstheme="minorHAnsi"/>
          <w:b/>
          <w:spacing w:val="-2"/>
        </w:rPr>
        <w:t xml:space="preserve"> </w:t>
      </w:r>
      <w:r w:rsidRPr="00BE61A2">
        <w:rPr>
          <w:rFonts w:ascii="Helvética light" w:hAnsi="Helvética light" w:cstheme="minorHAnsi"/>
          <w:b/>
        </w:rPr>
        <w:t>Avanzado</w:t>
      </w:r>
      <w:r w:rsidRPr="00BE61A2">
        <w:rPr>
          <w:rFonts w:ascii="Helvética light" w:hAnsi="Helvética light" w:cstheme="minorHAnsi"/>
          <w:b/>
          <w:spacing w:val="-5"/>
        </w:rPr>
        <w:t xml:space="preserve"> </w:t>
      </w:r>
      <w:r w:rsidRPr="00BE61A2">
        <w:rPr>
          <w:rFonts w:ascii="Helvética light" w:hAnsi="Helvética light" w:cstheme="minorHAnsi"/>
          <w:b/>
        </w:rPr>
        <w:t>de</w:t>
      </w:r>
      <w:r w:rsidRPr="00BE61A2">
        <w:rPr>
          <w:rFonts w:ascii="Helvética light" w:hAnsi="Helvética light" w:cstheme="minorHAnsi"/>
          <w:b/>
          <w:spacing w:val="-2"/>
        </w:rPr>
        <w:t xml:space="preserve"> Recolección de aguas lluvias</w:t>
      </w:r>
    </w:p>
    <w:p w14:paraId="4596470C" w14:textId="77777777" w:rsidR="00F12536" w:rsidRPr="00BE61A2" w:rsidRDefault="00F12536" w:rsidP="00F12536">
      <w:pPr>
        <w:spacing w:before="25"/>
        <w:rPr>
          <w:rFonts w:ascii="Helvética light" w:hAnsi="Helvética light" w:cstheme="minorHAnsi"/>
          <w:b/>
        </w:rPr>
      </w:pPr>
    </w:p>
    <w:p w14:paraId="0F1BEC37" w14:textId="71211E26" w:rsidR="00F12536" w:rsidRDefault="00F12536" w:rsidP="00F12536">
      <w:pPr>
        <w:spacing w:line="252" w:lineRule="exact"/>
        <w:ind w:right="49"/>
        <w:rPr>
          <w:rFonts w:ascii="Helvética light" w:hAnsi="Helvética light" w:cstheme="minorHAnsi"/>
          <w:spacing w:val="-4"/>
        </w:rPr>
      </w:pPr>
      <w:r w:rsidRPr="00004B27">
        <w:rPr>
          <w:rFonts w:ascii="Helvética light" w:hAnsi="Helvética light" w:cstheme="minorHAnsi"/>
        </w:rPr>
        <w:t>Incluye un tanque</w:t>
      </w:r>
      <w:r w:rsidRPr="00004B27">
        <w:rPr>
          <w:rFonts w:ascii="Helvética light" w:hAnsi="Helvética light" w:cstheme="minorHAnsi"/>
          <w:spacing w:val="-3"/>
        </w:rPr>
        <w:t xml:space="preserve"> </w:t>
      </w:r>
      <w:r w:rsidRPr="00004B27">
        <w:rPr>
          <w:rFonts w:ascii="Helvética light" w:hAnsi="Helvética light" w:cstheme="minorHAnsi"/>
        </w:rPr>
        <w:t>de</w:t>
      </w:r>
      <w:r w:rsidRPr="00004B27">
        <w:rPr>
          <w:rFonts w:ascii="Helvética light" w:hAnsi="Helvética light" w:cstheme="minorHAnsi"/>
          <w:spacing w:val="-3"/>
        </w:rPr>
        <w:t xml:space="preserve"> </w:t>
      </w:r>
      <w:r w:rsidRPr="00004B27">
        <w:rPr>
          <w:rFonts w:ascii="Helvética light" w:hAnsi="Helvética light" w:cstheme="minorHAnsi"/>
        </w:rPr>
        <w:t>1,000</w:t>
      </w:r>
      <w:r w:rsidRPr="00004B27">
        <w:rPr>
          <w:rFonts w:ascii="Helvética light" w:hAnsi="Helvética light" w:cstheme="minorHAnsi"/>
          <w:spacing w:val="-3"/>
        </w:rPr>
        <w:t xml:space="preserve"> </w:t>
      </w:r>
      <w:r w:rsidRPr="00004B27">
        <w:rPr>
          <w:rFonts w:ascii="Helvética light" w:hAnsi="Helvética light" w:cstheme="minorHAnsi"/>
        </w:rPr>
        <w:t>litros</w:t>
      </w:r>
      <w:r w:rsidRPr="00004B27">
        <w:rPr>
          <w:rFonts w:ascii="Helvética light" w:hAnsi="Helvética light" w:cstheme="minorHAnsi"/>
          <w:spacing w:val="-3"/>
        </w:rPr>
        <w:t xml:space="preserve"> </w:t>
      </w:r>
      <w:r w:rsidRPr="00004B27">
        <w:rPr>
          <w:rFonts w:ascii="Helvética light" w:hAnsi="Helvética light" w:cstheme="minorHAnsi"/>
        </w:rPr>
        <w:t>con</w:t>
      </w:r>
      <w:r w:rsidRPr="00004B27">
        <w:rPr>
          <w:rFonts w:ascii="Helvética light" w:hAnsi="Helvética light" w:cstheme="minorHAnsi"/>
          <w:spacing w:val="-5"/>
        </w:rPr>
        <w:t xml:space="preserve"> </w:t>
      </w:r>
      <w:r w:rsidRPr="00004B27">
        <w:rPr>
          <w:rFonts w:ascii="Helvética light" w:hAnsi="Helvética light" w:cstheme="minorHAnsi"/>
        </w:rPr>
        <w:t>sistema</w:t>
      </w:r>
      <w:r w:rsidRPr="00004B27">
        <w:rPr>
          <w:rFonts w:ascii="Helvética light" w:hAnsi="Helvética light" w:cstheme="minorHAnsi"/>
          <w:spacing w:val="-5"/>
        </w:rPr>
        <w:t xml:space="preserve"> </w:t>
      </w:r>
      <w:r w:rsidRPr="00004B27">
        <w:rPr>
          <w:rFonts w:ascii="Helvética light" w:hAnsi="Helvética light" w:cstheme="minorHAnsi"/>
        </w:rPr>
        <w:t>de</w:t>
      </w:r>
      <w:r w:rsidRPr="00004B27">
        <w:rPr>
          <w:rFonts w:ascii="Helvética light" w:hAnsi="Helvética light" w:cstheme="minorHAnsi"/>
          <w:spacing w:val="-3"/>
        </w:rPr>
        <w:t xml:space="preserve"> </w:t>
      </w:r>
      <w:r w:rsidRPr="00004B27">
        <w:rPr>
          <w:rFonts w:ascii="Helvética light" w:hAnsi="Helvética light" w:cstheme="minorHAnsi"/>
        </w:rPr>
        <w:t>recolección</w:t>
      </w:r>
      <w:r w:rsidRPr="00004B27">
        <w:rPr>
          <w:rFonts w:ascii="Helvética light" w:hAnsi="Helvética light" w:cstheme="minorHAnsi"/>
          <w:spacing w:val="-3"/>
        </w:rPr>
        <w:t xml:space="preserve"> </w:t>
      </w:r>
      <w:r w:rsidRPr="00004B27">
        <w:rPr>
          <w:rFonts w:ascii="Helvética light" w:hAnsi="Helvética light" w:cstheme="minorHAnsi"/>
        </w:rPr>
        <w:t>para</w:t>
      </w:r>
      <w:r w:rsidRPr="00004B27">
        <w:rPr>
          <w:rFonts w:ascii="Helvética light" w:hAnsi="Helvética light" w:cstheme="minorHAnsi"/>
          <w:spacing w:val="-2"/>
        </w:rPr>
        <w:t xml:space="preserve"> </w:t>
      </w:r>
      <w:r w:rsidRPr="00004B27">
        <w:rPr>
          <w:rFonts w:ascii="Helvética light" w:hAnsi="Helvética light" w:cstheme="minorHAnsi"/>
        </w:rPr>
        <w:t>cubiertas</w:t>
      </w:r>
      <w:r w:rsidRPr="00004B27">
        <w:rPr>
          <w:rFonts w:ascii="Helvética light" w:hAnsi="Helvética light" w:cstheme="minorHAnsi"/>
          <w:spacing w:val="-5"/>
        </w:rPr>
        <w:t xml:space="preserve"> </w:t>
      </w:r>
      <w:r w:rsidRPr="00004B27">
        <w:rPr>
          <w:rFonts w:ascii="Helvética light" w:hAnsi="Helvética light" w:cstheme="minorHAnsi"/>
        </w:rPr>
        <w:t>mayores</w:t>
      </w:r>
      <w:r w:rsidRPr="00004B27">
        <w:rPr>
          <w:rFonts w:ascii="Helvética light" w:hAnsi="Helvética light" w:cstheme="minorHAnsi"/>
          <w:spacing w:val="-5"/>
        </w:rPr>
        <w:t xml:space="preserve"> </w:t>
      </w:r>
      <w:r w:rsidRPr="00004B27">
        <w:rPr>
          <w:rFonts w:ascii="Helvética light" w:hAnsi="Helvética light" w:cstheme="minorHAnsi"/>
        </w:rPr>
        <w:t>a</w:t>
      </w:r>
      <w:r w:rsidRPr="00004B27">
        <w:rPr>
          <w:rFonts w:ascii="Helvética light" w:hAnsi="Helvética light" w:cstheme="minorHAnsi"/>
          <w:spacing w:val="-5"/>
        </w:rPr>
        <w:t xml:space="preserve"> </w:t>
      </w:r>
      <w:r w:rsidRPr="00004B27">
        <w:rPr>
          <w:rFonts w:ascii="Helvética light" w:hAnsi="Helvética light" w:cstheme="minorHAnsi"/>
        </w:rPr>
        <w:t>60</w:t>
      </w:r>
      <w:r w:rsidRPr="00004B27">
        <w:rPr>
          <w:rFonts w:ascii="Helvética light" w:hAnsi="Helvética light" w:cstheme="minorHAnsi"/>
          <w:spacing w:val="-2"/>
        </w:rPr>
        <w:t xml:space="preserve"> </w:t>
      </w:r>
      <w:r w:rsidRPr="00004B27">
        <w:rPr>
          <w:rFonts w:ascii="Helvética light" w:hAnsi="Helvética light" w:cstheme="minorHAnsi"/>
          <w:spacing w:val="-5"/>
        </w:rPr>
        <w:t xml:space="preserve">m². </w:t>
      </w:r>
      <w:r w:rsidRPr="00004B27">
        <w:rPr>
          <w:rFonts w:ascii="Helvética light" w:hAnsi="Helvética light" w:cstheme="minorHAnsi"/>
        </w:rPr>
        <w:t>A continuación, se muestra en</w:t>
      </w:r>
      <w:r w:rsidRPr="00004B27">
        <w:rPr>
          <w:rFonts w:ascii="Helvética light" w:hAnsi="Helvética light" w:cstheme="minorHAnsi"/>
          <w:spacing w:val="57"/>
        </w:rPr>
        <w:t xml:space="preserve"> </w:t>
      </w:r>
      <w:r w:rsidRPr="00004B27">
        <w:rPr>
          <w:rFonts w:ascii="Helvética light" w:hAnsi="Helvética light" w:cstheme="minorHAnsi"/>
        </w:rPr>
        <w:t>detalle</w:t>
      </w:r>
      <w:r w:rsidRPr="00004B27">
        <w:rPr>
          <w:rFonts w:ascii="Helvética light" w:hAnsi="Helvética light" w:cstheme="minorHAnsi"/>
          <w:spacing w:val="57"/>
        </w:rPr>
        <w:t xml:space="preserve"> </w:t>
      </w:r>
      <w:r w:rsidRPr="00004B27">
        <w:rPr>
          <w:rFonts w:ascii="Helvética light" w:hAnsi="Helvética light" w:cstheme="minorHAnsi"/>
        </w:rPr>
        <w:t>la</w:t>
      </w:r>
      <w:r w:rsidRPr="00004B27">
        <w:rPr>
          <w:rFonts w:ascii="Helvética light" w:hAnsi="Helvética light" w:cstheme="minorHAnsi"/>
          <w:spacing w:val="58"/>
        </w:rPr>
        <w:t xml:space="preserve"> </w:t>
      </w:r>
      <w:r w:rsidRPr="00004B27">
        <w:rPr>
          <w:rFonts w:ascii="Helvética light" w:hAnsi="Helvética light" w:cstheme="minorHAnsi"/>
        </w:rPr>
        <w:t>discriminación</w:t>
      </w:r>
      <w:r w:rsidRPr="00004B27">
        <w:rPr>
          <w:rFonts w:ascii="Helvética light" w:hAnsi="Helvética light" w:cstheme="minorHAnsi"/>
          <w:spacing w:val="59"/>
        </w:rPr>
        <w:t xml:space="preserve"> </w:t>
      </w:r>
      <w:r w:rsidRPr="00004B27">
        <w:rPr>
          <w:rFonts w:ascii="Helvética light" w:hAnsi="Helvética light" w:cstheme="minorHAnsi"/>
        </w:rPr>
        <w:t>de</w:t>
      </w:r>
      <w:r w:rsidRPr="00004B27">
        <w:rPr>
          <w:rFonts w:ascii="Helvética light" w:hAnsi="Helvética light" w:cstheme="minorHAnsi"/>
          <w:spacing w:val="57"/>
        </w:rPr>
        <w:t xml:space="preserve"> </w:t>
      </w:r>
      <w:r w:rsidRPr="00004B27">
        <w:rPr>
          <w:rFonts w:ascii="Helvética light" w:hAnsi="Helvética light" w:cstheme="minorHAnsi"/>
        </w:rPr>
        <w:t>los</w:t>
      </w:r>
      <w:r w:rsidRPr="00004B27">
        <w:rPr>
          <w:rFonts w:ascii="Helvética light" w:hAnsi="Helvética light" w:cstheme="minorHAnsi"/>
          <w:spacing w:val="57"/>
        </w:rPr>
        <w:t xml:space="preserve"> </w:t>
      </w:r>
      <w:r w:rsidRPr="00004B27">
        <w:rPr>
          <w:rFonts w:ascii="Helvética light" w:hAnsi="Helvética light" w:cstheme="minorHAnsi"/>
        </w:rPr>
        <w:t>componentes</w:t>
      </w:r>
      <w:r w:rsidRPr="00004B27">
        <w:rPr>
          <w:rFonts w:ascii="Helvética light" w:hAnsi="Helvética light" w:cstheme="minorHAnsi"/>
          <w:spacing w:val="60"/>
        </w:rPr>
        <w:t xml:space="preserve"> </w:t>
      </w:r>
      <w:r w:rsidRPr="00004B27">
        <w:rPr>
          <w:rFonts w:ascii="Helvética light" w:hAnsi="Helvética light" w:cstheme="minorHAnsi"/>
        </w:rPr>
        <w:t>para</w:t>
      </w:r>
      <w:r w:rsidRPr="00004B27">
        <w:rPr>
          <w:rFonts w:ascii="Helvética light" w:hAnsi="Helvética light" w:cstheme="minorHAnsi"/>
          <w:spacing w:val="-4"/>
        </w:rPr>
        <w:t xml:space="preserve"> </w:t>
      </w:r>
      <w:r w:rsidRPr="00004B27">
        <w:rPr>
          <w:rFonts w:ascii="Helvética light" w:hAnsi="Helvética light" w:cstheme="minorHAnsi"/>
        </w:rPr>
        <w:t>cada</w:t>
      </w:r>
      <w:r w:rsidRPr="00004B27">
        <w:rPr>
          <w:rFonts w:ascii="Helvética light" w:hAnsi="Helvética light" w:cstheme="minorHAnsi"/>
          <w:spacing w:val="-4"/>
        </w:rPr>
        <w:t xml:space="preserve"> kit.</w:t>
      </w:r>
    </w:p>
    <w:p w14:paraId="5AD58B3D" w14:textId="77777777" w:rsidR="00F12536" w:rsidRPr="00F12536" w:rsidRDefault="00F12536" w:rsidP="00F12536">
      <w:pPr>
        <w:spacing w:line="252" w:lineRule="exact"/>
        <w:ind w:right="49"/>
        <w:rPr>
          <w:rFonts w:ascii="Helvética light" w:hAnsi="Helvética light" w:cstheme="minorHAnsi"/>
          <w:spacing w:val="-4"/>
        </w:rPr>
      </w:pPr>
    </w:p>
    <w:p w14:paraId="0FDA3916" w14:textId="2BBE813C" w:rsidR="00F12536" w:rsidRDefault="00F12536" w:rsidP="00F12536">
      <w:pPr>
        <w:pStyle w:val="Descripcin"/>
        <w:keepNext/>
      </w:pPr>
      <w:bookmarkStart w:id="44" w:name="_Toc213422226"/>
      <w:r>
        <w:t xml:space="preserve">Tabla </w:t>
      </w:r>
      <w:r>
        <w:fldChar w:fldCharType="begin"/>
      </w:r>
      <w:r>
        <w:instrText xml:space="preserve"> SEQ Tabla \* ARABIC </w:instrText>
      </w:r>
      <w:r>
        <w:fldChar w:fldCharType="separate"/>
      </w:r>
      <w:r w:rsidR="00E07462">
        <w:rPr>
          <w:noProof/>
        </w:rPr>
        <w:t>11</w:t>
      </w:r>
      <w:r>
        <w:fldChar w:fldCharType="end"/>
      </w:r>
      <w:r>
        <w:t xml:space="preserve">. </w:t>
      </w:r>
      <w:r w:rsidRPr="00D51D04">
        <w:t>Ejemplo de elementos, herramientas y equipos para Kit Avanzado de Recolección Agua Lluvia.</w:t>
      </w:r>
      <w:bookmarkEnd w:id="44"/>
    </w:p>
    <w:tbl>
      <w:tblPr>
        <w:tblW w:w="8654" w:type="dxa"/>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93"/>
        <w:gridCol w:w="3261"/>
      </w:tblGrid>
      <w:tr w:rsidR="00F12536" w:rsidRPr="00BE61A2" w14:paraId="540BFE2C" w14:textId="77777777" w:rsidTr="00634955">
        <w:trPr>
          <w:trHeight w:val="251"/>
        </w:trPr>
        <w:tc>
          <w:tcPr>
            <w:tcW w:w="5393" w:type="dxa"/>
          </w:tcPr>
          <w:p w14:paraId="3D41A85D" w14:textId="77777777" w:rsidR="00F12536" w:rsidRPr="00BE61A2" w:rsidRDefault="00F12536" w:rsidP="00634955">
            <w:pPr>
              <w:spacing w:line="232" w:lineRule="exact"/>
              <w:jc w:val="both"/>
              <w:rPr>
                <w:rFonts w:ascii="Helvética light" w:hAnsi="Helvética light" w:cstheme="minorHAnsi"/>
                <w:b/>
              </w:rPr>
            </w:pPr>
            <w:r w:rsidRPr="00BE61A2">
              <w:rPr>
                <w:rFonts w:ascii="Helvética light" w:hAnsi="Helvética light" w:cstheme="minorHAnsi"/>
                <w:b/>
                <w:spacing w:val="-2"/>
              </w:rPr>
              <w:t>Elemento</w:t>
            </w:r>
          </w:p>
        </w:tc>
        <w:tc>
          <w:tcPr>
            <w:tcW w:w="3261" w:type="dxa"/>
          </w:tcPr>
          <w:p w14:paraId="1AE4BBF9" w14:textId="77777777" w:rsidR="00F12536" w:rsidRPr="00BE61A2" w:rsidRDefault="00F12536" w:rsidP="00634955">
            <w:pPr>
              <w:spacing w:line="232" w:lineRule="exact"/>
              <w:jc w:val="both"/>
              <w:rPr>
                <w:rFonts w:ascii="Helvética light" w:hAnsi="Helvética light" w:cstheme="minorHAnsi"/>
                <w:b/>
              </w:rPr>
            </w:pPr>
            <w:r w:rsidRPr="00BE61A2">
              <w:rPr>
                <w:rFonts w:ascii="Helvética light" w:hAnsi="Helvética light" w:cstheme="minorHAnsi"/>
                <w:b/>
                <w:spacing w:val="-2"/>
              </w:rPr>
              <w:t>Cantidad</w:t>
            </w:r>
          </w:p>
        </w:tc>
      </w:tr>
      <w:tr w:rsidR="00F12536" w:rsidRPr="00BE61A2" w14:paraId="2DE7B0C2" w14:textId="77777777" w:rsidTr="00634955">
        <w:trPr>
          <w:trHeight w:val="264"/>
        </w:trPr>
        <w:tc>
          <w:tcPr>
            <w:tcW w:w="5393" w:type="dxa"/>
          </w:tcPr>
          <w:p w14:paraId="6B22B918" w14:textId="77777777" w:rsidR="00F12536" w:rsidRPr="00BE61A2" w:rsidRDefault="00F12536" w:rsidP="00634955">
            <w:pPr>
              <w:spacing w:line="268" w:lineRule="exact"/>
              <w:jc w:val="both"/>
              <w:rPr>
                <w:rFonts w:ascii="Helvética light" w:hAnsi="Helvética light" w:cstheme="minorHAnsi"/>
              </w:rPr>
            </w:pPr>
            <w:r w:rsidRPr="00BE61A2">
              <w:rPr>
                <w:rFonts w:ascii="Helvética light" w:hAnsi="Helvética light" w:cstheme="minorHAnsi"/>
              </w:rPr>
              <w:t>Tanque</w:t>
            </w:r>
            <w:r w:rsidRPr="00BE61A2">
              <w:rPr>
                <w:rFonts w:ascii="Helvética light" w:hAnsi="Helvética light" w:cstheme="minorHAnsi"/>
                <w:spacing w:val="55"/>
                <w:w w:val="150"/>
              </w:rPr>
              <w:t xml:space="preserve"> </w:t>
            </w:r>
            <w:r w:rsidRPr="00BE61A2">
              <w:rPr>
                <w:rFonts w:ascii="Helvética light" w:hAnsi="Helvética light" w:cstheme="minorHAnsi"/>
              </w:rPr>
              <w:t>de</w:t>
            </w:r>
            <w:r w:rsidRPr="00BE61A2">
              <w:rPr>
                <w:rFonts w:ascii="Helvética light" w:hAnsi="Helvética light" w:cstheme="minorHAnsi"/>
                <w:spacing w:val="56"/>
                <w:w w:val="150"/>
              </w:rPr>
              <w:t xml:space="preserve"> </w:t>
            </w:r>
            <w:r w:rsidRPr="00BE61A2">
              <w:rPr>
                <w:rFonts w:ascii="Helvética light" w:hAnsi="Helvética light" w:cstheme="minorHAnsi"/>
                <w:spacing w:val="-2"/>
              </w:rPr>
              <w:t>almacenamiento 1.000L</w:t>
            </w:r>
          </w:p>
        </w:tc>
        <w:tc>
          <w:tcPr>
            <w:tcW w:w="3261" w:type="dxa"/>
          </w:tcPr>
          <w:p w14:paraId="2E23C921" w14:textId="77777777" w:rsidR="00F12536" w:rsidRPr="00BE61A2" w:rsidRDefault="00F12536" w:rsidP="00634955">
            <w:pPr>
              <w:spacing w:line="268" w:lineRule="exact"/>
              <w:jc w:val="center"/>
              <w:rPr>
                <w:rFonts w:ascii="Helvética light" w:hAnsi="Helvética light" w:cstheme="minorHAnsi"/>
              </w:rPr>
            </w:pPr>
            <w:r w:rsidRPr="00BE61A2">
              <w:rPr>
                <w:rFonts w:ascii="Helvética light" w:hAnsi="Helvética light" w:cstheme="minorHAnsi"/>
                <w:spacing w:val="-10"/>
              </w:rPr>
              <w:t>1</w:t>
            </w:r>
          </w:p>
        </w:tc>
      </w:tr>
      <w:tr w:rsidR="00F12536" w:rsidRPr="00BE61A2" w14:paraId="61FFD8F4" w14:textId="77777777" w:rsidTr="00634955">
        <w:trPr>
          <w:trHeight w:val="268"/>
        </w:trPr>
        <w:tc>
          <w:tcPr>
            <w:tcW w:w="5393" w:type="dxa"/>
          </w:tcPr>
          <w:p w14:paraId="2C74DE0A" w14:textId="77777777" w:rsidR="00F12536" w:rsidRPr="00BE61A2" w:rsidRDefault="00F12536" w:rsidP="00634955">
            <w:pPr>
              <w:jc w:val="both"/>
              <w:rPr>
                <w:rFonts w:ascii="Helvética light" w:hAnsi="Helvética light" w:cstheme="minorHAnsi"/>
              </w:rPr>
            </w:pPr>
            <w:r w:rsidRPr="00BE61A2">
              <w:rPr>
                <w:rFonts w:ascii="Helvética light" w:hAnsi="Helvética light" w:cstheme="minorHAnsi"/>
              </w:rPr>
              <w:t>Canaletas</w:t>
            </w:r>
            <w:r w:rsidRPr="00BE61A2">
              <w:rPr>
                <w:rFonts w:ascii="Helvética light" w:hAnsi="Helvética light" w:cstheme="minorHAnsi"/>
                <w:spacing w:val="-9"/>
              </w:rPr>
              <w:t xml:space="preserve"> </w:t>
            </w:r>
            <w:r w:rsidRPr="00BE61A2">
              <w:rPr>
                <w:rFonts w:ascii="Helvética light" w:hAnsi="Helvética light" w:cstheme="minorHAnsi"/>
              </w:rPr>
              <w:t>y</w:t>
            </w:r>
            <w:r w:rsidRPr="00BE61A2">
              <w:rPr>
                <w:rFonts w:ascii="Helvética light" w:hAnsi="Helvética light" w:cstheme="minorHAnsi"/>
                <w:spacing w:val="-5"/>
              </w:rPr>
              <w:t xml:space="preserve"> </w:t>
            </w:r>
            <w:r w:rsidRPr="00BE61A2">
              <w:rPr>
                <w:rFonts w:ascii="Helvética light" w:hAnsi="Helvética light" w:cstheme="minorHAnsi"/>
              </w:rPr>
              <w:t>tuberías</w:t>
            </w:r>
            <w:r w:rsidRPr="00BE61A2">
              <w:rPr>
                <w:rFonts w:ascii="Helvética light" w:hAnsi="Helvética light" w:cstheme="minorHAnsi"/>
                <w:spacing w:val="-6"/>
              </w:rPr>
              <w:t xml:space="preserve"> </w:t>
            </w:r>
            <w:r w:rsidRPr="00BE61A2">
              <w:rPr>
                <w:rFonts w:ascii="Helvética light" w:hAnsi="Helvética light" w:cstheme="minorHAnsi"/>
                <w:spacing w:val="-5"/>
              </w:rPr>
              <w:t>PVC</w:t>
            </w:r>
          </w:p>
        </w:tc>
        <w:tc>
          <w:tcPr>
            <w:tcW w:w="3261" w:type="dxa"/>
          </w:tcPr>
          <w:p w14:paraId="1A76FE20" w14:textId="77777777" w:rsidR="00F12536" w:rsidRPr="00BE61A2" w:rsidRDefault="00F12536" w:rsidP="00634955">
            <w:pPr>
              <w:jc w:val="center"/>
              <w:rPr>
                <w:rFonts w:ascii="Helvética light" w:hAnsi="Helvética light" w:cstheme="minorHAnsi"/>
              </w:rPr>
            </w:pPr>
            <w:r w:rsidRPr="00BE61A2">
              <w:rPr>
                <w:rFonts w:ascii="Helvética light" w:hAnsi="Helvética light" w:cstheme="minorHAnsi"/>
              </w:rPr>
              <w:t>20</w:t>
            </w:r>
            <w:r w:rsidRPr="00BE61A2">
              <w:rPr>
                <w:rFonts w:ascii="Helvética light" w:hAnsi="Helvética light" w:cstheme="minorHAnsi"/>
                <w:spacing w:val="-2"/>
              </w:rPr>
              <w:t xml:space="preserve"> </w:t>
            </w:r>
            <w:r w:rsidRPr="00BE61A2">
              <w:rPr>
                <w:rFonts w:ascii="Helvética light" w:hAnsi="Helvética light" w:cstheme="minorHAnsi"/>
                <w:spacing w:val="-10"/>
              </w:rPr>
              <w:t>m</w:t>
            </w:r>
          </w:p>
        </w:tc>
      </w:tr>
      <w:tr w:rsidR="00F12536" w:rsidRPr="00BE61A2" w14:paraId="28956AD8" w14:textId="77777777" w:rsidTr="00634955">
        <w:trPr>
          <w:trHeight w:val="268"/>
        </w:trPr>
        <w:tc>
          <w:tcPr>
            <w:tcW w:w="5393" w:type="dxa"/>
          </w:tcPr>
          <w:p w14:paraId="2F3305D9" w14:textId="77777777" w:rsidR="00F12536" w:rsidRPr="00BE61A2" w:rsidRDefault="00F12536" w:rsidP="00634955">
            <w:pPr>
              <w:spacing w:line="249" w:lineRule="exact"/>
              <w:jc w:val="both"/>
              <w:rPr>
                <w:rFonts w:ascii="Helvética light" w:hAnsi="Helvética light" w:cstheme="minorHAnsi"/>
              </w:rPr>
            </w:pPr>
            <w:r w:rsidRPr="00BE61A2">
              <w:rPr>
                <w:rFonts w:ascii="Helvética light" w:hAnsi="Helvética light" w:cstheme="minorHAnsi"/>
              </w:rPr>
              <w:t>Filtros</w:t>
            </w:r>
            <w:r w:rsidRPr="00BE61A2">
              <w:rPr>
                <w:rFonts w:ascii="Helvética light" w:hAnsi="Helvética light" w:cstheme="minorHAnsi"/>
                <w:spacing w:val="-3"/>
              </w:rPr>
              <w:t xml:space="preserve"> </w:t>
            </w:r>
            <w:r w:rsidRPr="00BE61A2">
              <w:rPr>
                <w:rFonts w:ascii="Helvética light" w:hAnsi="Helvética light" w:cstheme="minorHAnsi"/>
              </w:rPr>
              <w:t>de</w:t>
            </w:r>
            <w:r w:rsidRPr="00BE61A2">
              <w:rPr>
                <w:rFonts w:ascii="Helvética light" w:hAnsi="Helvética light" w:cstheme="minorHAnsi"/>
                <w:spacing w:val="-3"/>
              </w:rPr>
              <w:t xml:space="preserve"> </w:t>
            </w:r>
            <w:r w:rsidRPr="00BE61A2">
              <w:rPr>
                <w:rFonts w:ascii="Helvética light" w:hAnsi="Helvética light" w:cstheme="minorHAnsi"/>
                <w:spacing w:val="-2"/>
              </w:rPr>
              <w:t>sedimentos</w:t>
            </w:r>
          </w:p>
        </w:tc>
        <w:tc>
          <w:tcPr>
            <w:tcW w:w="3261" w:type="dxa"/>
          </w:tcPr>
          <w:p w14:paraId="53741D50" w14:textId="77777777" w:rsidR="00F12536" w:rsidRPr="00BE61A2" w:rsidRDefault="00F12536" w:rsidP="00634955">
            <w:pPr>
              <w:spacing w:line="249" w:lineRule="exact"/>
              <w:jc w:val="center"/>
              <w:rPr>
                <w:rFonts w:ascii="Helvética light" w:hAnsi="Helvética light" w:cstheme="minorHAnsi"/>
              </w:rPr>
            </w:pPr>
            <w:r w:rsidRPr="00BE61A2">
              <w:rPr>
                <w:rFonts w:ascii="Helvética light" w:hAnsi="Helvética light" w:cstheme="minorHAnsi"/>
                <w:spacing w:val="-10"/>
              </w:rPr>
              <w:t>2</w:t>
            </w:r>
          </w:p>
        </w:tc>
      </w:tr>
      <w:tr w:rsidR="00F12536" w:rsidRPr="00BE61A2" w14:paraId="14EF50B8" w14:textId="77777777" w:rsidTr="00634955">
        <w:trPr>
          <w:trHeight w:val="270"/>
        </w:trPr>
        <w:tc>
          <w:tcPr>
            <w:tcW w:w="5393" w:type="dxa"/>
          </w:tcPr>
          <w:p w14:paraId="07309FB6" w14:textId="77777777" w:rsidR="00F12536" w:rsidRPr="00BE61A2" w:rsidRDefault="00F12536" w:rsidP="00634955">
            <w:pPr>
              <w:spacing w:before="1" w:line="249" w:lineRule="exact"/>
              <w:jc w:val="both"/>
              <w:rPr>
                <w:rFonts w:ascii="Helvética light" w:hAnsi="Helvética light" w:cstheme="minorHAnsi"/>
              </w:rPr>
            </w:pPr>
            <w:r w:rsidRPr="00BE61A2">
              <w:rPr>
                <w:rFonts w:ascii="Helvética light" w:hAnsi="Helvética light" w:cstheme="minorHAnsi"/>
              </w:rPr>
              <w:t>Sistema</w:t>
            </w:r>
            <w:r w:rsidRPr="00BE61A2">
              <w:rPr>
                <w:rFonts w:ascii="Helvética light" w:hAnsi="Helvética light" w:cstheme="minorHAnsi"/>
                <w:spacing w:val="-2"/>
              </w:rPr>
              <w:t xml:space="preserve"> </w:t>
            </w:r>
            <w:r w:rsidRPr="00BE61A2">
              <w:rPr>
                <w:rFonts w:ascii="Helvética light" w:hAnsi="Helvética light" w:cstheme="minorHAnsi"/>
              </w:rPr>
              <w:t>de</w:t>
            </w:r>
            <w:r w:rsidRPr="00BE61A2">
              <w:rPr>
                <w:rFonts w:ascii="Helvética light" w:hAnsi="Helvética light" w:cstheme="minorHAnsi"/>
                <w:spacing w:val="-1"/>
              </w:rPr>
              <w:t xml:space="preserve"> </w:t>
            </w:r>
            <w:r w:rsidRPr="00BE61A2">
              <w:rPr>
                <w:rFonts w:ascii="Helvética light" w:hAnsi="Helvética light" w:cstheme="minorHAnsi"/>
                <w:spacing w:val="-2"/>
              </w:rPr>
              <w:t>bombeo</w:t>
            </w:r>
          </w:p>
        </w:tc>
        <w:tc>
          <w:tcPr>
            <w:tcW w:w="3261" w:type="dxa"/>
          </w:tcPr>
          <w:p w14:paraId="6F6BC847" w14:textId="77777777" w:rsidR="00F12536" w:rsidRPr="00BE61A2" w:rsidRDefault="00F12536" w:rsidP="00634955">
            <w:pPr>
              <w:spacing w:before="1" w:line="249" w:lineRule="exact"/>
              <w:jc w:val="center"/>
              <w:rPr>
                <w:rFonts w:ascii="Helvética light" w:hAnsi="Helvética light" w:cstheme="minorHAnsi"/>
              </w:rPr>
            </w:pPr>
            <w:r w:rsidRPr="00BE61A2">
              <w:rPr>
                <w:rFonts w:ascii="Helvética light" w:hAnsi="Helvética light" w:cstheme="minorHAnsi"/>
                <w:spacing w:val="-10"/>
              </w:rPr>
              <w:t>1</w:t>
            </w:r>
          </w:p>
        </w:tc>
      </w:tr>
    </w:tbl>
    <w:p w14:paraId="3BF85F50" w14:textId="77777777" w:rsidR="00F12536" w:rsidRPr="00BE61A2" w:rsidRDefault="00F12536" w:rsidP="00F12536">
      <w:pPr>
        <w:spacing w:before="3"/>
        <w:rPr>
          <w:rFonts w:ascii="Helvética light" w:hAnsi="Helvética light" w:cstheme="minorHAnsi"/>
          <w:b/>
        </w:rPr>
      </w:pPr>
    </w:p>
    <w:p w14:paraId="426D49F1" w14:textId="77777777" w:rsidR="00F12536" w:rsidRPr="00BE61A2" w:rsidRDefault="00F12536" w:rsidP="00F12536">
      <w:pPr>
        <w:ind w:right="49"/>
        <w:rPr>
          <w:rFonts w:ascii="Helvética light" w:hAnsi="Helvética light" w:cstheme="minorHAnsi"/>
        </w:rPr>
      </w:pPr>
    </w:p>
    <w:p w14:paraId="75BA8022" w14:textId="77777777" w:rsidR="00F12536" w:rsidRDefault="00F12536" w:rsidP="00CE6218">
      <w:pPr>
        <w:numPr>
          <w:ilvl w:val="3"/>
          <w:numId w:val="9"/>
        </w:numPr>
        <w:spacing w:after="0" w:line="240" w:lineRule="auto"/>
        <w:ind w:left="567" w:hanging="567"/>
        <w:jc w:val="both"/>
        <w:rPr>
          <w:rFonts w:ascii="Helvética light" w:hAnsi="Helvética light" w:cstheme="minorHAnsi"/>
          <w:b/>
          <w:spacing w:val="-2"/>
        </w:rPr>
      </w:pPr>
      <w:r w:rsidRPr="00BE61A2">
        <w:rPr>
          <w:rFonts w:ascii="Helvética light" w:hAnsi="Helvética light" w:cstheme="minorHAnsi"/>
          <w:b/>
        </w:rPr>
        <w:t>Kit</w:t>
      </w:r>
      <w:r w:rsidRPr="00BE61A2">
        <w:rPr>
          <w:rFonts w:ascii="Helvética light" w:hAnsi="Helvética light" w:cstheme="minorHAnsi"/>
          <w:b/>
          <w:spacing w:val="-4"/>
        </w:rPr>
        <w:t xml:space="preserve"> de</w:t>
      </w:r>
      <w:r w:rsidRPr="00BE61A2">
        <w:rPr>
          <w:rFonts w:ascii="Helvética light" w:hAnsi="Helvética light" w:cstheme="minorHAnsi"/>
          <w:b/>
          <w:spacing w:val="-6"/>
        </w:rPr>
        <w:t xml:space="preserve"> o</w:t>
      </w:r>
      <w:r w:rsidRPr="00BE61A2">
        <w:rPr>
          <w:rFonts w:ascii="Helvética light" w:hAnsi="Helvética light" w:cstheme="minorHAnsi"/>
          <w:b/>
        </w:rPr>
        <w:t>ptimización</w:t>
      </w:r>
      <w:r w:rsidRPr="00BE61A2">
        <w:rPr>
          <w:rFonts w:ascii="Helvética light" w:hAnsi="Helvética light" w:cstheme="minorHAnsi"/>
          <w:b/>
          <w:spacing w:val="-3"/>
        </w:rPr>
        <w:t xml:space="preserve"> </w:t>
      </w:r>
      <w:r w:rsidRPr="00BE61A2">
        <w:rPr>
          <w:rFonts w:ascii="Helvética light" w:hAnsi="Helvética light" w:cstheme="minorHAnsi"/>
          <w:b/>
        </w:rPr>
        <w:t>de</w:t>
      </w:r>
      <w:r w:rsidRPr="00BE61A2">
        <w:rPr>
          <w:rFonts w:ascii="Helvética light" w:hAnsi="Helvética light" w:cstheme="minorHAnsi"/>
          <w:b/>
          <w:spacing w:val="-4"/>
        </w:rPr>
        <w:t xml:space="preserve"> </w:t>
      </w:r>
      <w:r w:rsidRPr="00BE61A2">
        <w:rPr>
          <w:rFonts w:ascii="Helvética light" w:hAnsi="Helvética light" w:cstheme="minorHAnsi"/>
          <w:b/>
        </w:rPr>
        <w:t>Sistemas</w:t>
      </w:r>
      <w:r w:rsidRPr="00BE61A2">
        <w:rPr>
          <w:rFonts w:ascii="Helvética light" w:hAnsi="Helvética light" w:cstheme="minorHAnsi"/>
          <w:b/>
          <w:spacing w:val="-3"/>
        </w:rPr>
        <w:t xml:space="preserve"> </w:t>
      </w:r>
      <w:r w:rsidRPr="00BE61A2">
        <w:rPr>
          <w:rFonts w:ascii="Helvética light" w:hAnsi="Helvética light" w:cstheme="minorHAnsi"/>
          <w:b/>
          <w:spacing w:val="-2"/>
        </w:rPr>
        <w:t>Existentes</w:t>
      </w:r>
    </w:p>
    <w:p w14:paraId="0ED29389" w14:textId="77777777" w:rsidR="00F12536" w:rsidRPr="00BE61A2" w:rsidRDefault="00F12536" w:rsidP="00F12536">
      <w:pPr>
        <w:ind w:left="567"/>
        <w:jc w:val="both"/>
        <w:rPr>
          <w:rFonts w:ascii="Helvética light" w:hAnsi="Helvética light" w:cstheme="minorHAnsi"/>
          <w:b/>
          <w:spacing w:val="-2"/>
        </w:rPr>
      </w:pPr>
    </w:p>
    <w:p w14:paraId="624B9EE7" w14:textId="5E963A92" w:rsidR="00F12536" w:rsidRPr="00F12536" w:rsidRDefault="00F12536" w:rsidP="00F12536">
      <w:pPr>
        <w:ind w:right="49"/>
        <w:jc w:val="both"/>
        <w:rPr>
          <w:rFonts w:ascii="Helvética light" w:hAnsi="Helvética light" w:cstheme="minorHAnsi"/>
          <w:spacing w:val="-4"/>
        </w:rPr>
      </w:pPr>
      <w:r w:rsidRPr="00BE61A2">
        <w:rPr>
          <w:rFonts w:ascii="Helvética light" w:hAnsi="Helvética light" w:cstheme="minorHAnsi"/>
        </w:rPr>
        <w:t>Este Kit complementa los anteriores con equipos, herramientas y elementos para montaje de sistemas existentes, requeridas para la recolección de agua lluvia.  Incluye componentes adicionales como sistemas de bombeo, medición de volumen y calidad del agua, para adecuaciones en viviendas o casetas o salones de Organismos de Acción Comunal que ya cuenten con infraestructura de almacenamiento. A continuación, se muestra en</w:t>
      </w:r>
      <w:r w:rsidRPr="00BE61A2">
        <w:rPr>
          <w:rFonts w:ascii="Helvética light" w:hAnsi="Helvética light" w:cstheme="minorHAnsi"/>
          <w:spacing w:val="57"/>
        </w:rPr>
        <w:t xml:space="preserve"> </w:t>
      </w:r>
      <w:r w:rsidRPr="00BE61A2">
        <w:rPr>
          <w:rFonts w:ascii="Helvética light" w:hAnsi="Helvética light" w:cstheme="minorHAnsi"/>
        </w:rPr>
        <w:t>detalle</w:t>
      </w:r>
      <w:r w:rsidRPr="00BE61A2">
        <w:rPr>
          <w:rFonts w:ascii="Helvética light" w:hAnsi="Helvética light" w:cstheme="minorHAnsi"/>
          <w:spacing w:val="57"/>
        </w:rPr>
        <w:t xml:space="preserve"> </w:t>
      </w:r>
      <w:r w:rsidRPr="00BE61A2">
        <w:rPr>
          <w:rFonts w:ascii="Helvética light" w:hAnsi="Helvética light" w:cstheme="minorHAnsi"/>
        </w:rPr>
        <w:t>la</w:t>
      </w:r>
      <w:r w:rsidRPr="00BE61A2">
        <w:rPr>
          <w:rFonts w:ascii="Helvética light" w:hAnsi="Helvética light" w:cstheme="minorHAnsi"/>
          <w:spacing w:val="58"/>
        </w:rPr>
        <w:t xml:space="preserve"> </w:t>
      </w:r>
      <w:r w:rsidRPr="00BE61A2">
        <w:rPr>
          <w:rFonts w:ascii="Helvética light" w:hAnsi="Helvética light" w:cstheme="minorHAnsi"/>
        </w:rPr>
        <w:t>discriminación</w:t>
      </w:r>
      <w:r w:rsidRPr="00BE61A2">
        <w:rPr>
          <w:rFonts w:ascii="Helvética light" w:hAnsi="Helvética light" w:cstheme="minorHAnsi"/>
          <w:spacing w:val="59"/>
        </w:rPr>
        <w:t xml:space="preserve"> </w:t>
      </w:r>
      <w:r w:rsidRPr="00BE61A2">
        <w:rPr>
          <w:rFonts w:ascii="Helvética light" w:hAnsi="Helvética light" w:cstheme="minorHAnsi"/>
        </w:rPr>
        <w:t>de</w:t>
      </w:r>
      <w:r w:rsidRPr="00BE61A2">
        <w:rPr>
          <w:rFonts w:ascii="Helvética light" w:hAnsi="Helvética light" w:cstheme="minorHAnsi"/>
          <w:spacing w:val="57"/>
        </w:rPr>
        <w:t xml:space="preserve"> </w:t>
      </w:r>
      <w:r w:rsidRPr="00BE61A2">
        <w:rPr>
          <w:rFonts w:ascii="Helvética light" w:hAnsi="Helvética light" w:cstheme="minorHAnsi"/>
        </w:rPr>
        <w:t>los</w:t>
      </w:r>
      <w:r w:rsidRPr="00BE61A2">
        <w:rPr>
          <w:rFonts w:ascii="Helvética light" w:hAnsi="Helvética light" w:cstheme="minorHAnsi"/>
          <w:spacing w:val="57"/>
        </w:rPr>
        <w:t xml:space="preserve"> </w:t>
      </w:r>
      <w:r w:rsidRPr="00BE61A2">
        <w:rPr>
          <w:rFonts w:ascii="Helvética light" w:hAnsi="Helvética light" w:cstheme="minorHAnsi"/>
        </w:rPr>
        <w:t>componentes</w:t>
      </w:r>
      <w:r w:rsidRPr="00BE61A2">
        <w:rPr>
          <w:rFonts w:ascii="Helvética light" w:hAnsi="Helvética light" w:cstheme="minorHAnsi"/>
          <w:spacing w:val="60"/>
        </w:rPr>
        <w:t xml:space="preserve"> </w:t>
      </w:r>
      <w:r w:rsidRPr="00BE61A2">
        <w:rPr>
          <w:rFonts w:ascii="Helvética light" w:hAnsi="Helvética light" w:cstheme="minorHAnsi"/>
        </w:rPr>
        <w:t>para</w:t>
      </w:r>
      <w:r w:rsidRPr="00BE61A2">
        <w:rPr>
          <w:rFonts w:ascii="Helvética light" w:hAnsi="Helvética light" w:cstheme="minorHAnsi"/>
          <w:spacing w:val="-4"/>
        </w:rPr>
        <w:t xml:space="preserve"> </w:t>
      </w:r>
      <w:r w:rsidRPr="00BE61A2">
        <w:rPr>
          <w:rFonts w:ascii="Helvética light" w:hAnsi="Helvética light" w:cstheme="minorHAnsi"/>
        </w:rPr>
        <w:t>cada</w:t>
      </w:r>
      <w:r w:rsidRPr="00BE61A2">
        <w:rPr>
          <w:rFonts w:ascii="Helvética light" w:hAnsi="Helvética light" w:cstheme="minorHAnsi"/>
          <w:spacing w:val="-4"/>
        </w:rPr>
        <w:t xml:space="preserve"> kit.</w:t>
      </w:r>
    </w:p>
    <w:p w14:paraId="38DCC106" w14:textId="7082DEBA" w:rsidR="00F12536" w:rsidRDefault="00F12536" w:rsidP="00F12536">
      <w:pPr>
        <w:pStyle w:val="Descripcin"/>
        <w:keepNext/>
      </w:pPr>
      <w:bookmarkStart w:id="45" w:name="_Toc213422227"/>
      <w:r>
        <w:t xml:space="preserve">Tabla </w:t>
      </w:r>
      <w:r>
        <w:fldChar w:fldCharType="begin"/>
      </w:r>
      <w:r>
        <w:instrText xml:space="preserve"> SEQ Tabla \* ARABIC </w:instrText>
      </w:r>
      <w:r>
        <w:fldChar w:fldCharType="separate"/>
      </w:r>
      <w:r w:rsidR="00E07462">
        <w:rPr>
          <w:noProof/>
        </w:rPr>
        <w:t>12</w:t>
      </w:r>
      <w:r>
        <w:fldChar w:fldCharType="end"/>
      </w:r>
      <w:r>
        <w:t xml:space="preserve">. </w:t>
      </w:r>
      <w:r w:rsidRPr="00E11448">
        <w:t>Ejemplo de elementos, herramientas y equipos para Kit Optimización Sistema Existente de Recolección Agua Lluvia</w:t>
      </w:r>
      <w:r>
        <w:t>.</w:t>
      </w:r>
      <w:bookmarkEnd w:id="45"/>
    </w:p>
    <w:tbl>
      <w:tblPr>
        <w:tblW w:w="8512" w:type="dxa"/>
        <w:tblInd w:w="2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93"/>
        <w:gridCol w:w="3119"/>
      </w:tblGrid>
      <w:tr w:rsidR="00F12536" w:rsidRPr="00BE61A2" w14:paraId="6E304134" w14:textId="77777777" w:rsidTr="00634955">
        <w:trPr>
          <w:trHeight w:val="251"/>
        </w:trPr>
        <w:tc>
          <w:tcPr>
            <w:tcW w:w="5393" w:type="dxa"/>
          </w:tcPr>
          <w:p w14:paraId="0A1BF5BD" w14:textId="77777777" w:rsidR="00F12536" w:rsidRPr="00BE61A2" w:rsidRDefault="00F12536" w:rsidP="00634955">
            <w:pPr>
              <w:spacing w:line="232" w:lineRule="exact"/>
              <w:jc w:val="both"/>
              <w:rPr>
                <w:rFonts w:ascii="Helvética light" w:hAnsi="Helvética light" w:cstheme="minorHAnsi"/>
                <w:b/>
              </w:rPr>
            </w:pPr>
            <w:r w:rsidRPr="00BE61A2">
              <w:rPr>
                <w:rFonts w:ascii="Helvética light" w:hAnsi="Helvética light" w:cstheme="minorHAnsi"/>
                <w:b/>
                <w:spacing w:val="-2"/>
              </w:rPr>
              <w:t>Elemento</w:t>
            </w:r>
          </w:p>
        </w:tc>
        <w:tc>
          <w:tcPr>
            <w:tcW w:w="3119" w:type="dxa"/>
          </w:tcPr>
          <w:p w14:paraId="6DAF03C3" w14:textId="77777777" w:rsidR="00F12536" w:rsidRPr="00BE61A2" w:rsidRDefault="00F12536" w:rsidP="00634955">
            <w:pPr>
              <w:spacing w:line="232" w:lineRule="exact"/>
              <w:jc w:val="both"/>
              <w:rPr>
                <w:rFonts w:ascii="Helvética light" w:hAnsi="Helvética light" w:cstheme="minorHAnsi"/>
                <w:b/>
              </w:rPr>
            </w:pPr>
            <w:r w:rsidRPr="00BE61A2">
              <w:rPr>
                <w:rFonts w:ascii="Helvética light" w:hAnsi="Helvética light" w:cstheme="minorHAnsi"/>
                <w:b/>
                <w:spacing w:val="-2"/>
              </w:rPr>
              <w:t>Cantidad Sugerida</w:t>
            </w:r>
          </w:p>
        </w:tc>
      </w:tr>
      <w:tr w:rsidR="00F12536" w:rsidRPr="00BE61A2" w14:paraId="19FBA56E" w14:textId="77777777" w:rsidTr="00634955">
        <w:trPr>
          <w:trHeight w:val="268"/>
        </w:trPr>
        <w:tc>
          <w:tcPr>
            <w:tcW w:w="5393" w:type="dxa"/>
          </w:tcPr>
          <w:p w14:paraId="4C426159" w14:textId="77777777" w:rsidR="00F12536" w:rsidRPr="00BE61A2" w:rsidRDefault="00F12536" w:rsidP="00634955">
            <w:pPr>
              <w:jc w:val="both"/>
              <w:rPr>
                <w:rFonts w:ascii="Helvética light" w:hAnsi="Helvética light" w:cstheme="minorHAnsi"/>
              </w:rPr>
            </w:pPr>
            <w:r w:rsidRPr="00BE61A2">
              <w:rPr>
                <w:rFonts w:ascii="Helvética light" w:hAnsi="Helvética light" w:cstheme="minorHAnsi"/>
              </w:rPr>
              <w:t>Bomba</w:t>
            </w:r>
            <w:r w:rsidRPr="00BE61A2">
              <w:rPr>
                <w:rFonts w:ascii="Helvética light" w:hAnsi="Helvética light" w:cstheme="minorHAnsi"/>
                <w:spacing w:val="-3"/>
              </w:rPr>
              <w:t xml:space="preserve"> </w:t>
            </w:r>
            <w:r w:rsidRPr="00BE61A2">
              <w:rPr>
                <w:rFonts w:ascii="Helvética light" w:hAnsi="Helvética light" w:cstheme="minorHAnsi"/>
              </w:rPr>
              <w:t>eléctrica</w:t>
            </w:r>
            <w:r w:rsidRPr="00BE61A2">
              <w:rPr>
                <w:rFonts w:ascii="Helvética light" w:hAnsi="Helvética light" w:cstheme="minorHAnsi"/>
                <w:spacing w:val="-6"/>
              </w:rPr>
              <w:t xml:space="preserve"> </w:t>
            </w:r>
            <w:r w:rsidRPr="00BE61A2">
              <w:rPr>
                <w:rFonts w:ascii="Helvética light" w:hAnsi="Helvética light" w:cstheme="minorHAnsi"/>
              </w:rPr>
              <w:t>con</w:t>
            </w:r>
            <w:r w:rsidRPr="00BE61A2">
              <w:rPr>
                <w:rFonts w:ascii="Helvética light" w:hAnsi="Helvética light" w:cstheme="minorHAnsi"/>
                <w:spacing w:val="-3"/>
              </w:rPr>
              <w:t xml:space="preserve"> </w:t>
            </w:r>
            <w:r w:rsidRPr="00BE61A2">
              <w:rPr>
                <w:rFonts w:ascii="Helvética light" w:hAnsi="Helvética light" w:cstheme="minorHAnsi"/>
                <w:spacing w:val="-2"/>
              </w:rPr>
              <w:t>flotador</w:t>
            </w:r>
          </w:p>
        </w:tc>
        <w:tc>
          <w:tcPr>
            <w:tcW w:w="3119" w:type="dxa"/>
          </w:tcPr>
          <w:p w14:paraId="299D7E1B" w14:textId="77777777" w:rsidR="00F12536" w:rsidRPr="00BE61A2" w:rsidRDefault="00F12536" w:rsidP="00634955">
            <w:pPr>
              <w:jc w:val="center"/>
              <w:rPr>
                <w:rFonts w:ascii="Helvética light" w:hAnsi="Helvética light" w:cstheme="minorHAnsi"/>
              </w:rPr>
            </w:pPr>
            <w:r w:rsidRPr="00BE61A2">
              <w:rPr>
                <w:rFonts w:ascii="Helvética light" w:hAnsi="Helvética light" w:cstheme="minorHAnsi"/>
                <w:spacing w:val="-10"/>
              </w:rPr>
              <w:t>1</w:t>
            </w:r>
          </w:p>
        </w:tc>
      </w:tr>
      <w:tr w:rsidR="00F12536" w:rsidRPr="00BE61A2" w14:paraId="4A756798" w14:textId="77777777" w:rsidTr="00634955">
        <w:trPr>
          <w:trHeight w:val="537"/>
        </w:trPr>
        <w:tc>
          <w:tcPr>
            <w:tcW w:w="5393" w:type="dxa"/>
          </w:tcPr>
          <w:p w14:paraId="66063BB5" w14:textId="77777777" w:rsidR="00F12536" w:rsidRPr="00BE61A2" w:rsidRDefault="00F12536" w:rsidP="00634955">
            <w:pPr>
              <w:tabs>
                <w:tab w:val="left" w:pos="1041"/>
                <w:tab w:val="left" w:pos="1492"/>
                <w:tab w:val="left" w:pos="2545"/>
              </w:tabs>
              <w:spacing w:line="268" w:lineRule="exact"/>
              <w:jc w:val="both"/>
              <w:rPr>
                <w:rFonts w:ascii="Helvética light" w:hAnsi="Helvética light" w:cstheme="minorHAnsi"/>
              </w:rPr>
            </w:pPr>
            <w:r w:rsidRPr="00BE61A2">
              <w:rPr>
                <w:rFonts w:ascii="Helvética light" w:hAnsi="Helvética light" w:cstheme="minorHAnsi"/>
                <w:spacing w:val="-2"/>
              </w:rPr>
              <w:t>Sistema</w:t>
            </w:r>
            <w:r w:rsidRPr="00BE61A2">
              <w:rPr>
                <w:rFonts w:ascii="Helvética light" w:hAnsi="Helvética light" w:cstheme="minorHAnsi"/>
              </w:rPr>
              <w:tab/>
            </w:r>
            <w:r w:rsidRPr="00BE61A2">
              <w:rPr>
                <w:rFonts w:ascii="Helvética light" w:hAnsi="Helvética light" w:cstheme="minorHAnsi"/>
                <w:spacing w:val="-5"/>
              </w:rPr>
              <w:t>de</w:t>
            </w:r>
            <w:r w:rsidRPr="00BE61A2">
              <w:rPr>
                <w:rFonts w:ascii="Helvética light" w:hAnsi="Helvética light" w:cstheme="minorHAnsi"/>
              </w:rPr>
              <w:tab/>
            </w:r>
            <w:r w:rsidRPr="00BE61A2">
              <w:rPr>
                <w:rFonts w:ascii="Helvética light" w:hAnsi="Helvética light" w:cstheme="minorHAnsi"/>
                <w:spacing w:val="-2"/>
              </w:rPr>
              <w:t>medición</w:t>
            </w:r>
            <w:r w:rsidRPr="00BE61A2">
              <w:rPr>
                <w:rFonts w:ascii="Helvética light" w:hAnsi="Helvética light" w:cstheme="minorHAnsi"/>
              </w:rPr>
              <w:tab/>
            </w:r>
            <w:r w:rsidRPr="00BE61A2">
              <w:rPr>
                <w:rFonts w:ascii="Helvética light" w:hAnsi="Helvética light" w:cstheme="minorHAnsi"/>
                <w:spacing w:val="-5"/>
              </w:rPr>
              <w:t>de</w:t>
            </w:r>
          </w:p>
          <w:p w14:paraId="182D8B4A" w14:textId="77777777" w:rsidR="00F12536" w:rsidRPr="00BE61A2" w:rsidRDefault="00F12536" w:rsidP="00634955">
            <w:pPr>
              <w:spacing w:line="249" w:lineRule="exact"/>
              <w:jc w:val="both"/>
              <w:rPr>
                <w:rFonts w:ascii="Helvética light" w:hAnsi="Helvética light" w:cstheme="minorHAnsi"/>
              </w:rPr>
            </w:pPr>
            <w:r w:rsidRPr="00BE61A2">
              <w:rPr>
                <w:rFonts w:ascii="Helvética light" w:hAnsi="Helvética light" w:cstheme="minorHAnsi"/>
                <w:spacing w:val="-2"/>
              </w:rPr>
              <w:t>Volumen</w:t>
            </w:r>
          </w:p>
        </w:tc>
        <w:tc>
          <w:tcPr>
            <w:tcW w:w="3119" w:type="dxa"/>
          </w:tcPr>
          <w:p w14:paraId="26454504" w14:textId="77777777" w:rsidR="00F12536" w:rsidRPr="00BE61A2" w:rsidRDefault="00F12536" w:rsidP="00634955">
            <w:pPr>
              <w:spacing w:line="268" w:lineRule="exact"/>
              <w:jc w:val="center"/>
              <w:rPr>
                <w:rFonts w:ascii="Helvética light" w:hAnsi="Helvética light" w:cstheme="minorHAnsi"/>
              </w:rPr>
            </w:pPr>
            <w:r w:rsidRPr="00BE61A2">
              <w:rPr>
                <w:rFonts w:ascii="Helvética light" w:hAnsi="Helvética light" w:cstheme="minorHAnsi"/>
                <w:spacing w:val="-10"/>
              </w:rPr>
              <w:t>1</w:t>
            </w:r>
          </w:p>
        </w:tc>
      </w:tr>
      <w:tr w:rsidR="00F12536" w:rsidRPr="00BE61A2" w14:paraId="38786B68" w14:textId="77777777" w:rsidTr="00634955">
        <w:trPr>
          <w:trHeight w:val="268"/>
        </w:trPr>
        <w:tc>
          <w:tcPr>
            <w:tcW w:w="5393" w:type="dxa"/>
          </w:tcPr>
          <w:p w14:paraId="15141474" w14:textId="77777777" w:rsidR="00F12536" w:rsidRPr="00BE61A2" w:rsidRDefault="00F12536" w:rsidP="00634955">
            <w:pPr>
              <w:jc w:val="both"/>
              <w:rPr>
                <w:rFonts w:ascii="Helvética light" w:hAnsi="Helvética light" w:cstheme="minorHAnsi"/>
              </w:rPr>
            </w:pPr>
            <w:r w:rsidRPr="00BE61A2">
              <w:rPr>
                <w:rFonts w:ascii="Helvética light" w:hAnsi="Helvética light" w:cstheme="minorHAnsi"/>
              </w:rPr>
              <w:t>Filtro</w:t>
            </w:r>
            <w:r w:rsidRPr="00BE61A2">
              <w:rPr>
                <w:rFonts w:ascii="Helvética light" w:hAnsi="Helvética light" w:cstheme="minorHAnsi"/>
                <w:spacing w:val="-2"/>
              </w:rPr>
              <w:t xml:space="preserve"> </w:t>
            </w:r>
            <w:r w:rsidRPr="00BE61A2">
              <w:rPr>
                <w:rFonts w:ascii="Helvética light" w:hAnsi="Helvética light" w:cstheme="minorHAnsi"/>
              </w:rPr>
              <w:t>de</w:t>
            </w:r>
            <w:r w:rsidRPr="00BE61A2">
              <w:rPr>
                <w:rFonts w:ascii="Helvética light" w:hAnsi="Helvética light" w:cstheme="minorHAnsi"/>
                <w:spacing w:val="-4"/>
              </w:rPr>
              <w:t xml:space="preserve"> </w:t>
            </w:r>
            <w:r w:rsidRPr="00BE61A2">
              <w:rPr>
                <w:rFonts w:ascii="Helvética light" w:hAnsi="Helvética light" w:cstheme="minorHAnsi"/>
              </w:rPr>
              <w:t>calidad</w:t>
            </w:r>
            <w:r w:rsidRPr="00BE61A2">
              <w:rPr>
                <w:rFonts w:ascii="Helvética light" w:hAnsi="Helvética light" w:cstheme="minorHAnsi"/>
                <w:spacing w:val="-3"/>
              </w:rPr>
              <w:t xml:space="preserve"> </w:t>
            </w:r>
            <w:r w:rsidRPr="00BE61A2">
              <w:rPr>
                <w:rFonts w:ascii="Helvética light" w:hAnsi="Helvética light" w:cstheme="minorHAnsi"/>
              </w:rPr>
              <w:t>del</w:t>
            </w:r>
            <w:r w:rsidRPr="00BE61A2">
              <w:rPr>
                <w:rFonts w:ascii="Helvética light" w:hAnsi="Helvética light" w:cstheme="minorHAnsi"/>
                <w:spacing w:val="-1"/>
              </w:rPr>
              <w:t xml:space="preserve"> </w:t>
            </w:r>
            <w:r w:rsidRPr="00BE61A2">
              <w:rPr>
                <w:rFonts w:ascii="Helvética light" w:hAnsi="Helvética light" w:cstheme="minorHAnsi"/>
                <w:spacing w:val="-4"/>
              </w:rPr>
              <w:t>agua</w:t>
            </w:r>
          </w:p>
        </w:tc>
        <w:tc>
          <w:tcPr>
            <w:tcW w:w="3119" w:type="dxa"/>
          </w:tcPr>
          <w:p w14:paraId="3E615EA3" w14:textId="77777777" w:rsidR="00F12536" w:rsidRPr="00BE61A2" w:rsidRDefault="00F12536" w:rsidP="00634955">
            <w:pPr>
              <w:jc w:val="center"/>
              <w:rPr>
                <w:rFonts w:ascii="Helvética light" w:hAnsi="Helvética light" w:cstheme="minorHAnsi"/>
              </w:rPr>
            </w:pPr>
            <w:r w:rsidRPr="00BE61A2">
              <w:rPr>
                <w:rFonts w:ascii="Helvética light" w:hAnsi="Helvética light" w:cstheme="minorHAnsi"/>
                <w:spacing w:val="-10"/>
              </w:rPr>
              <w:t>1</w:t>
            </w:r>
          </w:p>
        </w:tc>
      </w:tr>
    </w:tbl>
    <w:p w14:paraId="7EBD4699" w14:textId="77777777" w:rsidR="00F12536" w:rsidRDefault="00F12536" w:rsidP="00F12536">
      <w:pPr>
        <w:rPr>
          <w:rFonts w:ascii="Helvética light" w:hAnsi="Helvética light" w:cstheme="minorHAnsi"/>
        </w:rPr>
      </w:pPr>
    </w:p>
    <w:p w14:paraId="5924DB8B" w14:textId="70573BB3" w:rsidR="00F12536" w:rsidRPr="00953B77" w:rsidRDefault="00953B77" w:rsidP="00953B77">
      <w:pPr>
        <w:pStyle w:val="Ttulo3"/>
        <w:ind w:left="2832" w:firstLine="0"/>
        <w:rPr>
          <w:rFonts w:cs="Times New Roman"/>
        </w:rPr>
      </w:pPr>
      <w:bookmarkStart w:id="46" w:name="_Toc212718894"/>
      <w:bookmarkStart w:id="47" w:name="_Toc212719089"/>
      <w:r>
        <w:rPr>
          <w:rFonts w:cstheme="minorHAnsi"/>
        </w:rPr>
        <w:lastRenderedPageBreak/>
        <w:t>2.3.1 REQUISITOS HABILITANTES</w:t>
      </w:r>
      <w:bookmarkEnd w:id="46"/>
      <w:bookmarkEnd w:id="47"/>
    </w:p>
    <w:p w14:paraId="47B5687D" w14:textId="595507ED" w:rsidR="00F12536" w:rsidRPr="004E3C6F" w:rsidRDefault="00F12536" w:rsidP="00F12536">
      <w:pPr>
        <w:jc w:val="both"/>
        <w:rPr>
          <w:rFonts w:ascii="Helvética light" w:hAnsi="Helvética light"/>
          <w:szCs w:val="22"/>
        </w:rPr>
      </w:pPr>
      <w:r w:rsidRPr="00BE61A2">
        <w:rPr>
          <w:rFonts w:ascii="Helvética light" w:hAnsi="Helvética light"/>
          <w:szCs w:val="22"/>
        </w:rPr>
        <w:t>A continuación, se presentan los requisitos habilitantes, organizados en una tabla para facilitar su consulta y comprensión de manera clara y estructurada.</w:t>
      </w:r>
    </w:p>
    <w:p w14:paraId="157656E2" w14:textId="25E70A95" w:rsidR="00F12536" w:rsidRDefault="00F12536" w:rsidP="00F12536">
      <w:pPr>
        <w:pStyle w:val="Descripcin"/>
        <w:keepNext/>
      </w:pPr>
      <w:bookmarkStart w:id="48" w:name="_Toc212469613"/>
      <w:bookmarkStart w:id="49" w:name="_Toc213422228"/>
      <w:r>
        <w:t xml:space="preserve">Tabla </w:t>
      </w:r>
      <w:r>
        <w:fldChar w:fldCharType="begin"/>
      </w:r>
      <w:r>
        <w:instrText xml:space="preserve"> SEQ Tabla \* ARABIC </w:instrText>
      </w:r>
      <w:r>
        <w:fldChar w:fldCharType="separate"/>
      </w:r>
      <w:r w:rsidR="00E07462">
        <w:rPr>
          <w:noProof/>
        </w:rPr>
        <w:t>13</w:t>
      </w:r>
      <w:r>
        <w:rPr>
          <w:noProof/>
        </w:rPr>
        <w:fldChar w:fldCharType="end"/>
      </w:r>
      <w:r>
        <w:t xml:space="preserve">. </w:t>
      </w:r>
      <w:r w:rsidRPr="0053795E">
        <w:t>Requisitos Habilitantes para iniciativas de Instalación de “Sistemas de Recolección de Aguas Lluvias”</w:t>
      </w:r>
      <w:bookmarkEnd w:id="48"/>
      <w:bookmarkEnd w:id="4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4056"/>
        <w:gridCol w:w="1453"/>
        <w:gridCol w:w="1502"/>
      </w:tblGrid>
      <w:tr w:rsidR="004E3C6F" w:rsidRPr="00BE61A2" w14:paraId="5907E0DC" w14:textId="77777777" w:rsidTr="00DF7C42">
        <w:trPr>
          <w:tblHeader/>
        </w:trPr>
        <w:tc>
          <w:tcPr>
            <w:tcW w:w="1163" w:type="pct"/>
          </w:tcPr>
          <w:p w14:paraId="50405EDD" w14:textId="77777777" w:rsidR="004E3C6F" w:rsidRPr="00BE61A2" w:rsidRDefault="004E3C6F" w:rsidP="00DF7C42">
            <w:pPr>
              <w:ind w:right="51"/>
              <w:jc w:val="center"/>
              <w:rPr>
                <w:rFonts w:ascii="Helvética light" w:hAnsi="Helvética light"/>
                <w:b/>
              </w:rPr>
            </w:pPr>
            <w:bookmarkStart w:id="50" w:name="_Toc212463308"/>
            <w:bookmarkStart w:id="51" w:name="_Toc212718895"/>
            <w:bookmarkStart w:id="52" w:name="_Toc212719090"/>
            <w:r w:rsidRPr="00BE61A2">
              <w:rPr>
                <w:rFonts w:ascii="Helvética light" w:hAnsi="Helvética light"/>
                <w:b/>
              </w:rPr>
              <w:t>Tipo de Requisito</w:t>
            </w:r>
          </w:p>
        </w:tc>
        <w:tc>
          <w:tcPr>
            <w:tcW w:w="2256" w:type="pct"/>
          </w:tcPr>
          <w:p w14:paraId="508417AE" w14:textId="77777777" w:rsidR="004E3C6F" w:rsidRPr="00BE61A2" w:rsidRDefault="004E3C6F" w:rsidP="00DF7C42">
            <w:pPr>
              <w:ind w:right="51"/>
              <w:jc w:val="center"/>
              <w:rPr>
                <w:rFonts w:ascii="Helvética light" w:hAnsi="Helvética light"/>
                <w:b/>
              </w:rPr>
            </w:pPr>
            <w:r w:rsidRPr="00BE61A2">
              <w:rPr>
                <w:rFonts w:ascii="Helvética light" w:hAnsi="Helvética light"/>
                <w:b/>
              </w:rPr>
              <w:t xml:space="preserve">Descripción del requisito habilitante </w:t>
            </w:r>
          </w:p>
        </w:tc>
        <w:tc>
          <w:tcPr>
            <w:tcW w:w="841" w:type="pct"/>
          </w:tcPr>
          <w:p w14:paraId="768D4E6A" w14:textId="77777777" w:rsidR="004E3C6F" w:rsidRPr="00BE61A2" w:rsidRDefault="004E3C6F" w:rsidP="00DF7C42">
            <w:pPr>
              <w:ind w:right="51"/>
              <w:jc w:val="center"/>
              <w:rPr>
                <w:rFonts w:ascii="Helvética light" w:hAnsi="Helvética light"/>
                <w:b/>
              </w:rPr>
            </w:pPr>
            <w:r w:rsidRPr="00BE61A2">
              <w:rPr>
                <w:rFonts w:ascii="Helvética light" w:hAnsi="Helvética light"/>
                <w:b/>
              </w:rPr>
              <w:t>Tipo de documento</w:t>
            </w:r>
          </w:p>
        </w:tc>
        <w:tc>
          <w:tcPr>
            <w:tcW w:w="740" w:type="pct"/>
          </w:tcPr>
          <w:p w14:paraId="26064167" w14:textId="77777777" w:rsidR="004E3C6F" w:rsidRPr="00BE61A2" w:rsidRDefault="004E3C6F" w:rsidP="00DF7C42">
            <w:pPr>
              <w:ind w:right="51"/>
              <w:jc w:val="center"/>
              <w:rPr>
                <w:rFonts w:ascii="Helvética light" w:hAnsi="Helvética light"/>
                <w:b/>
              </w:rPr>
            </w:pPr>
            <w:r w:rsidRPr="00BE61A2">
              <w:rPr>
                <w:rFonts w:ascii="Helvética light" w:hAnsi="Helvética light"/>
                <w:b/>
              </w:rPr>
              <w:t>Subsanable</w:t>
            </w:r>
          </w:p>
        </w:tc>
      </w:tr>
      <w:tr w:rsidR="004E3C6F" w:rsidRPr="00BE61A2" w14:paraId="7CDDC6D7" w14:textId="77777777" w:rsidTr="00DF7C42">
        <w:trPr>
          <w:trHeight w:val="763"/>
        </w:trPr>
        <w:tc>
          <w:tcPr>
            <w:tcW w:w="1163" w:type="pct"/>
          </w:tcPr>
          <w:p w14:paraId="1E4A4CF6"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56" w:type="pct"/>
          </w:tcPr>
          <w:p w14:paraId="23774892" w14:textId="77777777" w:rsidR="004E3C6F" w:rsidRPr="00BE61A2" w:rsidRDefault="004E3C6F" w:rsidP="00DF7C42">
            <w:pPr>
              <w:jc w:val="center"/>
              <w:rPr>
                <w:rFonts w:ascii="Helvética light" w:hAnsi="Helvética light"/>
              </w:rPr>
            </w:pPr>
            <w:r w:rsidRPr="00BE61A2">
              <w:rPr>
                <w:rFonts w:ascii="Helvética light" w:hAnsi="Helvética light"/>
              </w:rPr>
              <w:t>Acto administrativo de reconocimiento de Personería Jurídica expedido por la entidad de inspección, vigilancia y control. (Auto, certificado o documento que reconozca la personería jurídica a la organización de acción comunal)</w:t>
            </w:r>
          </w:p>
        </w:tc>
        <w:tc>
          <w:tcPr>
            <w:tcW w:w="841" w:type="pct"/>
          </w:tcPr>
          <w:p w14:paraId="3227BC4B" w14:textId="77777777" w:rsidR="004E3C6F" w:rsidRPr="00BE61A2" w:rsidRDefault="004E3C6F" w:rsidP="00DF7C42">
            <w:pPr>
              <w:jc w:val="center"/>
              <w:rPr>
                <w:rFonts w:ascii="Helvética light" w:hAnsi="Helvética light"/>
              </w:rPr>
            </w:pPr>
            <w:r w:rsidRPr="00BE61A2">
              <w:rPr>
                <w:rFonts w:ascii="Helvética light" w:hAnsi="Helvética light"/>
              </w:rPr>
              <w:t>Documento oficial PDF Legible</w:t>
            </w:r>
          </w:p>
        </w:tc>
        <w:tc>
          <w:tcPr>
            <w:tcW w:w="740" w:type="pct"/>
          </w:tcPr>
          <w:p w14:paraId="396F4603" w14:textId="77777777" w:rsidR="004E3C6F" w:rsidRPr="00BE61A2" w:rsidRDefault="004E3C6F" w:rsidP="00DF7C42">
            <w:pPr>
              <w:jc w:val="center"/>
              <w:rPr>
                <w:rFonts w:ascii="Helvética light" w:hAnsi="Helvética light" w:cs="Nunito Sans"/>
                <w:szCs w:val="22"/>
              </w:rPr>
            </w:pPr>
            <w:r w:rsidRPr="00BE61A2">
              <w:rPr>
                <w:rFonts w:ascii="Helvética light" w:hAnsi="Helvética light" w:cs="Nunito Sans"/>
                <w:szCs w:val="22"/>
              </w:rPr>
              <w:t>SI</w:t>
            </w:r>
          </w:p>
        </w:tc>
      </w:tr>
      <w:tr w:rsidR="004E3C6F" w:rsidRPr="00BE61A2" w14:paraId="4385D991" w14:textId="77777777" w:rsidTr="00DF7C42">
        <w:tc>
          <w:tcPr>
            <w:tcW w:w="1163" w:type="pct"/>
          </w:tcPr>
          <w:p w14:paraId="63221991"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56" w:type="pct"/>
          </w:tcPr>
          <w:p w14:paraId="2E3BCC6F" w14:textId="77777777" w:rsidR="004E3C6F" w:rsidRPr="00BE61A2" w:rsidRDefault="004E3C6F" w:rsidP="00DF7C42">
            <w:pPr>
              <w:jc w:val="center"/>
              <w:rPr>
                <w:rFonts w:ascii="Helvética light" w:hAnsi="Helvética light"/>
              </w:rPr>
            </w:pPr>
            <w:r w:rsidRPr="00BE61A2">
              <w:rPr>
                <w:rFonts w:ascii="Helvética light" w:hAnsi="Helvética light"/>
              </w:rPr>
              <w:t>Acto administrativo o certificado vigente de inscripción de dignatarios para el periodo 2022 al 2026, expedido por la entidad de vigilancia y control.</w:t>
            </w:r>
          </w:p>
        </w:tc>
        <w:tc>
          <w:tcPr>
            <w:tcW w:w="841" w:type="pct"/>
          </w:tcPr>
          <w:p w14:paraId="471E825C" w14:textId="77777777" w:rsidR="004E3C6F" w:rsidRPr="00BE61A2" w:rsidRDefault="004E3C6F" w:rsidP="00DF7C42">
            <w:pPr>
              <w:jc w:val="center"/>
              <w:rPr>
                <w:rFonts w:ascii="Helvética light" w:hAnsi="Helvética light"/>
              </w:rPr>
            </w:pPr>
            <w:r w:rsidRPr="00BE61A2">
              <w:rPr>
                <w:rFonts w:ascii="Helvética light" w:hAnsi="Helvética light"/>
              </w:rPr>
              <w:t>Documento oficial PDF</w:t>
            </w:r>
          </w:p>
          <w:p w14:paraId="787BDA8F" w14:textId="77777777" w:rsidR="004E3C6F" w:rsidRPr="00BE61A2" w:rsidRDefault="004E3C6F" w:rsidP="00DF7C42">
            <w:pPr>
              <w:jc w:val="center"/>
              <w:rPr>
                <w:rFonts w:ascii="Helvética light" w:hAnsi="Helvética light"/>
              </w:rPr>
            </w:pPr>
            <w:r w:rsidRPr="00BE61A2">
              <w:rPr>
                <w:rFonts w:ascii="Helvética light" w:hAnsi="Helvética light"/>
              </w:rPr>
              <w:t>Legible</w:t>
            </w:r>
          </w:p>
        </w:tc>
        <w:tc>
          <w:tcPr>
            <w:tcW w:w="740" w:type="pct"/>
          </w:tcPr>
          <w:p w14:paraId="427CA9AB" w14:textId="77777777" w:rsidR="004E3C6F" w:rsidRPr="00BE61A2" w:rsidRDefault="004E3C6F" w:rsidP="00DF7C42">
            <w:pPr>
              <w:jc w:val="center"/>
              <w:rPr>
                <w:rFonts w:ascii="Helvética light" w:hAnsi="Helvética light"/>
              </w:rPr>
            </w:pPr>
            <w:r w:rsidRPr="00BE61A2">
              <w:rPr>
                <w:rFonts w:ascii="Helvética light" w:hAnsi="Helvética light" w:cs="Nunito Sans"/>
                <w:szCs w:val="22"/>
              </w:rPr>
              <w:t>SI</w:t>
            </w:r>
          </w:p>
        </w:tc>
      </w:tr>
      <w:tr w:rsidR="004E3C6F" w:rsidRPr="00BE61A2" w14:paraId="42E1A326" w14:textId="77777777" w:rsidTr="00DF7C42">
        <w:tc>
          <w:tcPr>
            <w:tcW w:w="1163" w:type="pct"/>
          </w:tcPr>
          <w:p w14:paraId="00F85E5B"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56" w:type="pct"/>
          </w:tcPr>
          <w:p w14:paraId="534871E5" w14:textId="77777777" w:rsidR="004E3C6F" w:rsidRPr="00302138" w:rsidRDefault="004E3C6F" w:rsidP="00DF7C42">
            <w:pPr>
              <w:jc w:val="center"/>
              <w:rPr>
                <w:rFonts w:ascii="Helvética light" w:hAnsi="Helvética light"/>
              </w:rPr>
            </w:pPr>
            <w:r w:rsidRPr="00302138">
              <w:rPr>
                <w:rFonts w:ascii="Helvética light" w:hAnsi="Helvética light"/>
              </w:rPr>
              <w:t>Registro Único Tributario – RUT</w:t>
            </w:r>
          </w:p>
          <w:p w14:paraId="1D4637CF" w14:textId="77777777" w:rsidR="004E3C6F" w:rsidRDefault="004E3C6F" w:rsidP="00DF7C42">
            <w:pPr>
              <w:jc w:val="center"/>
              <w:rPr>
                <w:rFonts w:ascii="Helvética light" w:hAnsi="Helvética light"/>
              </w:rPr>
            </w:pPr>
            <w:r w:rsidRPr="00302138">
              <w:rPr>
                <w:rFonts w:ascii="Helvética light" w:hAnsi="Helvética light"/>
              </w:rPr>
              <w:t xml:space="preserve">Con fecha de impresión no mayor a 60 días calendario </w:t>
            </w:r>
            <w:r w:rsidRPr="007A7AD8">
              <w:rPr>
                <w:rFonts w:ascii="Helvética light" w:hAnsi="Helvética light"/>
              </w:rPr>
              <w:t xml:space="preserve">a partir de la fecha de la </w:t>
            </w:r>
            <w:r w:rsidRPr="00CD02F0">
              <w:rPr>
                <w:rFonts w:ascii="Helvética light" w:hAnsi="Helvética light"/>
              </w:rPr>
              <w:t>postulación de la iniciativa.</w:t>
            </w:r>
          </w:p>
          <w:p w14:paraId="29D7C86F" w14:textId="77777777" w:rsidR="004E3C6F" w:rsidRPr="00302138" w:rsidRDefault="004E3C6F" w:rsidP="00DF7C42">
            <w:pPr>
              <w:jc w:val="center"/>
              <w:rPr>
                <w:rFonts w:ascii="Helvética light" w:hAnsi="Helvética light"/>
              </w:rPr>
            </w:pPr>
          </w:p>
          <w:p w14:paraId="563101B2" w14:textId="77777777" w:rsidR="004E3C6F" w:rsidRPr="00BE61A2" w:rsidRDefault="004E3C6F" w:rsidP="00DF7C42">
            <w:pPr>
              <w:jc w:val="both"/>
              <w:rPr>
                <w:rFonts w:ascii="Helvética light" w:hAnsi="Helvética light"/>
              </w:rPr>
            </w:pPr>
            <w:r w:rsidRPr="46D3B2F4">
              <w:rPr>
                <w:rFonts w:ascii="Helvética light" w:hAnsi="Helvética light"/>
              </w:rPr>
              <w:t>El Operador del Banco de Iniciativas para la Comunidad 2025 verificará que el nombre del Representante Legal de la organización de acción comunal esté actualizado en el RUT</w:t>
            </w:r>
          </w:p>
        </w:tc>
        <w:tc>
          <w:tcPr>
            <w:tcW w:w="841" w:type="pct"/>
          </w:tcPr>
          <w:p w14:paraId="311AEC6C" w14:textId="77777777" w:rsidR="004E3C6F" w:rsidRPr="00BE61A2" w:rsidRDefault="004E3C6F" w:rsidP="00DF7C42">
            <w:pPr>
              <w:jc w:val="center"/>
              <w:rPr>
                <w:rFonts w:ascii="Helvética light" w:hAnsi="Helvética light"/>
              </w:rPr>
            </w:pPr>
            <w:r w:rsidRPr="00BE61A2">
              <w:rPr>
                <w:rFonts w:ascii="Helvética light" w:hAnsi="Helvética light"/>
              </w:rPr>
              <w:t>Documento oficial PDF</w:t>
            </w:r>
          </w:p>
        </w:tc>
        <w:tc>
          <w:tcPr>
            <w:tcW w:w="740" w:type="pct"/>
          </w:tcPr>
          <w:p w14:paraId="70ECAE25" w14:textId="77777777" w:rsidR="004E3C6F" w:rsidRPr="00BE61A2" w:rsidRDefault="004E3C6F" w:rsidP="00DF7C42">
            <w:pPr>
              <w:jc w:val="center"/>
              <w:rPr>
                <w:rFonts w:ascii="Helvética light" w:hAnsi="Helvética light"/>
              </w:rPr>
            </w:pPr>
            <w:r w:rsidRPr="00BE61A2">
              <w:rPr>
                <w:rFonts w:ascii="Helvética light" w:hAnsi="Helvética light"/>
              </w:rPr>
              <w:t>SI</w:t>
            </w:r>
          </w:p>
        </w:tc>
      </w:tr>
      <w:tr w:rsidR="004E3C6F" w:rsidRPr="00BE61A2" w14:paraId="6ACB0F63" w14:textId="77777777" w:rsidTr="00DF7C42">
        <w:tc>
          <w:tcPr>
            <w:tcW w:w="1163" w:type="pct"/>
          </w:tcPr>
          <w:p w14:paraId="653CBD3F"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56" w:type="pct"/>
          </w:tcPr>
          <w:p w14:paraId="66350EEC" w14:textId="77777777" w:rsidR="004E3C6F" w:rsidRDefault="004E3C6F" w:rsidP="00DF7C42">
            <w:pPr>
              <w:jc w:val="center"/>
              <w:rPr>
                <w:rFonts w:ascii="Helvética light" w:hAnsi="Helvética light"/>
              </w:rPr>
            </w:pPr>
            <w:r w:rsidRPr="00302138">
              <w:rPr>
                <w:rFonts w:ascii="Helvética light" w:hAnsi="Helvética light"/>
              </w:rPr>
              <w:t>Certificación Bancaria a nombre del Organismo de Acción Comunal, con fecha de expedición no mayor a 60 días calendario</w:t>
            </w:r>
            <w:r>
              <w:rPr>
                <w:rFonts w:ascii="Helvética light" w:hAnsi="Helvética light"/>
              </w:rPr>
              <w:t xml:space="preserve"> </w:t>
            </w:r>
            <w:r w:rsidRPr="007A7AD8">
              <w:rPr>
                <w:rFonts w:ascii="Helvética light" w:hAnsi="Helvética light"/>
              </w:rPr>
              <w:t xml:space="preserve">a partir de la fecha de la postulación </w:t>
            </w:r>
            <w:r w:rsidRPr="00CD02F0">
              <w:rPr>
                <w:rFonts w:ascii="Helvética light" w:hAnsi="Helvética light"/>
              </w:rPr>
              <w:t>de la iniciativa.</w:t>
            </w:r>
          </w:p>
          <w:p w14:paraId="1C8A694D" w14:textId="77777777" w:rsidR="004E3C6F" w:rsidRPr="00302138" w:rsidRDefault="004E3C6F" w:rsidP="00DF7C42">
            <w:pPr>
              <w:jc w:val="center"/>
              <w:rPr>
                <w:rFonts w:ascii="Helvética light" w:hAnsi="Helvética light"/>
              </w:rPr>
            </w:pPr>
          </w:p>
          <w:p w14:paraId="04F6623A" w14:textId="77777777" w:rsidR="004E3C6F" w:rsidRPr="00BE61A2" w:rsidRDefault="004E3C6F" w:rsidP="00DF7C42">
            <w:pPr>
              <w:jc w:val="both"/>
              <w:rPr>
                <w:rFonts w:ascii="Helvética light" w:hAnsi="Helvética light"/>
              </w:rPr>
            </w:pPr>
            <w:r w:rsidRPr="00302138">
              <w:rPr>
                <w:rFonts w:ascii="Helvética light" w:hAnsi="Helvética light"/>
              </w:rPr>
              <w:t xml:space="preserve">Nota: No se aceptarán certificaciones bancarias a nombre del presidente o de otro dignatario o de la Comisión </w:t>
            </w:r>
            <w:r w:rsidRPr="00302138">
              <w:rPr>
                <w:rFonts w:ascii="Helvética light" w:hAnsi="Helvética light"/>
              </w:rPr>
              <w:lastRenderedPageBreak/>
              <w:t>Empresarial, de la organización de acción comunal</w:t>
            </w:r>
          </w:p>
        </w:tc>
        <w:tc>
          <w:tcPr>
            <w:tcW w:w="841" w:type="pct"/>
          </w:tcPr>
          <w:p w14:paraId="7B2307D5" w14:textId="77777777" w:rsidR="004E3C6F" w:rsidRPr="00BE61A2" w:rsidRDefault="004E3C6F" w:rsidP="00DF7C42">
            <w:pPr>
              <w:jc w:val="center"/>
              <w:rPr>
                <w:rFonts w:ascii="Helvética light" w:hAnsi="Helvética light"/>
              </w:rPr>
            </w:pPr>
            <w:r w:rsidRPr="00BE61A2">
              <w:rPr>
                <w:rFonts w:ascii="Helvética light" w:hAnsi="Helvética light"/>
              </w:rPr>
              <w:lastRenderedPageBreak/>
              <w:t>Documento oficial PDF</w:t>
            </w:r>
          </w:p>
        </w:tc>
        <w:tc>
          <w:tcPr>
            <w:tcW w:w="740" w:type="pct"/>
          </w:tcPr>
          <w:p w14:paraId="09F08280" w14:textId="77777777" w:rsidR="004E3C6F" w:rsidRPr="00BE61A2" w:rsidRDefault="004E3C6F" w:rsidP="00DF7C42">
            <w:pPr>
              <w:jc w:val="center"/>
              <w:rPr>
                <w:rFonts w:ascii="Helvética light" w:hAnsi="Helvética light"/>
              </w:rPr>
            </w:pPr>
            <w:r w:rsidRPr="00BE61A2">
              <w:rPr>
                <w:rFonts w:ascii="Helvética light" w:hAnsi="Helvética light"/>
              </w:rPr>
              <w:t>SI</w:t>
            </w:r>
          </w:p>
        </w:tc>
      </w:tr>
      <w:tr w:rsidR="004E3C6F" w:rsidRPr="00BE61A2" w14:paraId="65592B92" w14:textId="77777777" w:rsidTr="00DF7C42">
        <w:tc>
          <w:tcPr>
            <w:tcW w:w="1163" w:type="pct"/>
          </w:tcPr>
          <w:p w14:paraId="0B1A2D39"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56" w:type="pct"/>
          </w:tcPr>
          <w:p w14:paraId="064598AF" w14:textId="77777777" w:rsidR="004E3C6F" w:rsidRPr="00BE61A2" w:rsidRDefault="004E3C6F" w:rsidP="00DF7C42">
            <w:pPr>
              <w:jc w:val="center"/>
              <w:rPr>
                <w:rFonts w:ascii="Helvética light" w:hAnsi="Helvética light"/>
              </w:rPr>
            </w:pPr>
            <w:r w:rsidRPr="00BE61A2">
              <w:rPr>
                <w:rFonts w:ascii="Helvética light" w:hAnsi="Helvética light"/>
              </w:rPr>
              <w:t>Fotocopia del documento de identidad del Representante Legal de la organización de acción comunal</w:t>
            </w:r>
          </w:p>
        </w:tc>
        <w:tc>
          <w:tcPr>
            <w:tcW w:w="841" w:type="pct"/>
          </w:tcPr>
          <w:p w14:paraId="36FF3529" w14:textId="77777777" w:rsidR="004E3C6F" w:rsidRPr="00BE61A2" w:rsidRDefault="004E3C6F" w:rsidP="00DF7C42">
            <w:pPr>
              <w:jc w:val="center"/>
              <w:rPr>
                <w:rFonts w:ascii="Helvética light" w:hAnsi="Helvética light"/>
              </w:rPr>
            </w:pPr>
            <w:r w:rsidRPr="00BE61A2">
              <w:rPr>
                <w:rFonts w:ascii="Helvética light" w:hAnsi="Helvética light"/>
              </w:rPr>
              <w:t>Documento oficial PDF</w:t>
            </w:r>
          </w:p>
        </w:tc>
        <w:tc>
          <w:tcPr>
            <w:tcW w:w="740" w:type="pct"/>
          </w:tcPr>
          <w:p w14:paraId="77A73996" w14:textId="77777777" w:rsidR="004E3C6F" w:rsidRPr="00BE61A2" w:rsidRDefault="004E3C6F" w:rsidP="00DF7C42">
            <w:pPr>
              <w:jc w:val="center"/>
              <w:rPr>
                <w:rFonts w:ascii="Helvética light" w:hAnsi="Helvética light"/>
              </w:rPr>
            </w:pPr>
            <w:r w:rsidRPr="00BE61A2">
              <w:rPr>
                <w:rFonts w:ascii="Helvética light" w:hAnsi="Helvética light" w:cs="Nunito Sans"/>
                <w:szCs w:val="22"/>
              </w:rPr>
              <w:t>SI</w:t>
            </w:r>
          </w:p>
        </w:tc>
      </w:tr>
      <w:tr w:rsidR="004E3C6F" w:rsidRPr="00BE61A2" w14:paraId="6A9ADE3C" w14:textId="77777777" w:rsidTr="00DF7C42">
        <w:tc>
          <w:tcPr>
            <w:tcW w:w="1163" w:type="pct"/>
          </w:tcPr>
          <w:p w14:paraId="28E97873"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56" w:type="pct"/>
          </w:tcPr>
          <w:p w14:paraId="1FBEA9A6" w14:textId="77777777" w:rsidR="004E3C6F" w:rsidRPr="00302138" w:rsidRDefault="004E3C6F" w:rsidP="00DF7C42">
            <w:pPr>
              <w:jc w:val="center"/>
              <w:rPr>
                <w:rFonts w:ascii="Helvética light" w:hAnsi="Helvética light"/>
              </w:rPr>
            </w:pPr>
            <w:r w:rsidRPr="00302138">
              <w:rPr>
                <w:rFonts w:ascii="Helvética light" w:hAnsi="Helvética light"/>
              </w:rPr>
              <w:t>Formato</w:t>
            </w:r>
            <w:r>
              <w:rPr>
                <w:rFonts w:ascii="Helvética light" w:hAnsi="Helvética light"/>
              </w:rPr>
              <w:t xml:space="preserve">: </w:t>
            </w:r>
            <w:r w:rsidRPr="00302138">
              <w:rPr>
                <w:rFonts w:ascii="Helvética light" w:hAnsi="Helvética light"/>
              </w:rPr>
              <w:t>Declaración de Inhabilidades e Incompatibilidades, ni Conflicto de Intereses del representante legal de la organización de acción comunal (Debidamente firmado por el Representante Legal y que corresponda el número de cédula de ciudadanía del Representante Legal)</w:t>
            </w:r>
          </w:p>
          <w:p w14:paraId="707EFEEC" w14:textId="77777777" w:rsidR="004E3C6F" w:rsidRDefault="004E3C6F" w:rsidP="00DF7C42">
            <w:pPr>
              <w:jc w:val="both"/>
              <w:rPr>
                <w:rFonts w:ascii="Helvética light" w:hAnsi="Helvética light"/>
                <w:highlight w:val="yellow"/>
              </w:rPr>
            </w:pPr>
          </w:p>
          <w:p w14:paraId="530697B9" w14:textId="77777777" w:rsidR="004E3C6F" w:rsidRPr="00BE61A2" w:rsidRDefault="004E3C6F" w:rsidP="00DF7C42">
            <w:pPr>
              <w:jc w:val="both"/>
              <w:rPr>
                <w:rFonts w:ascii="Helvética light" w:hAnsi="Helvética light"/>
              </w:rPr>
            </w:pPr>
            <w:proofErr w:type="gramStart"/>
            <w:r w:rsidRPr="006D2EBB">
              <w:rPr>
                <w:rFonts w:ascii="Helvética light" w:hAnsi="Helvética light"/>
              </w:rPr>
              <w:t>Link</w:t>
            </w:r>
            <w:proofErr w:type="gramEnd"/>
            <w:r w:rsidRPr="006D2EBB">
              <w:rPr>
                <w:rFonts w:ascii="Helvética light" w:hAnsi="Helvética light"/>
              </w:rPr>
              <w:t xml:space="preserve"> de acceso al Formato: bancoiniciativas2025.mininterior.gov.co</w:t>
            </w:r>
          </w:p>
        </w:tc>
        <w:tc>
          <w:tcPr>
            <w:tcW w:w="841" w:type="pct"/>
          </w:tcPr>
          <w:p w14:paraId="3EF774F1" w14:textId="77777777" w:rsidR="004E3C6F" w:rsidRPr="00BE61A2" w:rsidRDefault="004E3C6F" w:rsidP="00DF7C42">
            <w:pPr>
              <w:jc w:val="center"/>
              <w:rPr>
                <w:rFonts w:ascii="Helvética light" w:hAnsi="Helvética light"/>
              </w:rPr>
            </w:pPr>
            <w:r w:rsidRPr="00BE61A2">
              <w:rPr>
                <w:rFonts w:ascii="Helvética light" w:hAnsi="Helvética light"/>
              </w:rPr>
              <w:t>Documento oficial PDF</w:t>
            </w:r>
          </w:p>
        </w:tc>
        <w:tc>
          <w:tcPr>
            <w:tcW w:w="740" w:type="pct"/>
          </w:tcPr>
          <w:p w14:paraId="364E0822" w14:textId="77777777" w:rsidR="004E3C6F" w:rsidRPr="00BE61A2" w:rsidRDefault="004E3C6F" w:rsidP="00DF7C42">
            <w:pPr>
              <w:jc w:val="center"/>
              <w:rPr>
                <w:rFonts w:ascii="Helvética light" w:hAnsi="Helvética light"/>
              </w:rPr>
            </w:pPr>
            <w:r w:rsidRPr="00BE61A2">
              <w:rPr>
                <w:rFonts w:ascii="Helvética light" w:hAnsi="Helvética light" w:cs="Nunito Sans"/>
                <w:szCs w:val="22"/>
              </w:rPr>
              <w:t>SI</w:t>
            </w:r>
          </w:p>
        </w:tc>
      </w:tr>
      <w:tr w:rsidR="004E3C6F" w:rsidRPr="00BE61A2" w14:paraId="0F28CE54" w14:textId="77777777" w:rsidTr="00DF7C42">
        <w:tc>
          <w:tcPr>
            <w:tcW w:w="1163" w:type="pct"/>
          </w:tcPr>
          <w:p w14:paraId="524C947D"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56" w:type="pct"/>
          </w:tcPr>
          <w:p w14:paraId="5EE96071" w14:textId="77777777" w:rsidR="004E3C6F" w:rsidRPr="00302138" w:rsidRDefault="004E3C6F" w:rsidP="00DF7C42">
            <w:pPr>
              <w:jc w:val="center"/>
              <w:rPr>
                <w:rFonts w:ascii="Helvética light" w:hAnsi="Helvética light"/>
              </w:rPr>
            </w:pPr>
            <w:r>
              <w:rPr>
                <w:rFonts w:ascii="Helvética light" w:hAnsi="Helvética light"/>
              </w:rPr>
              <w:t xml:space="preserve">Formato: </w:t>
            </w:r>
            <w:r w:rsidRPr="00302138">
              <w:rPr>
                <w:rFonts w:ascii="Helvética light" w:hAnsi="Helvética light"/>
              </w:rPr>
              <w:t>Compromiso de integridad, anticorrupción y ética privada en la contratación estatal del representante legal de la organización de acción comunal</w:t>
            </w:r>
          </w:p>
          <w:p w14:paraId="3A25B182" w14:textId="77777777" w:rsidR="004E3C6F" w:rsidRDefault="004E3C6F" w:rsidP="00DF7C42">
            <w:pPr>
              <w:jc w:val="center"/>
              <w:rPr>
                <w:rFonts w:ascii="Helvética light" w:hAnsi="Helvética light"/>
              </w:rPr>
            </w:pPr>
            <w:r w:rsidRPr="00302138">
              <w:rPr>
                <w:rFonts w:ascii="Helvética light" w:hAnsi="Helvética light"/>
              </w:rPr>
              <w:t>(Debidamente firmado por el Representante Legal y que corresponda el número de cédula de ciudadanía del Representante Legal)</w:t>
            </w:r>
          </w:p>
          <w:p w14:paraId="531795A0" w14:textId="77777777" w:rsidR="004E3C6F" w:rsidRPr="00302138" w:rsidRDefault="004E3C6F" w:rsidP="00DF7C42">
            <w:pPr>
              <w:jc w:val="center"/>
              <w:rPr>
                <w:rFonts w:ascii="Helvética light" w:hAnsi="Helvética light"/>
              </w:rPr>
            </w:pPr>
          </w:p>
          <w:p w14:paraId="4AD40D51" w14:textId="77777777" w:rsidR="004E3C6F" w:rsidRPr="00BE61A2" w:rsidRDefault="004E3C6F" w:rsidP="00DF7C42">
            <w:pPr>
              <w:jc w:val="both"/>
              <w:rPr>
                <w:rFonts w:ascii="Helvética light" w:hAnsi="Helvética light"/>
              </w:rPr>
            </w:pPr>
            <w:proofErr w:type="gramStart"/>
            <w:r w:rsidRPr="006D2EBB">
              <w:rPr>
                <w:rFonts w:ascii="Helvética light" w:hAnsi="Helvética light"/>
              </w:rPr>
              <w:t>Link</w:t>
            </w:r>
            <w:proofErr w:type="gramEnd"/>
            <w:r w:rsidRPr="006D2EBB">
              <w:rPr>
                <w:rFonts w:ascii="Helvética light" w:hAnsi="Helvética light"/>
              </w:rPr>
              <w:t xml:space="preserve"> de acceso al Formato: bancoiniciativas2025.mininterior.gov.co</w:t>
            </w:r>
          </w:p>
        </w:tc>
        <w:tc>
          <w:tcPr>
            <w:tcW w:w="841" w:type="pct"/>
          </w:tcPr>
          <w:p w14:paraId="440FAF5F" w14:textId="77777777" w:rsidR="004E3C6F" w:rsidRPr="00BE61A2" w:rsidRDefault="004E3C6F" w:rsidP="00DF7C42">
            <w:pPr>
              <w:jc w:val="center"/>
              <w:rPr>
                <w:rFonts w:ascii="Helvética light" w:hAnsi="Helvética light"/>
              </w:rPr>
            </w:pPr>
            <w:r w:rsidRPr="00BE61A2">
              <w:rPr>
                <w:rFonts w:ascii="Helvética light" w:hAnsi="Helvética light"/>
              </w:rPr>
              <w:t>Documento oficial PDF</w:t>
            </w:r>
          </w:p>
        </w:tc>
        <w:tc>
          <w:tcPr>
            <w:tcW w:w="740" w:type="pct"/>
          </w:tcPr>
          <w:p w14:paraId="28C7AC46" w14:textId="77777777" w:rsidR="004E3C6F" w:rsidRPr="00BE61A2" w:rsidRDefault="004E3C6F" w:rsidP="00DF7C42">
            <w:pPr>
              <w:jc w:val="center"/>
              <w:rPr>
                <w:rFonts w:ascii="Helvética light" w:hAnsi="Helvética light"/>
              </w:rPr>
            </w:pPr>
            <w:r w:rsidRPr="00BE61A2">
              <w:rPr>
                <w:rFonts w:ascii="Helvética light" w:hAnsi="Helvética light" w:cs="Nunito Sans"/>
                <w:szCs w:val="22"/>
              </w:rPr>
              <w:t>SI</w:t>
            </w:r>
          </w:p>
        </w:tc>
      </w:tr>
      <w:tr w:rsidR="004E3C6F" w:rsidRPr="00BE61A2" w14:paraId="0D89D88D" w14:textId="77777777" w:rsidTr="00DF7C42">
        <w:tc>
          <w:tcPr>
            <w:tcW w:w="1163" w:type="pct"/>
          </w:tcPr>
          <w:p w14:paraId="2B801846"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56" w:type="pct"/>
          </w:tcPr>
          <w:p w14:paraId="6C301243" w14:textId="77777777" w:rsidR="004E3C6F" w:rsidRDefault="004E3C6F" w:rsidP="00DF7C42">
            <w:pPr>
              <w:jc w:val="center"/>
              <w:rPr>
                <w:rFonts w:ascii="Helvética light" w:hAnsi="Helvética light"/>
              </w:rPr>
            </w:pPr>
            <w:r w:rsidRPr="00302138">
              <w:rPr>
                <w:rFonts w:ascii="Helvética light" w:hAnsi="Helvética light"/>
              </w:rPr>
              <w:t>Certificado de Deudores Alimentarios Morosos – REDAM del o de la Representante Legal de la de la organización de acción comunal</w:t>
            </w:r>
            <w:r>
              <w:rPr>
                <w:rFonts w:ascii="Helvética light" w:hAnsi="Helvética light"/>
              </w:rPr>
              <w:t>, cuya vigencia alcance a cubrir 60 d</w:t>
            </w:r>
            <w:r>
              <w:rPr>
                <w:rFonts w:ascii="Helvética light" w:hAnsi="Helvética light" w:hint="eastAsia"/>
              </w:rPr>
              <w:t>í</w:t>
            </w:r>
            <w:r>
              <w:rPr>
                <w:rFonts w:ascii="Helvética light" w:hAnsi="Helvética light"/>
              </w:rPr>
              <w:t xml:space="preserve">as calendario </w:t>
            </w:r>
            <w:r w:rsidRPr="007A7AD8">
              <w:rPr>
                <w:rFonts w:ascii="Helvética light" w:hAnsi="Helvética light"/>
              </w:rPr>
              <w:t>a partir de la fecha de la postulación</w:t>
            </w:r>
            <w:r>
              <w:rPr>
                <w:rFonts w:ascii="Helvética light" w:hAnsi="Helvética light"/>
              </w:rPr>
              <w:t>. En todo caso, debe estar vigente, para su aceptación.</w:t>
            </w:r>
          </w:p>
          <w:p w14:paraId="0B399692" w14:textId="77777777" w:rsidR="004E3C6F" w:rsidRPr="00302138" w:rsidRDefault="004E3C6F" w:rsidP="00DF7C42">
            <w:pPr>
              <w:jc w:val="center"/>
              <w:rPr>
                <w:rFonts w:ascii="Helvética light" w:hAnsi="Helvética light"/>
              </w:rPr>
            </w:pPr>
          </w:p>
          <w:p w14:paraId="3B5206D4" w14:textId="0A1948C1" w:rsidR="004E3C6F" w:rsidRPr="00BE61A2" w:rsidRDefault="004E3C6F" w:rsidP="00DF7C42">
            <w:pPr>
              <w:jc w:val="center"/>
              <w:rPr>
                <w:rFonts w:ascii="Helvética light" w:hAnsi="Helvética light"/>
              </w:rPr>
            </w:pPr>
            <w:r w:rsidRPr="00681BC8">
              <w:rPr>
                <w:rFonts w:ascii="Helvética light" w:eastAsiaTheme="minorHAnsi" w:hAnsi="Helvética light"/>
                <w:lang w:val="es-ES"/>
              </w:rPr>
              <w:lastRenderedPageBreak/>
              <w:t xml:space="preserve"> (Ver Literal a) </w:t>
            </w:r>
            <w:r>
              <w:rPr>
                <w:rFonts w:ascii="Helvética light" w:eastAsiaTheme="minorHAnsi" w:hAnsi="Helvética light"/>
                <w:lang w:val="es-ES"/>
              </w:rPr>
              <w:t>de</w:t>
            </w:r>
            <w:r w:rsidRPr="00681BC8">
              <w:rPr>
                <w:rFonts w:ascii="Helvética light" w:eastAsiaTheme="minorHAnsi" w:hAnsi="Helvética light"/>
                <w:lang w:val="es-ES"/>
              </w:rPr>
              <w:t>l</w:t>
            </w:r>
            <w:r>
              <w:rPr>
                <w:rFonts w:ascii="Helvética light" w:eastAsiaTheme="minorHAnsi" w:hAnsi="Helvética light"/>
                <w:lang w:val="es-ES"/>
              </w:rPr>
              <w:t xml:space="preserve"> Anexo 1,</w:t>
            </w:r>
            <w:r w:rsidRPr="00681BC8">
              <w:rPr>
                <w:rFonts w:ascii="Helvética light" w:eastAsiaTheme="minorHAnsi" w:hAnsi="Helvética light"/>
                <w:lang w:val="es-ES"/>
              </w:rPr>
              <w:t xml:space="preserve"> Notas a los Requisitos Habilitantes Línea 5)</w:t>
            </w:r>
          </w:p>
        </w:tc>
        <w:tc>
          <w:tcPr>
            <w:tcW w:w="841" w:type="pct"/>
          </w:tcPr>
          <w:p w14:paraId="54DCB7CD" w14:textId="77777777" w:rsidR="004E3C6F" w:rsidRPr="00BE61A2" w:rsidRDefault="004E3C6F" w:rsidP="00DF7C42">
            <w:pPr>
              <w:jc w:val="center"/>
              <w:rPr>
                <w:rFonts w:ascii="Helvética light" w:hAnsi="Helvética light"/>
              </w:rPr>
            </w:pPr>
            <w:r w:rsidRPr="00BE61A2">
              <w:rPr>
                <w:rFonts w:ascii="Helvética light" w:hAnsi="Helvética light"/>
              </w:rPr>
              <w:lastRenderedPageBreak/>
              <w:t>Documento oficial PDF</w:t>
            </w:r>
          </w:p>
        </w:tc>
        <w:tc>
          <w:tcPr>
            <w:tcW w:w="740" w:type="pct"/>
          </w:tcPr>
          <w:p w14:paraId="32840392" w14:textId="77777777" w:rsidR="004E3C6F" w:rsidRPr="00BE61A2" w:rsidRDefault="004E3C6F" w:rsidP="00DF7C42">
            <w:pPr>
              <w:jc w:val="center"/>
              <w:rPr>
                <w:rFonts w:ascii="Helvética light" w:hAnsi="Helvética light"/>
              </w:rPr>
            </w:pPr>
            <w:r w:rsidRPr="00BE61A2">
              <w:rPr>
                <w:rFonts w:ascii="Helvética light" w:hAnsi="Helvética light"/>
              </w:rPr>
              <w:t>NO</w:t>
            </w:r>
          </w:p>
        </w:tc>
      </w:tr>
      <w:tr w:rsidR="004E3C6F" w:rsidRPr="00BE61A2" w14:paraId="6C1C94E8" w14:textId="77777777" w:rsidTr="00DF7C42">
        <w:tc>
          <w:tcPr>
            <w:tcW w:w="1163" w:type="pct"/>
          </w:tcPr>
          <w:p w14:paraId="7C454AE6"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56" w:type="pct"/>
          </w:tcPr>
          <w:p w14:paraId="095743CF" w14:textId="77777777" w:rsidR="004E3C6F" w:rsidRPr="00BE61A2" w:rsidRDefault="004E3C6F" w:rsidP="00DF7C42">
            <w:pPr>
              <w:jc w:val="center"/>
              <w:rPr>
                <w:rFonts w:ascii="Helvética light" w:hAnsi="Helvética light"/>
                <w:szCs w:val="22"/>
              </w:rPr>
            </w:pPr>
            <w:r w:rsidRPr="00BE61A2">
              <w:rPr>
                <w:rFonts w:ascii="Helvética light" w:hAnsi="Helvética light" w:cstheme="minorHAnsi"/>
                <w:bCs/>
                <w:szCs w:val="22"/>
              </w:rPr>
              <w:t xml:space="preserve">Portada o sección del Libro de </w:t>
            </w:r>
            <w:r w:rsidRPr="00BE61A2">
              <w:rPr>
                <w:rFonts w:ascii="Helvética light" w:hAnsi="Helvética light" w:cstheme="minorHAnsi"/>
                <w:bCs/>
                <w:szCs w:val="22"/>
                <w:u w:val="single"/>
              </w:rPr>
              <w:t>Afiliados</w:t>
            </w:r>
            <w:r w:rsidRPr="00BE61A2">
              <w:rPr>
                <w:rFonts w:ascii="Helvética light" w:hAnsi="Helvética light" w:cstheme="minorHAnsi"/>
                <w:bCs/>
                <w:szCs w:val="22"/>
              </w:rPr>
              <w:t xml:space="preserve">, en el cual sea visible el sello del debido registro o inscripción ante la entidad de Inspección Vigilancia y Control o, Certificación o </w:t>
            </w:r>
            <w:r w:rsidRPr="00BE61A2">
              <w:rPr>
                <w:rFonts w:ascii="Helvética light" w:hAnsi="Helvética light" w:cstheme="minorHAnsi"/>
                <w:b/>
                <w:szCs w:val="22"/>
              </w:rPr>
              <w:t>Constancia vigente</w:t>
            </w:r>
            <w:r w:rsidRPr="00BE61A2">
              <w:rPr>
                <w:rFonts w:ascii="Helvética light" w:hAnsi="Helvética light" w:cstheme="minorHAnsi"/>
                <w:bCs/>
                <w:szCs w:val="22"/>
              </w:rPr>
              <w:t xml:space="preserve"> del registro o inscripción de los Libros del Organismo de Acción Comunal, expedida por la entidad delegada para inspección, vigilancia y control correspondiente</w:t>
            </w:r>
          </w:p>
        </w:tc>
        <w:tc>
          <w:tcPr>
            <w:tcW w:w="841" w:type="pct"/>
          </w:tcPr>
          <w:p w14:paraId="73D0FF30" w14:textId="77777777" w:rsidR="004E3C6F" w:rsidRPr="00BE61A2" w:rsidRDefault="004E3C6F" w:rsidP="00DF7C42">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740" w:type="pct"/>
          </w:tcPr>
          <w:p w14:paraId="33DACDF9" w14:textId="77777777" w:rsidR="004E3C6F" w:rsidRPr="00BE61A2" w:rsidRDefault="004E3C6F" w:rsidP="00DF7C42">
            <w:pPr>
              <w:jc w:val="center"/>
              <w:rPr>
                <w:rFonts w:ascii="Helvética light" w:hAnsi="Helvética light"/>
              </w:rPr>
            </w:pPr>
            <w:r w:rsidRPr="00BE61A2">
              <w:rPr>
                <w:rFonts w:ascii="Helvética light" w:hAnsi="Helvética light" w:cs="Nunito Sans"/>
                <w:szCs w:val="22"/>
              </w:rPr>
              <w:t>SI</w:t>
            </w:r>
          </w:p>
        </w:tc>
      </w:tr>
      <w:tr w:rsidR="004E3C6F" w:rsidRPr="00BE61A2" w14:paraId="2E0C27C8" w14:textId="77777777" w:rsidTr="00DF7C42">
        <w:tc>
          <w:tcPr>
            <w:tcW w:w="1163" w:type="pct"/>
          </w:tcPr>
          <w:p w14:paraId="1F89851D"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56" w:type="pct"/>
          </w:tcPr>
          <w:p w14:paraId="79C474AF" w14:textId="77777777" w:rsidR="004E3C6F" w:rsidRPr="00DC6784" w:rsidRDefault="004E3C6F" w:rsidP="00DF7C42">
            <w:pPr>
              <w:jc w:val="center"/>
              <w:rPr>
                <w:rFonts w:ascii="Helvética light" w:hAnsi="Helvética light" w:cstheme="minorHAnsi"/>
                <w:bCs/>
                <w:szCs w:val="22"/>
              </w:rPr>
            </w:pPr>
            <w:r w:rsidRPr="00DC6784">
              <w:rPr>
                <w:rFonts w:ascii="Helvética light" w:hAnsi="Helvética light" w:cstheme="minorHAnsi"/>
                <w:bCs/>
                <w:szCs w:val="22"/>
              </w:rPr>
              <w:t xml:space="preserve">Portada o sección del Libro de </w:t>
            </w:r>
            <w:r w:rsidRPr="00DC6784">
              <w:rPr>
                <w:rFonts w:ascii="Helvética light" w:hAnsi="Helvética light" w:cstheme="minorHAnsi"/>
                <w:bCs/>
                <w:szCs w:val="22"/>
                <w:u w:val="single"/>
              </w:rPr>
              <w:t>Tesorería</w:t>
            </w:r>
            <w:r w:rsidRPr="00DC6784">
              <w:rPr>
                <w:rFonts w:ascii="Helvética light" w:hAnsi="Helvética light" w:cstheme="minorHAnsi"/>
                <w:bCs/>
                <w:szCs w:val="22"/>
              </w:rPr>
              <w:t>, en el cual sea visible el sello del debido registro o inscripción ante la entidad de Inspección Vigilancia y Control y/o Certificación o Constancia vigente del registro o inscripción de los Libros del Organismo de Acción Comunal, expedida por la entidad delegada para inspección, vigilancia y control correspondiente.</w:t>
            </w:r>
          </w:p>
          <w:p w14:paraId="00BD64E6" w14:textId="77777777" w:rsidR="004E3C6F" w:rsidRPr="00DC6784" w:rsidRDefault="004E3C6F" w:rsidP="00DF7C42">
            <w:pPr>
              <w:jc w:val="center"/>
              <w:rPr>
                <w:rFonts w:ascii="Helvética light" w:eastAsia="Nunito Sans" w:hAnsi="Helvética light" w:cs="Nunito Sans"/>
                <w:szCs w:val="22"/>
              </w:rPr>
            </w:pPr>
          </w:p>
          <w:p w14:paraId="7CD480D3" w14:textId="77777777" w:rsidR="004E3C6F" w:rsidRPr="00BE61A2" w:rsidRDefault="004E3C6F" w:rsidP="00DF7C42">
            <w:pPr>
              <w:jc w:val="both"/>
              <w:rPr>
                <w:rFonts w:ascii="Helvética light" w:eastAsia="Nunito Sans" w:hAnsi="Helvética light" w:cs="Nunito Sans"/>
                <w:szCs w:val="22"/>
              </w:rPr>
            </w:pPr>
            <w:r w:rsidRPr="00DC6784">
              <w:rPr>
                <w:rFonts w:ascii="Helvética light" w:eastAsia="Nunito Sans" w:hAnsi="Helvética light" w:cs="Nunito Sans"/>
                <w:szCs w:val="22"/>
              </w:rPr>
              <w:t>No se aceptará la denominación de “Libro de Contabilidad”, en contravención del Literal a) del artículo 65 de la Ley 2166 de 2021.</w:t>
            </w:r>
          </w:p>
        </w:tc>
        <w:tc>
          <w:tcPr>
            <w:tcW w:w="841" w:type="pct"/>
          </w:tcPr>
          <w:p w14:paraId="7F5F2479" w14:textId="77777777" w:rsidR="004E3C6F" w:rsidRPr="00BE61A2" w:rsidRDefault="004E3C6F" w:rsidP="00DF7C42">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740" w:type="pct"/>
          </w:tcPr>
          <w:p w14:paraId="00072B13" w14:textId="77777777" w:rsidR="004E3C6F" w:rsidRPr="00BE61A2" w:rsidRDefault="004E3C6F" w:rsidP="00DF7C42">
            <w:pPr>
              <w:jc w:val="center"/>
              <w:rPr>
                <w:rFonts w:ascii="Helvética light" w:hAnsi="Helvética light"/>
              </w:rPr>
            </w:pPr>
            <w:r w:rsidRPr="00BE61A2">
              <w:rPr>
                <w:rFonts w:ascii="Helvética light" w:hAnsi="Helvética light" w:cs="Nunito Sans"/>
                <w:szCs w:val="22"/>
              </w:rPr>
              <w:t>SI</w:t>
            </w:r>
          </w:p>
        </w:tc>
      </w:tr>
      <w:tr w:rsidR="004E3C6F" w:rsidRPr="00BE61A2" w14:paraId="507DD346" w14:textId="77777777" w:rsidTr="00DF7C42">
        <w:tc>
          <w:tcPr>
            <w:tcW w:w="1163" w:type="pct"/>
          </w:tcPr>
          <w:p w14:paraId="235F001F"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56" w:type="pct"/>
          </w:tcPr>
          <w:p w14:paraId="0E946BEC" w14:textId="77777777" w:rsidR="004E3C6F" w:rsidRPr="00BE61A2" w:rsidRDefault="004E3C6F" w:rsidP="00DF7C42">
            <w:pPr>
              <w:jc w:val="center"/>
              <w:rPr>
                <w:rFonts w:ascii="Helvética light" w:eastAsia="Nunito Sans" w:hAnsi="Helvética light" w:cs="Nunito Sans"/>
                <w:szCs w:val="22"/>
              </w:rPr>
            </w:pPr>
            <w:r w:rsidRPr="00BE61A2">
              <w:rPr>
                <w:rFonts w:ascii="Helvética light" w:hAnsi="Helvética light" w:cstheme="minorHAnsi"/>
                <w:bCs/>
                <w:szCs w:val="22"/>
              </w:rPr>
              <w:t xml:space="preserve">Portada o sección del Libro de </w:t>
            </w:r>
            <w:r w:rsidRPr="00BE61A2">
              <w:rPr>
                <w:rFonts w:ascii="Helvética light" w:hAnsi="Helvética light" w:cstheme="minorHAnsi"/>
                <w:bCs/>
                <w:szCs w:val="22"/>
                <w:u w:val="single"/>
              </w:rPr>
              <w:t>Inventarios</w:t>
            </w:r>
            <w:r w:rsidRPr="00BE61A2">
              <w:rPr>
                <w:rFonts w:ascii="Helvética light" w:hAnsi="Helvética light" w:cstheme="minorHAnsi"/>
                <w:bCs/>
                <w:szCs w:val="22"/>
              </w:rPr>
              <w:t>, en el cual sea visible el sello del debido registro o inscripción ante la entidad de Inspección Vigilancia y Control o, Certificación o Constancia vigente del registro o inscripción de los Libros del Organismo de Acción Comunal, expedida por la entidad delegada para inspección, vigilancia y control correspondiente</w:t>
            </w:r>
          </w:p>
        </w:tc>
        <w:tc>
          <w:tcPr>
            <w:tcW w:w="841" w:type="pct"/>
          </w:tcPr>
          <w:p w14:paraId="6EFCFB39" w14:textId="77777777" w:rsidR="004E3C6F" w:rsidRPr="00BE61A2" w:rsidRDefault="004E3C6F" w:rsidP="00DF7C42">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740" w:type="pct"/>
          </w:tcPr>
          <w:p w14:paraId="7A3EA646" w14:textId="77777777" w:rsidR="004E3C6F" w:rsidRPr="00BE61A2" w:rsidRDefault="004E3C6F" w:rsidP="00DF7C42">
            <w:pPr>
              <w:jc w:val="center"/>
              <w:rPr>
                <w:rFonts w:ascii="Helvética light" w:hAnsi="Helvética light"/>
              </w:rPr>
            </w:pPr>
            <w:r w:rsidRPr="00BE61A2">
              <w:rPr>
                <w:rFonts w:ascii="Helvética light" w:hAnsi="Helvética light" w:cs="Nunito Sans"/>
                <w:szCs w:val="22"/>
              </w:rPr>
              <w:t>SI</w:t>
            </w:r>
          </w:p>
        </w:tc>
      </w:tr>
      <w:tr w:rsidR="004E3C6F" w:rsidRPr="00BE61A2" w14:paraId="6FB8D635" w14:textId="77777777" w:rsidTr="00DF7C42">
        <w:tc>
          <w:tcPr>
            <w:tcW w:w="1163" w:type="pct"/>
          </w:tcPr>
          <w:p w14:paraId="061F0A69"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56" w:type="pct"/>
          </w:tcPr>
          <w:p w14:paraId="6FDF19C9" w14:textId="77777777" w:rsidR="004E3C6F" w:rsidRDefault="004E3C6F" w:rsidP="00DF7C42">
            <w:pPr>
              <w:jc w:val="center"/>
              <w:rPr>
                <w:rFonts w:ascii="Helvética light" w:eastAsia="Nunito Sans" w:hAnsi="Helvética light" w:cs="Nunito Sans"/>
                <w:szCs w:val="22"/>
              </w:rPr>
            </w:pPr>
            <w:r w:rsidRPr="00BE61A2">
              <w:rPr>
                <w:rFonts w:ascii="Helvética light" w:eastAsia="Nunito Sans" w:hAnsi="Helvética light" w:cs="Nunito Sans"/>
                <w:szCs w:val="22"/>
              </w:rPr>
              <w:t xml:space="preserve">Acta de Asamblea del organismo comunal anexando el Listado de Asistencia, que registre: i) nombre de </w:t>
            </w:r>
            <w:r w:rsidRPr="00BE61A2">
              <w:rPr>
                <w:rFonts w:ascii="Helvética light" w:eastAsia="Nunito Sans" w:hAnsi="Helvética light" w:cs="Nunito Sans"/>
                <w:szCs w:val="22"/>
              </w:rPr>
              <w:lastRenderedPageBreak/>
              <w:t xml:space="preserve">la iniciativa </w:t>
            </w:r>
            <w:proofErr w:type="spellStart"/>
            <w:r w:rsidRPr="00BE61A2">
              <w:rPr>
                <w:rFonts w:ascii="Helvética light" w:eastAsia="Nunito Sans" w:hAnsi="Helvética light" w:cs="Nunito Sans"/>
                <w:szCs w:val="22"/>
              </w:rPr>
              <w:t>ii</w:t>
            </w:r>
            <w:proofErr w:type="spellEnd"/>
            <w:r w:rsidRPr="00BE61A2">
              <w:rPr>
                <w:rFonts w:ascii="Helvética light" w:eastAsia="Nunito Sans" w:hAnsi="Helvética light" w:cs="Nunito Sans"/>
                <w:szCs w:val="22"/>
              </w:rPr>
              <w:t>) monto de la iniciativa (debe coincidir con el presupuesto registrado en la Plataforma</w:t>
            </w:r>
            <w:r>
              <w:rPr>
                <w:rFonts w:ascii="Helvética light" w:eastAsia="Nunito Sans" w:hAnsi="Helvética light" w:cs="Nunito Sans"/>
                <w:szCs w:val="22"/>
              </w:rPr>
              <w:t xml:space="preserve"> de postulación de iniciativas</w:t>
            </w:r>
            <w:r w:rsidRPr="00BE61A2">
              <w:rPr>
                <w:rFonts w:ascii="Helvética light" w:eastAsia="Nunito Sans" w:hAnsi="Helvética light" w:cs="Nunito Sans"/>
                <w:szCs w:val="22"/>
              </w:rPr>
              <w:t xml:space="preserve">) </w:t>
            </w:r>
            <w:proofErr w:type="spellStart"/>
            <w:r w:rsidRPr="00BE61A2">
              <w:rPr>
                <w:rFonts w:ascii="Helvética light" w:eastAsia="Nunito Sans" w:hAnsi="Helvética light" w:cs="Nunito Sans"/>
                <w:szCs w:val="22"/>
              </w:rPr>
              <w:t>iii</w:t>
            </w:r>
            <w:proofErr w:type="spellEnd"/>
            <w:r w:rsidRPr="00BE61A2">
              <w:rPr>
                <w:rFonts w:ascii="Helvética light" w:eastAsia="Nunito Sans" w:hAnsi="Helvética light" w:cs="Nunito Sans"/>
                <w:szCs w:val="22"/>
              </w:rPr>
              <w:t xml:space="preserve">)    aprobación de la presentación de la iniciativa, </w:t>
            </w:r>
            <w:proofErr w:type="spellStart"/>
            <w:r w:rsidRPr="00BE61A2">
              <w:rPr>
                <w:rFonts w:ascii="Helvética light" w:eastAsia="Nunito Sans" w:hAnsi="Helvética light" w:cs="Nunito Sans"/>
                <w:szCs w:val="22"/>
              </w:rPr>
              <w:t>iv</w:t>
            </w:r>
            <w:proofErr w:type="spellEnd"/>
            <w:r w:rsidRPr="00BE61A2">
              <w:rPr>
                <w:rFonts w:ascii="Helvética light" w:eastAsia="Nunito Sans" w:hAnsi="Helvética light" w:cs="Nunito Sans"/>
                <w:szCs w:val="22"/>
              </w:rPr>
              <w:t xml:space="preserve">) autorización </w:t>
            </w:r>
            <w:r w:rsidRPr="00BE61A2">
              <w:rPr>
                <w:rFonts w:ascii="Helvética light" w:hAnsi="Helvética light"/>
                <w:szCs w:val="22"/>
              </w:rPr>
              <w:t xml:space="preserve">donde se faculta al Representante Legal para contratar el monto del proyecto, </w:t>
            </w:r>
            <w:r w:rsidRPr="00BE61A2">
              <w:rPr>
                <w:rFonts w:ascii="Helvética light" w:eastAsia="Nunito Sans" w:hAnsi="Helvética light" w:cs="Nunito Sans"/>
                <w:szCs w:val="22"/>
              </w:rPr>
              <w:t xml:space="preserve">indicando el presupuesto de financiación, v) identificación y listado de tenedores, propietarios o poseedores de los inmuebles o viviendas donde se instalan los sistemas de recolección de aguas lluvias ( tanques y accesorios) vi) Listado de inmuebles o viviendas donde se instalan los sistemas de recolección de aguas lluvias para el desarrollo de la iniciativa.   </w:t>
            </w:r>
          </w:p>
          <w:p w14:paraId="5CED2456" w14:textId="77777777" w:rsidR="004E3C6F" w:rsidRPr="00BE61A2" w:rsidRDefault="004E3C6F" w:rsidP="00DF7C42">
            <w:pPr>
              <w:jc w:val="center"/>
              <w:rPr>
                <w:rFonts w:ascii="Helvética light" w:eastAsia="Nunito Sans" w:hAnsi="Helvética light" w:cs="Nunito Sans"/>
                <w:szCs w:val="22"/>
              </w:rPr>
            </w:pPr>
            <w:r w:rsidRPr="00BE61A2">
              <w:rPr>
                <w:rFonts w:ascii="Helvética light" w:eastAsia="Nunito Sans" w:hAnsi="Helvética light" w:cs="Nunito Sans"/>
                <w:szCs w:val="22"/>
              </w:rPr>
              <w:t xml:space="preserve"> </w:t>
            </w:r>
          </w:p>
          <w:p w14:paraId="1097DBE0" w14:textId="6560E71F" w:rsidR="004E3C6F" w:rsidRPr="00BE61A2" w:rsidRDefault="004E3C6F" w:rsidP="00DF7C42">
            <w:pPr>
              <w:jc w:val="center"/>
              <w:rPr>
                <w:rFonts w:ascii="Helvética light" w:hAnsi="Helvética light"/>
                <w:lang w:val="es-ES"/>
              </w:rPr>
            </w:pPr>
            <w:r w:rsidRPr="00681BC8">
              <w:rPr>
                <w:rFonts w:ascii="Helvética light" w:eastAsiaTheme="minorHAnsi" w:hAnsi="Helvética light"/>
                <w:shd w:val="clear" w:color="auto" w:fill="D0CECE" w:themeFill="background2" w:themeFillShade="E6"/>
                <w:lang w:val="es-ES"/>
              </w:rPr>
              <w:t>(</w:t>
            </w:r>
            <w:r w:rsidRPr="00681BC8">
              <w:rPr>
                <w:rFonts w:ascii="Helvética light" w:eastAsiaTheme="minorHAnsi" w:hAnsi="Helvética light"/>
                <w:lang w:val="es-ES"/>
              </w:rPr>
              <w:t>Ver Literal i), k), m) y n) del</w:t>
            </w:r>
            <w:r>
              <w:rPr>
                <w:rFonts w:ascii="Helvética light" w:eastAsiaTheme="minorHAnsi" w:hAnsi="Helvética light"/>
                <w:lang w:val="es-ES"/>
              </w:rPr>
              <w:t xml:space="preserve"> Anexo 1, </w:t>
            </w:r>
            <w:r w:rsidRPr="00681BC8">
              <w:rPr>
                <w:rFonts w:ascii="Helvética light" w:eastAsiaTheme="minorHAnsi" w:hAnsi="Helvética light"/>
                <w:lang w:val="es-ES"/>
              </w:rPr>
              <w:t>Notas a los Requisitos Habilitantes Línea 5)</w:t>
            </w:r>
          </w:p>
        </w:tc>
        <w:tc>
          <w:tcPr>
            <w:tcW w:w="841" w:type="pct"/>
          </w:tcPr>
          <w:p w14:paraId="2CDAD1AE" w14:textId="77777777" w:rsidR="004E3C6F" w:rsidRPr="00BE61A2" w:rsidRDefault="004E3C6F" w:rsidP="00DF7C42">
            <w:pPr>
              <w:jc w:val="center"/>
              <w:rPr>
                <w:rFonts w:ascii="Helvética light" w:hAnsi="Helvética light"/>
              </w:rPr>
            </w:pPr>
            <w:r w:rsidRPr="00BE61A2">
              <w:rPr>
                <w:rFonts w:ascii="Helvética light" w:hAnsi="Helvética light"/>
              </w:rPr>
              <w:lastRenderedPageBreak/>
              <w:t>Documento oficial PDF</w:t>
            </w:r>
          </w:p>
        </w:tc>
        <w:tc>
          <w:tcPr>
            <w:tcW w:w="740" w:type="pct"/>
          </w:tcPr>
          <w:p w14:paraId="61AAC79E" w14:textId="77777777" w:rsidR="004E3C6F" w:rsidRPr="00BE61A2" w:rsidRDefault="004E3C6F" w:rsidP="00DF7C42">
            <w:pPr>
              <w:jc w:val="center"/>
              <w:rPr>
                <w:rFonts w:ascii="Helvética light" w:hAnsi="Helvética light"/>
              </w:rPr>
            </w:pPr>
            <w:r w:rsidRPr="00BE61A2">
              <w:rPr>
                <w:rFonts w:ascii="Helvética light" w:hAnsi="Helvética light" w:cs="Nunito Sans"/>
                <w:szCs w:val="22"/>
              </w:rPr>
              <w:t>SI</w:t>
            </w:r>
          </w:p>
        </w:tc>
      </w:tr>
      <w:tr w:rsidR="004E3C6F" w:rsidRPr="00BE61A2" w14:paraId="431F4F3E" w14:textId="77777777" w:rsidTr="00DF7C42">
        <w:trPr>
          <w:trHeight w:val="630"/>
        </w:trPr>
        <w:tc>
          <w:tcPr>
            <w:tcW w:w="1163" w:type="pct"/>
          </w:tcPr>
          <w:p w14:paraId="20FE98FB" w14:textId="77777777" w:rsidR="004E3C6F" w:rsidRPr="00BE61A2" w:rsidRDefault="004E3C6F" w:rsidP="00DF7C42">
            <w:pPr>
              <w:jc w:val="center"/>
              <w:rPr>
                <w:rFonts w:ascii="Helvética light" w:hAnsi="Helvética light"/>
              </w:rPr>
            </w:pPr>
            <w:r w:rsidRPr="00BE61A2">
              <w:rPr>
                <w:rFonts w:ascii="Helvética light" w:hAnsi="Helvética light"/>
              </w:rPr>
              <w:t>Técnico</w:t>
            </w:r>
          </w:p>
        </w:tc>
        <w:tc>
          <w:tcPr>
            <w:tcW w:w="2256" w:type="pct"/>
          </w:tcPr>
          <w:p w14:paraId="623F940C" w14:textId="77777777" w:rsidR="004E3C6F" w:rsidRPr="00BE61A2" w:rsidRDefault="004E3C6F" w:rsidP="00DF7C42">
            <w:pPr>
              <w:jc w:val="center"/>
              <w:rPr>
                <w:rFonts w:ascii="Helvética light" w:hAnsi="Helvética light"/>
              </w:rPr>
            </w:pPr>
            <w:r w:rsidRPr="00BE61A2">
              <w:rPr>
                <w:rFonts w:ascii="Helvética light" w:hAnsi="Helvética light"/>
              </w:rPr>
              <w:t xml:space="preserve">Presupuesto de la iniciativa o lista de costos y gastos, estructurado o desglosado en monto de i) bienes y servicios, </w:t>
            </w:r>
            <w:proofErr w:type="spellStart"/>
            <w:r w:rsidRPr="00BE61A2">
              <w:rPr>
                <w:rFonts w:ascii="Helvética light" w:hAnsi="Helvética light"/>
              </w:rPr>
              <w:t>ii</w:t>
            </w:r>
            <w:proofErr w:type="spellEnd"/>
            <w:r w:rsidRPr="00BE61A2">
              <w:rPr>
                <w:rFonts w:ascii="Helvética light" w:hAnsi="Helvética light"/>
              </w:rPr>
              <w:t xml:space="preserve">) mano de obra y </w:t>
            </w:r>
            <w:proofErr w:type="spellStart"/>
            <w:r w:rsidRPr="00BE61A2">
              <w:rPr>
                <w:rFonts w:ascii="Helvética light" w:hAnsi="Helvética light"/>
              </w:rPr>
              <w:t>iii</w:t>
            </w:r>
            <w:proofErr w:type="spellEnd"/>
            <w:r w:rsidRPr="00BE61A2">
              <w:rPr>
                <w:rFonts w:ascii="Helvética light" w:hAnsi="Helvética light"/>
              </w:rPr>
              <w:t xml:space="preserve">) gastos administrativos. </w:t>
            </w:r>
          </w:p>
          <w:p w14:paraId="3C1F7969" w14:textId="77777777" w:rsidR="004E3C6F" w:rsidRPr="00BE61A2" w:rsidRDefault="004E3C6F" w:rsidP="00DF7C42">
            <w:pPr>
              <w:jc w:val="center"/>
              <w:rPr>
                <w:rFonts w:ascii="Helvética light" w:hAnsi="Helvética light"/>
              </w:rPr>
            </w:pPr>
            <w:r w:rsidRPr="00BE61A2">
              <w:rPr>
                <w:rFonts w:ascii="Helvética light" w:hAnsi="Helvética light"/>
              </w:rPr>
              <w:t>Anexar las cotizaciones o propuestas económicas que soporten el presupuesto desglosado de la iniciativa. Anexar las especificaciones o fichas técnicas de los suministros, elementos, herramientas y/o equipos a adquirir.</w:t>
            </w:r>
          </w:p>
          <w:p w14:paraId="1E817DF3" w14:textId="2D427FA4" w:rsidR="004E3C6F" w:rsidRPr="00BE61A2" w:rsidRDefault="004E3C6F" w:rsidP="00DF7C42">
            <w:pPr>
              <w:jc w:val="center"/>
              <w:rPr>
                <w:rFonts w:ascii="Helvética light" w:hAnsi="Helvética light"/>
              </w:rPr>
            </w:pPr>
            <w:r w:rsidRPr="00681BC8">
              <w:rPr>
                <w:rFonts w:ascii="Helvética light" w:eastAsiaTheme="minorHAnsi" w:hAnsi="Helvética light"/>
                <w:lang w:val="es-ES"/>
              </w:rPr>
              <w:t>(Ver Literales b, c, f, g, h, i, j, k, l y m del</w:t>
            </w:r>
            <w:r>
              <w:rPr>
                <w:rFonts w:ascii="Helvética light" w:eastAsiaTheme="minorHAnsi" w:hAnsi="Helvética light"/>
                <w:lang w:val="es-ES"/>
              </w:rPr>
              <w:t xml:space="preserve"> Anexo 1, </w:t>
            </w:r>
            <w:r w:rsidRPr="00681BC8">
              <w:rPr>
                <w:rFonts w:ascii="Helvética light" w:eastAsiaTheme="minorHAnsi" w:hAnsi="Helvética light"/>
                <w:lang w:val="es-ES"/>
              </w:rPr>
              <w:t xml:space="preserve">Notas a los Requisitos Habilitantes </w:t>
            </w:r>
            <w:r w:rsidRPr="00681BC8">
              <w:rPr>
                <w:rFonts w:ascii="Helvética light" w:eastAsiaTheme="minorHAnsi" w:hAnsi="Helvética light"/>
                <w:u w:val="single"/>
                <w:lang w:val="es-ES"/>
              </w:rPr>
              <w:t>Línea 5</w:t>
            </w:r>
            <w:r w:rsidRPr="00681BC8">
              <w:rPr>
                <w:rFonts w:ascii="Helvética light" w:eastAsiaTheme="minorHAnsi" w:hAnsi="Helvética light"/>
                <w:lang w:val="es-ES"/>
              </w:rPr>
              <w:t>)</w:t>
            </w:r>
            <w:r>
              <w:rPr>
                <w:rFonts w:ascii="Helvética light" w:eastAsiaTheme="minorHAnsi" w:hAnsi="Helvética light"/>
                <w:lang w:val="es-ES"/>
              </w:rPr>
              <w:t xml:space="preserve"> y el Numeral 10 de los Términos de Referencia </w:t>
            </w:r>
            <w:r>
              <w:rPr>
                <w:rFonts w:ascii="Helvética light" w:eastAsiaTheme="minorHAnsi" w:hAnsi="Helvética light"/>
                <w:lang w:val="es-ES"/>
              </w:rPr>
              <w:lastRenderedPageBreak/>
              <w:t>“Gestión y Condiciones de la Financiación”</w:t>
            </w:r>
          </w:p>
        </w:tc>
        <w:tc>
          <w:tcPr>
            <w:tcW w:w="841" w:type="pct"/>
          </w:tcPr>
          <w:p w14:paraId="68C98DB8" w14:textId="77777777" w:rsidR="004E3C6F" w:rsidRPr="00BE61A2" w:rsidRDefault="004E3C6F" w:rsidP="00DF7C42">
            <w:pPr>
              <w:jc w:val="center"/>
              <w:rPr>
                <w:rFonts w:ascii="Helvética light" w:hAnsi="Helvética light"/>
              </w:rPr>
            </w:pPr>
            <w:r w:rsidRPr="00BE61A2">
              <w:rPr>
                <w:rFonts w:ascii="Helvética light" w:hAnsi="Helvética light"/>
              </w:rPr>
              <w:lastRenderedPageBreak/>
              <w:t>Documento oficial PDF</w:t>
            </w:r>
          </w:p>
        </w:tc>
        <w:tc>
          <w:tcPr>
            <w:tcW w:w="740" w:type="pct"/>
          </w:tcPr>
          <w:p w14:paraId="174EBFC3" w14:textId="77777777" w:rsidR="004E3C6F" w:rsidRPr="00BE61A2" w:rsidRDefault="004E3C6F" w:rsidP="00DF7C42">
            <w:pPr>
              <w:jc w:val="center"/>
              <w:rPr>
                <w:rFonts w:ascii="Helvética light" w:hAnsi="Helvética light"/>
              </w:rPr>
            </w:pPr>
            <w:r w:rsidRPr="00BE61A2">
              <w:rPr>
                <w:rFonts w:ascii="Helvética light" w:hAnsi="Helvética light"/>
              </w:rPr>
              <w:t>SÍ</w:t>
            </w:r>
          </w:p>
        </w:tc>
      </w:tr>
      <w:tr w:rsidR="004E3C6F" w:rsidRPr="00BE61A2" w14:paraId="31427BF5" w14:textId="77777777" w:rsidTr="00DF7C42">
        <w:trPr>
          <w:trHeight w:val="628"/>
        </w:trPr>
        <w:tc>
          <w:tcPr>
            <w:tcW w:w="1163" w:type="pct"/>
          </w:tcPr>
          <w:p w14:paraId="232FC83B" w14:textId="77777777" w:rsidR="004E3C6F" w:rsidRPr="00BE61A2" w:rsidRDefault="004E3C6F" w:rsidP="00DF7C42">
            <w:pPr>
              <w:jc w:val="center"/>
              <w:rPr>
                <w:rFonts w:ascii="Helvética light" w:hAnsi="Helvética light"/>
              </w:rPr>
            </w:pPr>
            <w:r w:rsidRPr="00BE61A2">
              <w:rPr>
                <w:rFonts w:ascii="Helvética light" w:hAnsi="Helvética light"/>
              </w:rPr>
              <w:t>Técnico</w:t>
            </w:r>
          </w:p>
        </w:tc>
        <w:tc>
          <w:tcPr>
            <w:tcW w:w="2256" w:type="pct"/>
          </w:tcPr>
          <w:p w14:paraId="7B213694" w14:textId="77777777" w:rsidR="004E3C6F" w:rsidRPr="00BE61A2" w:rsidRDefault="004E3C6F" w:rsidP="00DF7C42">
            <w:pPr>
              <w:jc w:val="center"/>
              <w:rPr>
                <w:rFonts w:ascii="Helvética light" w:hAnsi="Helvética light"/>
              </w:rPr>
            </w:pPr>
            <w:r w:rsidRPr="46D3B2F4">
              <w:rPr>
                <w:rFonts w:ascii="Helvética light" w:hAnsi="Helvética light"/>
              </w:rPr>
              <w:t>Certificado de la oficina o Secretaría de Planeación o dependencia competente donde se certifique que los inmuebles o viviendas donde se instalan los sistemas de recolección de aguas lluvias (tanques y accesorios) no es zona de alto riesgo y no es zona de bien de interés Cultural, del año en curso</w:t>
            </w:r>
          </w:p>
        </w:tc>
        <w:tc>
          <w:tcPr>
            <w:tcW w:w="841" w:type="pct"/>
          </w:tcPr>
          <w:p w14:paraId="4437BFFB" w14:textId="77777777" w:rsidR="004E3C6F" w:rsidRPr="00BE61A2" w:rsidRDefault="004E3C6F" w:rsidP="00DF7C42">
            <w:pPr>
              <w:jc w:val="center"/>
              <w:rPr>
                <w:rFonts w:ascii="Helvética light" w:hAnsi="Helvética light"/>
              </w:rPr>
            </w:pPr>
            <w:r w:rsidRPr="00BE61A2">
              <w:rPr>
                <w:rFonts w:ascii="Helvética light" w:hAnsi="Helvética light"/>
              </w:rPr>
              <w:t>Documento oficial PDF</w:t>
            </w:r>
          </w:p>
        </w:tc>
        <w:tc>
          <w:tcPr>
            <w:tcW w:w="740" w:type="pct"/>
          </w:tcPr>
          <w:p w14:paraId="29CCCF89" w14:textId="77777777" w:rsidR="004E3C6F" w:rsidRPr="00BE61A2" w:rsidRDefault="004E3C6F" w:rsidP="00DF7C42">
            <w:pPr>
              <w:jc w:val="center"/>
              <w:rPr>
                <w:rFonts w:ascii="Helvética light" w:hAnsi="Helvética light"/>
              </w:rPr>
            </w:pPr>
            <w:r w:rsidRPr="00BE61A2">
              <w:rPr>
                <w:rFonts w:ascii="Helvética light" w:hAnsi="Helvética light"/>
              </w:rPr>
              <w:t>SÍ</w:t>
            </w:r>
          </w:p>
        </w:tc>
      </w:tr>
      <w:tr w:rsidR="004E3C6F" w:rsidRPr="00BE61A2" w14:paraId="6FBE1D34" w14:textId="77777777" w:rsidTr="00DF7C42">
        <w:tc>
          <w:tcPr>
            <w:tcW w:w="1163" w:type="pct"/>
          </w:tcPr>
          <w:p w14:paraId="5E9A40E4" w14:textId="77777777" w:rsidR="004E3C6F" w:rsidRPr="00BE61A2" w:rsidRDefault="004E3C6F" w:rsidP="00DF7C42">
            <w:pPr>
              <w:jc w:val="center"/>
              <w:rPr>
                <w:rFonts w:ascii="Helvética light" w:hAnsi="Helvética light"/>
              </w:rPr>
            </w:pPr>
            <w:r>
              <w:rPr>
                <w:rFonts w:ascii="Helvética light" w:hAnsi="Helvética light"/>
              </w:rPr>
              <w:t>Técnico</w:t>
            </w:r>
          </w:p>
        </w:tc>
        <w:tc>
          <w:tcPr>
            <w:tcW w:w="2256" w:type="pct"/>
          </w:tcPr>
          <w:p w14:paraId="5EB85154" w14:textId="77777777" w:rsidR="004E3C6F" w:rsidRPr="00BE61A2" w:rsidRDefault="004E3C6F" w:rsidP="00DF7C42">
            <w:pPr>
              <w:jc w:val="center"/>
              <w:rPr>
                <w:rFonts w:ascii="Helvética light" w:hAnsi="Helvética light"/>
              </w:rPr>
            </w:pPr>
            <w:r w:rsidRPr="00BE61A2">
              <w:rPr>
                <w:rFonts w:ascii="Helvética light" w:hAnsi="Helvética light"/>
              </w:rPr>
              <w:t>Autorización del tenedor o propietario o poseedor del predio o inmueble</w:t>
            </w:r>
            <w:r>
              <w:rPr>
                <w:rFonts w:ascii="Helvética light" w:hAnsi="Helvética light"/>
              </w:rPr>
              <w:t xml:space="preserve"> </w:t>
            </w:r>
            <w:r w:rsidRPr="00BE61A2">
              <w:rPr>
                <w:rFonts w:ascii="Helvética light" w:hAnsi="Helvética light"/>
              </w:rPr>
              <w:t>indicados o señalados en Acta de Asamblea del Organismo Comunal</w:t>
            </w:r>
            <w:r>
              <w:rPr>
                <w:rFonts w:ascii="Helvética light" w:hAnsi="Helvética light"/>
              </w:rPr>
              <w:t>,</w:t>
            </w:r>
            <w:r w:rsidRPr="00BE61A2">
              <w:rPr>
                <w:rFonts w:ascii="Helvética light" w:hAnsi="Helvética light"/>
              </w:rPr>
              <w:t xml:space="preserve"> donde</w:t>
            </w:r>
            <w:r w:rsidRPr="00BE61A2">
              <w:rPr>
                <w:rFonts w:ascii="Helvética light" w:eastAsia="Nunito Sans" w:hAnsi="Helvética light" w:cs="Nunito Sans"/>
              </w:rPr>
              <w:t xml:space="preserve"> se realizará la instalación del sistema de recolección de aguas lluvias</w:t>
            </w:r>
            <w:r>
              <w:rPr>
                <w:rFonts w:ascii="Helvética light" w:eastAsia="Nunito Sans" w:hAnsi="Helvética light" w:cs="Nunito Sans"/>
              </w:rPr>
              <w:t>, y adjuntando el Certificado de Tradición y Libertad del dueño del inmueble.</w:t>
            </w:r>
          </w:p>
        </w:tc>
        <w:tc>
          <w:tcPr>
            <w:tcW w:w="841" w:type="pct"/>
          </w:tcPr>
          <w:p w14:paraId="6014EFEF" w14:textId="77777777" w:rsidR="004E3C6F" w:rsidRPr="00BE61A2" w:rsidRDefault="004E3C6F" w:rsidP="00DF7C42">
            <w:pPr>
              <w:jc w:val="center"/>
              <w:rPr>
                <w:rFonts w:ascii="Helvética light" w:hAnsi="Helvética light"/>
              </w:rPr>
            </w:pPr>
            <w:r w:rsidRPr="00BE61A2">
              <w:rPr>
                <w:rFonts w:ascii="Helvética light" w:hAnsi="Helvética light"/>
              </w:rPr>
              <w:t>Documento oficial PDF</w:t>
            </w:r>
          </w:p>
        </w:tc>
        <w:tc>
          <w:tcPr>
            <w:tcW w:w="740" w:type="pct"/>
          </w:tcPr>
          <w:p w14:paraId="1E459DA9" w14:textId="77777777" w:rsidR="004E3C6F" w:rsidRPr="00BE61A2" w:rsidRDefault="004E3C6F" w:rsidP="00DF7C42">
            <w:pPr>
              <w:jc w:val="center"/>
              <w:rPr>
                <w:rFonts w:ascii="Helvética light" w:hAnsi="Helvética light"/>
              </w:rPr>
            </w:pPr>
            <w:r w:rsidRPr="00BE61A2">
              <w:rPr>
                <w:rFonts w:ascii="Helvética light" w:hAnsi="Helvética light"/>
              </w:rPr>
              <w:t>SI</w:t>
            </w:r>
          </w:p>
        </w:tc>
      </w:tr>
    </w:tbl>
    <w:p w14:paraId="431D4680" w14:textId="77777777" w:rsidR="004E3C6F" w:rsidRDefault="004E3C6F" w:rsidP="004E3C6F">
      <w:pPr>
        <w:jc w:val="both"/>
        <w:rPr>
          <w:rFonts w:ascii="Helvética light" w:hAnsi="Helvética light"/>
          <w:b/>
          <w:sz w:val="18"/>
          <w:szCs w:val="18"/>
        </w:rPr>
      </w:pPr>
    </w:p>
    <w:tbl>
      <w:tblPr>
        <w:tblStyle w:val="Tablaconcuadrcula"/>
        <w:tblW w:w="0" w:type="auto"/>
        <w:tblLook w:val="04A0" w:firstRow="1" w:lastRow="0" w:firstColumn="1" w:lastColumn="0" w:noHBand="0" w:noVBand="1"/>
      </w:tblPr>
      <w:tblGrid>
        <w:gridCol w:w="8494"/>
      </w:tblGrid>
      <w:tr w:rsidR="004E3C6F" w14:paraId="421A9C4F" w14:textId="77777777" w:rsidTr="00DF7C42">
        <w:tc>
          <w:tcPr>
            <w:tcW w:w="8828" w:type="dxa"/>
          </w:tcPr>
          <w:p w14:paraId="5526871F" w14:textId="77777777" w:rsidR="004E3C6F" w:rsidRPr="004E0420" w:rsidRDefault="004E3C6F" w:rsidP="00DF7C42">
            <w:pPr>
              <w:jc w:val="both"/>
              <w:rPr>
                <w:rFonts w:ascii="Helvética light" w:hAnsi="Helvética light"/>
                <w:b/>
                <w:bCs/>
                <w:lang w:val="es-ES"/>
              </w:rPr>
            </w:pPr>
            <w:r w:rsidRPr="46D3B2F4">
              <w:rPr>
                <w:rFonts w:ascii="Aptos Narrow" w:hAnsi="Aptos Narrow"/>
                <w:b/>
                <w:bCs/>
                <w:lang w:val="es-ES" w:eastAsia="es-ES"/>
              </w:rPr>
              <w:t>ADVERTENCIA CRÍTICA - COHERENCIA PRESUPUESTAL: La incoherencia presupuestal entre el Acta de Junta Directiva/Asamblea, las cotizaciones y el presupuesto registrado en la Plataforma de Postulación de la Iniciativa, constituye CAUSAL DE EXCLUSIÓN, incluso después de la subsanación.</w:t>
            </w:r>
          </w:p>
        </w:tc>
      </w:tr>
    </w:tbl>
    <w:p w14:paraId="53DB1AD4" w14:textId="77777777" w:rsidR="0060030B" w:rsidRPr="00BE61A2" w:rsidRDefault="0060030B" w:rsidP="0060030B">
      <w:pPr>
        <w:spacing w:line="276" w:lineRule="auto"/>
        <w:jc w:val="both"/>
        <w:rPr>
          <w:rFonts w:ascii="Helvética light" w:hAnsi="Helvética light"/>
          <w:b/>
          <w:sz w:val="18"/>
          <w:szCs w:val="18"/>
        </w:rPr>
      </w:pPr>
    </w:p>
    <w:p w14:paraId="55B41D42" w14:textId="6900328E" w:rsidR="00953B77" w:rsidRPr="00BE61A2" w:rsidRDefault="00953B77" w:rsidP="00953B77">
      <w:pPr>
        <w:pStyle w:val="Ttulo2"/>
        <w:ind w:left="2119" w:hanging="1411"/>
        <w:jc w:val="both"/>
      </w:pPr>
      <w:r>
        <w:t xml:space="preserve">2.4 </w:t>
      </w:r>
      <w:r>
        <w:tab/>
      </w:r>
      <w:r>
        <w:tab/>
      </w:r>
      <w:r w:rsidRPr="00BE61A2">
        <w:t>TIPOLOGÍA 4. MANTENIMIENTO, MEJORA O ADECUACIÓN DE ACUEDUCTOS COMUNITARIOS OPERADOS POR ORGANIZACIONES DE ACCIÓN COMUNAL QUE PRESTAN EL SERVICIO PÚBLICO DE ACUEDUCTO</w:t>
      </w:r>
      <w:bookmarkEnd w:id="50"/>
      <w:bookmarkEnd w:id="51"/>
      <w:r w:rsidR="003A6494">
        <w:t>.</w:t>
      </w:r>
      <w:bookmarkEnd w:id="52"/>
    </w:p>
    <w:p w14:paraId="21B91DAC" w14:textId="77777777" w:rsidR="00953B77" w:rsidRDefault="00953B77" w:rsidP="00953B77">
      <w:pPr>
        <w:rPr>
          <w:rFonts w:ascii="Helvética light" w:hAnsi="Helvética light"/>
          <w:b/>
          <w:sz w:val="18"/>
          <w:szCs w:val="18"/>
        </w:rPr>
      </w:pPr>
    </w:p>
    <w:p w14:paraId="23E5C822" w14:textId="7B30FCC8" w:rsidR="00953B77" w:rsidRPr="00BE61A2" w:rsidRDefault="00953B77" w:rsidP="00953B77">
      <w:pPr>
        <w:jc w:val="both"/>
        <w:rPr>
          <w:rFonts w:ascii="Helvética light" w:hAnsi="Helvética light"/>
        </w:rPr>
      </w:pPr>
      <w:r w:rsidRPr="00BE61A2">
        <w:rPr>
          <w:rFonts w:ascii="Helvética light" w:hAnsi="Helvética light"/>
        </w:rPr>
        <w:t xml:space="preserve">Aunar esfuerzos que contribuyan a las organizaciones comunales administradoras de acueductos veredales, a mejorar el suministro de agua a comunidades rurales que se encuentran ubicadas en las áreas productoras del recurso hídrico, aportando recursos para adecuaciones, mejoras y mantenimiento de esta infraestructura, que contribuyan al adecuado manejo, funcionamiento y operación, así como la gestión ambiental y saneamiento básico, en los sectores rurales de jurisdicción de la organización comunal, </w:t>
      </w:r>
      <w:r w:rsidRPr="00BE61A2">
        <w:rPr>
          <w:rFonts w:ascii="Helvética light" w:hAnsi="Helvética light"/>
        </w:rPr>
        <w:lastRenderedPageBreak/>
        <w:t xml:space="preserve">con el fin de mejorar el acceso al agua para consumo humano. Ejemplos de las adecuaciones o mejoramientos a financiar. </w:t>
      </w:r>
    </w:p>
    <w:p w14:paraId="413B8656" w14:textId="77777777" w:rsidR="00953B77" w:rsidRPr="00BE61A2" w:rsidRDefault="00953B77" w:rsidP="00953B77">
      <w:pPr>
        <w:numPr>
          <w:ilvl w:val="0"/>
          <w:numId w:val="1"/>
        </w:numPr>
        <w:spacing w:after="0" w:line="240" w:lineRule="auto"/>
        <w:jc w:val="both"/>
        <w:textAlignment w:val="baseline"/>
        <w:rPr>
          <w:rFonts w:ascii="Helvética light" w:hAnsi="Helvética light"/>
        </w:rPr>
      </w:pPr>
      <w:r w:rsidRPr="00BE61A2">
        <w:rPr>
          <w:rFonts w:ascii="Helvética light" w:hAnsi="Helvética light"/>
        </w:rPr>
        <w:t>Mejoramiento de la bocatoma</w:t>
      </w:r>
    </w:p>
    <w:p w14:paraId="239D5DBF" w14:textId="77777777" w:rsidR="00953B77" w:rsidRPr="00BE61A2" w:rsidRDefault="00953B77" w:rsidP="00953B77">
      <w:pPr>
        <w:numPr>
          <w:ilvl w:val="0"/>
          <w:numId w:val="1"/>
        </w:numPr>
        <w:spacing w:after="0" w:line="240" w:lineRule="auto"/>
        <w:jc w:val="both"/>
        <w:textAlignment w:val="baseline"/>
        <w:rPr>
          <w:rFonts w:ascii="Helvética light" w:hAnsi="Helvética light"/>
        </w:rPr>
      </w:pPr>
      <w:r w:rsidRPr="00BE61A2">
        <w:rPr>
          <w:rFonts w:ascii="Helvética light" w:hAnsi="Helvética light"/>
        </w:rPr>
        <w:t>Mejoramiento del desarenador</w:t>
      </w:r>
    </w:p>
    <w:p w14:paraId="67222D52" w14:textId="77777777" w:rsidR="00953B77" w:rsidRPr="00BE61A2" w:rsidRDefault="00953B77" w:rsidP="00953B77">
      <w:pPr>
        <w:numPr>
          <w:ilvl w:val="0"/>
          <w:numId w:val="1"/>
        </w:numPr>
        <w:spacing w:after="0" w:line="240" w:lineRule="auto"/>
        <w:jc w:val="both"/>
        <w:textAlignment w:val="baseline"/>
        <w:rPr>
          <w:rFonts w:ascii="Helvética light" w:hAnsi="Helvética light"/>
        </w:rPr>
      </w:pPr>
      <w:r w:rsidRPr="00BE61A2">
        <w:rPr>
          <w:rFonts w:ascii="Helvética light" w:hAnsi="Helvética light"/>
        </w:rPr>
        <w:t>Mejoramiento de la línea de abducción</w:t>
      </w:r>
    </w:p>
    <w:p w14:paraId="253180D3" w14:textId="77777777" w:rsidR="00953B77" w:rsidRPr="00BE61A2" w:rsidRDefault="00953B77" w:rsidP="00953B77">
      <w:pPr>
        <w:numPr>
          <w:ilvl w:val="0"/>
          <w:numId w:val="1"/>
        </w:numPr>
        <w:spacing w:after="0" w:line="240" w:lineRule="auto"/>
        <w:jc w:val="both"/>
        <w:textAlignment w:val="baseline"/>
        <w:rPr>
          <w:rFonts w:ascii="Helvética light" w:hAnsi="Helvética light"/>
        </w:rPr>
      </w:pPr>
      <w:r w:rsidRPr="00BE61A2">
        <w:rPr>
          <w:rFonts w:ascii="Helvética light" w:hAnsi="Helvética light"/>
        </w:rPr>
        <w:t>Mejoramiento del tanque de almacenamiento</w:t>
      </w:r>
    </w:p>
    <w:p w14:paraId="7727F6EA" w14:textId="77777777" w:rsidR="00953B77" w:rsidRPr="00BE61A2" w:rsidRDefault="00953B77" w:rsidP="00953B77">
      <w:pPr>
        <w:numPr>
          <w:ilvl w:val="0"/>
          <w:numId w:val="1"/>
        </w:numPr>
        <w:spacing w:after="0" w:line="240" w:lineRule="auto"/>
        <w:jc w:val="both"/>
        <w:textAlignment w:val="baseline"/>
        <w:rPr>
          <w:rFonts w:ascii="Helvética light" w:hAnsi="Helvética light"/>
        </w:rPr>
      </w:pPr>
      <w:r w:rsidRPr="00BE61A2">
        <w:rPr>
          <w:rFonts w:ascii="Helvética light" w:hAnsi="Helvética light"/>
        </w:rPr>
        <w:t>Mejoras al equipo de bombeo y redes (mangueras, succionadores, herramientas, filtros, aspiradora de tanque, etc.)</w:t>
      </w:r>
    </w:p>
    <w:p w14:paraId="53386E29" w14:textId="77777777" w:rsidR="00953B77" w:rsidRPr="00BE61A2" w:rsidRDefault="00953B77" w:rsidP="00953B77">
      <w:pPr>
        <w:numPr>
          <w:ilvl w:val="0"/>
          <w:numId w:val="1"/>
        </w:numPr>
        <w:spacing w:after="0" w:line="240" w:lineRule="auto"/>
        <w:jc w:val="both"/>
        <w:textAlignment w:val="baseline"/>
        <w:rPr>
          <w:rFonts w:ascii="Helvética light" w:hAnsi="Helvética light"/>
        </w:rPr>
      </w:pPr>
      <w:r w:rsidRPr="00BE61A2">
        <w:rPr>
          <w:rFonts w:ascii="Helvética light" w:hAnsi="Helvética light"/>
        </w:rPr>
        <w:t xml:space="preserve">Mejoramiento del sistema de potabilización  </w:t>
      </w:r>
    </w:p>
    <w:p w14:paraId="36E6FE2D" w14:textId="77777777" w:rsidR="00953B77" w:rsidRPr="00BE61A2" w:rsidRDefault="00953B77" w:rsidP="00953B77">
      <w:pPr>
        <w:numPr>
          <w:ilvl w:val="0"/>
          <w:numId w:val="1"/>
        </w:numPr>
        <w:spacing w:after="0" w:line="240" w:lineRule="auto"/>
        <w:jc w:val="both"/>
        <w:textAlignment w:val="baseline"/>
        <w:rPr>
          <w:rFonts w:ascii="Helvética light" w:hAnsi="Helvética light"/>
        </w:rPr>
      </w:pPr>
      <w:r w:rsidRPr="00BE61A2">
        <w:rPr>
          <w:rFonts w:ascii="Helvética light" w:hAnsi="Helvética light"/>
        </w:rPr>
        <w:t>Reforestación de las fuentes hídricas para protegerlas</w:t>
      </w:r>
    </w:p>
    <w:p w14:paraId="56B1D1AC" w14:textId="77777777" w:rsidR="00953B77" w:rsidRPr="00BE61A2" w:rsidRDefault="00953B77" w:rsidP="00953B77">
      <w:pPr>
        <w:numPr>
          <w:ilvl w:val="0"/>
          <w:numId w:val="1"/>
        </w:numPr>
        <w:spacing w:after="0" w:line="240" w:lineRule="auto"/>
        <w:jc w:val="both"/>
        <w:textAlignment w:val="baseline"/>
        <w:rPr>
          <w:rFonts w:ascii="Helvética light" w:hAnsi="Helvética light"/>
        </w:rPr>
      </w:pPr>
      <w:r w:rsidRPr="00BE61A2">
        <w:rPr>
          <w:rFonts w:ascii="Helvética light" w:hAnsi="Helvética light"/>
        </w:rPr>
        <w:t>Formación para la comunidad en gestión pública del agua, derecho humano al agua, gestión comunitaria del agua y la cultura del agua.</w:t>
      </w:r>
    </w:p>
    <w:p w14:paraId="7EC59EB4" w14:textId="7C43E96D" w:rsidR="00953B77" w:rsidRDefault="00953B77" w:rsidP="00953B77">
      <w:pPr>
        <w:jc w:val="both"/>
        <w:rPr>
          <w:rFonts w:ascii="Helvética light" w:hAnsi="Helvética light"/>
          <w:b/>
          <w:u w:val="single"/>
        </w:rPr>
      </w:pPr>
    </w:p>
    <w:p w14:paraId="594E5D30" w14:textId="44BEDEF0" w:rsidR="00953B77" w:rsidRPr="00953B77" w:rsidRDefault="00953B77" w:rsidP="00953B77">
      <w:pPr>
        <w:pStyle w:val="Ttulo3"/>
        <w:ind w:left="2701" w:firstLine="131"/>
      </w:pPr>
      <w:bookmarkStart w:id="53" w:name="_Toc212718896"/>
      <w:bookmarkStart w:id="54" w:name="_Toc212719091"/>
      <w:r>
        <w:t>2.4.1</w:t>
      </w:r>
      <w:r>
        <w:tab/>
        <w:t>REQUISITOS HABILITANTES</w:t>
      </w:r>
      <w:bookmarkEnd w:id="53"/>
      <w:bookmarkEnd w:id="54"/>
    </w:p>
    <w:p w14:paraId="03094515" w14:textId="76D671F7" w:rsidR="00953B77" w:rsidRPr="00953B77" w:rsidRDefault="00953B77" w:rsidP="00953B77">
      <w:pPr>
        <w:jc w:val="both"/>
        <w:rPr>
          <w:rFonts w:ascii="Helvética light" w:hAnsi="Helvética light"/>
          <w:szCs w:val="22"/>
        </w:rPr>
      </w:pPr>
      <w:r w:rsidRPr="00BE61A2">
        <w:rPr>
          <w:rFonts w:ascii="Helvética light" w:hAnsi="Helvética light"/>
          <w:szCs w:val="22"/>
        </w:rPr>
        <w:t>A continuación, se presentan los requisitos habilitantes, organizados en una tabla para facilitar su consulta y comprensión de manera clara y estructurada.</w:t>
      </w:r>
    </w:p>
    <w:p w14:paraId="54A635A4" w14:textId="555DE206" w:rsidR="00953B77" w:rsidRDefault="00953B77" w:rsidP="00953B77">
      <w:pPr>
        <w:pStyle w:val="Descripcin"/>
        <w:keepNext/>
      </w:pPr>
      <w:bookmarkStart w:id="55" w:name="_Toc213422229"/>
      <w:r>
        <w:t xml:space="preserve">Tabla </w:t>
      </w:r>
      <w:r>
        <w:fldChar w:fldCharType="begin"/>
      </w:r>
      <w:r>
        <w:instrText xml:space="preserve"> SEQ Tabla \* ARABIC </w:instrText>
      </w:r>
      <w:r>
        <w:fldChar w:fldCharType="separate"/>
      </w:r>
      <w:r w:rsidR="00E07462">
        <w:rPr>
          <w:noProof/>
        </w:rPr>
        <w:t>14</w:t>
      </w:r>
      <w:r>
        <w:fldChar w:fldCharType="end"/>
      </w:r>
      <w:r>
        <w:t xml:space="preserve">. </w:t>
      </w:r>
      <w:r w:rsidRPr="009B7084">
        <w:t>Requisitos Habilitantes para iniciativas de mantenimiento, mejora o adecuación de acueductos comunitarios operados por organizaciones de acción comunal autorizadas.</w:t>
      </w:r>
      <w:bookmarkEnd w:id="5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4056"/>
        <w:gridCol w:w="1453"/>
        <w:gridCol w:w="1502"/>
      </w:tblGrid>
      <w:tr w:rsidR="004E3C6F" w:rsidRPr="00BE61A2" w14:paraId="537971A9" w14:textId="77777777" w:rsidTr="00DF7C42">
        <w:trPr>
          <w:tblHeader/>
        </w:trPr>
        <w:tc>
          <w:tcPr>
            <w:tcW w:w="1116" w:type="pct"/>
          </w:tcPr>
          <w:p w14:paraId="267561CA" w14:textId="77777777" w:rsidR="004E3C6F" w:rsidRPr="00BE61A2" w:rsidRDefault="004E3C6F" w:rsidP="00DF7C42">
            <w:pPr>
              <w:ind w:right="51"/>
              <w:jc w:val="center"/>
              <w:rPr>
                <w:rFonts w:ascii="Helvética light" w:hAnsi="Helvética light"/>
                <w:b/>
              </w:rPr>
            </w:pPr>
            <w:bookmarkStart w:id="56" w:name="_Toc212718897"/>
            <w:bookmarkStart w:id="57" w:name="_Toc212719092"/>
            <w:bookmarkStart w:id="58" w:name="_Hlk208911727"/>
            <w:bookmarkEnd w:id="3"/>
            <w:r w:rsidRPr="00BE61A2">
              <w:rPr>
                <w:rFonts w:ascii="Helvética light" w:hAnsi="Helvética light"/>
                <w:b/>
              </w:rPr>
              <w:t>Tipo de Requisito</w:t>
            </w:r>
          </w:p>
        </w:tc>
        <w:tc>
          <w:tcPr>
            <w:tcW w:w="2210" w:type="pct"/>
          </w:tcPr>
          <w:p w14:paraId="00354B71" w14:textId="77777777" w:rsidR="004E3C6F" w:rsidRPr="00BE61A2" w:rsidRDefault="004E3C6F" w:rsidP="00DF7C42">
            <w:pPr>
              <w:ind w:right="51"/>
              <w:jc w:val="center"/>
              <w:rPr>
                <w:rFonts w:ascii="Helvética light" w:hAnsi="Helvética light"/>
                <w:b/>
              </w:rPr>
            </w:pPr>
            <w:r w:rsidRPr="00BE61A2">
              <w:rPr>
                <w:rFonts w:ascii="Helvética light" w:hAnsi="Helvética light"/>
                <w:b/>
              </w:rPr>
              <w:t xml:space="preserve">Descripción del requisito habilitante </w:t>
            </w:r>
          </w:p>
        </w:tc>
        <w:tc>
          <w:tcPr>
            <w:tcW w:w="823" w:type="pct"/>
          </w:tcPr>
          <w:p w14:paraId="179BE55A" w14:textId="77777777" w:rsidR="004E3C6F" w:rsidRPr="00BE61A2" w:rsidRDefault="004E3C6F" w:rsidP="00DF7C42">
            <w:pPr>
              <w:ind w:right="51"/>
              <w:jc w:val="center"/>
              <w:rPr>
                <w:rFonts w:ascii="Helvética light" w:hAnsi="Helvética light"/>
                <w:b/>
              </w:rPr>
            </w:pPr>
            <w:r w:rsidRPr="00BE61A2">
              <w:rPr>
                <w:rFonts w:ascii="Helvética light" w:hAnsi="Helvética light"/>
                <w:b/>
              </w:rPr>
              <w:t>Tipo de documento</w:t>
            </w:r>
          </w:p>
        </w:tc>
        <w:tc>
          <w:tcPr>
            <w:tcW w:w="851" w:type="pct"/>
          </w:tcPr>
          <w:p w14:paraId="52BA631F" w14:textId="77777777" w:rsidR="004E3C6F" w:rsidRPr="00BE61A2" w:rsidRDefault="004E3C6F" w:rsidP="00DF7C42">
            <w:pPr>
              <w:ind w:right="51"/>
              <w:jc w:val="center"/>
              <w:rPr>
                <w:rFonts w:ascii="Helvética light" w:hAnsi="Helvética light"/>
                <w:b/>
              </w:rPr>
            </w:pPr>
            <w:r w:rsidRPr="00BE61A2">
              <w:rPr>
                <w:rFonts w:ascii="Helvética light" w:hAnsi="Helvética light"/>
                <w:b/>
              </w:rPr>
              <w:t>Subsanable</w:t>
            </w:r>
          </w:p>
        </w:tc>
      </w:tr>
      <w:tr w:rsidR="004E3C6F" w:rsidRPr="00BE61A2" w14:paraId="65790699" w14:textId="77777777" w:rsidTr="00DF7C42">
        <w:trPr>
          <w:trHeight w:val="763"/>
        </w:trPr>
        <w:tc>
          <w:tcPr>
            <w:tcW w:w="1116" w:type="pct"/>
          </w:tcPr>
          <w:p w14:paraId="750A44CC"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10" w:type="pct"/>
          </w:tcPr>
          <w:p w14:paraId="25FE2F3C" w14:textId="77777777" w:rsidR="004E3C6F" w:rsidRPr="00BE61A2" w:rsidRDefault="004E3C6F" w:rsidP="00DF7C42">
            <w:pPr>
              <w:jc w:val="center"/>
              <w:rPr>
                <w:rFonts w:ascii="Helvética light" w:hAnsi="Helvética light"/>
              </w:rPr>
            </w:pPr>
            <w:r w:rsidRPr="00BE61A2">
              <w:rPr>
                <w:rFonts w:ascii="Helvética light" w:hAnsi="Helvética light"/>
              </w:rPr>
              <w:t>Acto administrativo de reconocimiento de Personería Jurídica expedido por la entidad de inspección, vigilancia y control. (Auto, certificado o documento que reconozca la personería jurídica a la organización de acción comunal)</w:t>
            </w:r>
          </w:p>
        </w:tc>
        <w:tc>
          <w:tcPr>
            <w:tcW w:w="823" w:type="pct"/>
          </w:tcPr>
          <w:p w14:paraId="2366E4A5" w14:textId="77777777" w:rsidR="004E3C6F" w:rsidRPr="00BE61A2" w:rsidRDefault="004E3C6F" w:rsidP="00DF7C42">
            <w:pPr>
              <w:jc w:val="center"/>
              <w:rPr>
                <w:rFonts w:ascii="Helvética light" w:hAnsi="Helvética light"/>
              </w:rPr>
            </w:pPr>
            <w:r w:rsidRPr="00BE61A2">
              <w:rPr>
                <w:rFonts w:ascii="Helvética light" w:hAnsi="Helvética light"/>
              </w:rPr>
              <w:t>Documento oficial PDF Legible</w:t>
            </w:r>
          </w:p>
        </w:tc>
        <w:tc>
          <w:tcPr>
            <w:tcW w:w="851" w:type="pct"/>
          </w:tcPr>
          <w:p w14:paraId="3D5E4B3C" w14:textId="77777777" w:rsidR="004E3C6F" w:rsidRPr="00BE61A2" w:rsidRDefault="004E3C6F" w:rsidP="00DF7C42">
            <w:pPr>
              <w:jc w:val="center"/>
              <w:rPr>
                <w:rFonts w:ascii="Helvética light" w:hAnsi="Helvética light" w:cs="Nunito Sans"/>
                <w:szCs w:val="22"/>
              </w:rPr>
            </w:pPr>
            <w:r w:rsidRPr="00BE61A2">
              <w:rPr>
                <w:rFonts w:ascii="Helvética light" w:hAnsi="Helvética light" w:cs="Nunito Sans"/>
                <w:szCs w:val="22"/>
              </w:rPr>
              <w:t>SI</w:t>
            </w:r>
          </w:p>
        </w:tc>
      </w:tr>
      <w:tr w:rsidR="004E3C6F" w:rsidRPr="00BE61A2" w14:paraId="3DB31D0E" w14:textId="77777777" w:rsidTr="00DF7C42">
        <w:tc>
          <w:tcPr>
            <w:tcW w:w="1116" w:type="pct"/>
          </w:tcPr>
          <w:p w14:paraId="6EFF188F"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10" w:type="pct"/>
          </w:tcPr>
          <w:p w14:paraId="4B5E2541" w14:textId="77777777" w:rsidR="004E3C6F" w:rsidRPr="00BE61A2" w:rsidRDefault="004E3C6F" w:rsidP="00DF7C42">
            <w:pPr>
              <w:jc w:val="center"/>
              <w:rPr>
                <w:rFonts w:ascii="Helvética light" w:hAnsi="Helvética light"/>
              </w:rPr>
            </w:pPr>
            <w:r w:rsidRPr="00BE61A2">
              <w:rPr>
                <w:rFonts w:ascii="Helvética light" w:hAnsi="Helvética light"/>
              </w:rPr>
              <w:t>Acto administrativo o certificado vigente de inscripción de dignatarios para el periodo 2022 al 2026, expedido por la entidad de vigilancia y control.</w:t>
            </w:r>
          </w:p>
        </w:tc>
        <w:tc>
          <w:tcPr>
            <w:tcW w:w="823" w:type="pct"/>
          </w:tcPr>
          <w:p w14:paraId="75C7F977" w14:textId="77777777" w:rsidR="004E3C6F" w:rsidRPr="00BE61A2" w:rsidRDefault="004E3C6F" w:rsidP="00DF7C42">
            <w:pPr>
              <w:jc w:val="center"/>
              <w:rPr>
                <w:rFonts w:ascii="Helvética light" w:hAnsi="Helvética light"/>
              </w:rPr>
            </w:pPr>
            <w:r w:rsidRPr="00BE61A2">
              <w:rPr>
                <w:rFonts w:ascii="Helvética light" w:hAnsi="Helvética light"/>
              </w:rPr>
              <w:t>Documento oficial PDF</w:t>
            </w:r>
          </w:p>
          <w:p w14:paraId="13BA35AE" w14:textId="77777777" w:rsidR="004E3C6F" w:rsidRPr="00BE61A2" w:rsidRDefault="004E3C6F" w:rsidP="00DF7C42">
            <w:pPr>
              <w:jc w:val="center"/>
              <w:rPr>
                <w:rFonts w:ascii="Helvética light" w:hAnsi="Helvética light"/>
              </w:rPr>
            </w:pPr>
            <w:r w:rsidRPr="00BE61A2">
              <w:rPr>
                <w:rFonts w:ascii="Helvética light" w:hAnsi="Helvética light"/>
              </w:rPr>
              <w:t>Legible</w:t>
            </w:r>
          </w:p>
        </w:tc>
        <w:tc>
          <w:tcPr>
            <w:tcW w:w="851" w:type="pct"/>
          </w:tcPr>
          <w:p w14:paraId="69AA19F8" w14:textId="77777777" w:rsidR="004E3C6F" w:rsidRPr="00BE61A2" w:rsidRDefault="004E3C6F" w:rsidP="00DF7C42">
            <w:pPr>
              <w:jc w:val="center"/>
              <w:rPr>
                <w:rFonts w:ascii="Helvética light" w:hAnsi="Helvética light"/>
              </w:rPr>
            </w:pPr>
            <w:r w:rsidRPr="00BE61A2">
              <w:rPr>
                <w:rFonts w:ascii="Helvética light" w:hAnsi="Helvética light"/>
              </w:rPr>
              <w:t>SI</w:t>
            </w:r>
          </w:p>
        </w:tc>
      </w:tr>
      <w:tr w:rsidR="004E3C6F" w:rsidRPr="00BE61A2" w14:paraId="28F70B3A" w14:textId="77777777" w:rsidTr="00DF7C42">
        <w:tc>
          <w:tcPr>
            <w:tcW w:w="1116" w:type="pct"/>
          </w:tcPr>
          <w:p w14:paraId="1B6E7363"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10" w:type="pct"/>
          </w:tcPr>
          <w:p w14:paraId="774D5382" w14:textId="77777777" w:rsidR="004E3C6F" w:rsidRPr="00302138" w:rsidRDefault="004E3C6F" w:rsidP="00DF7C42">
            <w:pPr>
              <w:jc w:val="center"/>
              <w:rPr>
                <w:rFonts w:ascii="Helvética light" w:hAnsi="Helvética light"/>
              </w:rPr>
            </w:pPr>
            <w:r w:rsidRPr="00302138">
              <w:rPr>
                <w:rFonts w:ascii="Helvética light" w:hAnsi="Helvética light"/>
              </w:rPr>
              <w:t>Registro Único Tributario – RUT</w:t>
            </w:r>
          </w:p>
          <w:p w14:paraId="6C89AB6B" w14:textId="77777777" w:rsidR="004E3C6F" w:rsidRDefault="004E3C6F" w:rsidP="00DF7C42">
            <w:pPr>
              <w:jc w:val="center"/>
              <w:rPr>
                <w:rFonts w:ascii="Helvética light" w:hAnsi="Helvética light"/>
              </w:rPr>
            </w:pPr>
            <w:r w:rsidRPr="00302138">
              <w:rPr>
                <w:rFonts w:ascii="Helvética light" w:hAnsi="Helvética light"/>
              </w:rPr>
              <w:t xml:space="preserve">Con fecha de impresión no mayor a 60 días calendario </w:t>
            </w:r>
            <w:r w:rsidRPr="00CD02F0">
              <w:rPr>
                <w:rFonts w:ascii="Helvética light" w:hAnsi="Helvética light"/>
              </w:rPr>
              <w:t>a partir de la fecha de la postulación de la iniciativa.</w:t>
            </w:r>
          </w:p>
          <w:p w14:paraId="7882182F" w14:textId="77777777" w:rsidR="004E3C6F" w:rsidRPr="00302138" w:rsidRDefault="004E3C6F" w:rsidP="00DF7C42">
            <w:pPr>
              <w:jc w:val="center"/>
              <w:rPr>
                <w:rFonts w:ascii="Helvética light" w:hAnsi="Helvética light"/>
              </w:rPr>
            </w:pPr>
          </w:p>
          <w:p w14:paraId="31E6CE11" w14:textId="77777777" w:rsidR="004E3C6F" w:rsidRPr="00BE61A2" w:rsidRDefault="004E3C6F" w:rsidP="00DF7C42">
            <w:pPr>
              <w:jc w:val="both"/>
              <w:rPr>
                <w:rFonts w:ascii="Helvética light" w:hAnsi="Helvética light"/>
              </w:rPr>
            </w:pPr>
            <w:r w:rsidRPr="00302138">
              <w:rPr>
                <w:rFonts w:ascii="Helvética light" w:hAnsi="Helvética light"/>
              </w:rPr>
              <w:t>El Operador del Banco de Iniciativas para la Comunidad 2025 verificará que el</w:t>
            </w:r>
            <w:r>
              <w:rPr>
                <w:rFonts w:ascii="Helvética light" w:hAnsi="Helvética light"/>
              </w:rPr>
              <w:t xml:space="preserve"> </w:t>
            </w:r>
            <w:r w:rsidRPr="00302138">
              <w:rPr>
                <w:rFonts w:ascii="Helvética light" w:hAnsi="Helvética light"/>
              </w:rPr>
              <w:t xml:space="preserve">nombre del Representante Legal de </w:t>
            </w:r>
            <w:r w:rsidRPr="00302138">
              <w:rPr>
                <w:rFonts w:ascii="Helvética light" w:hAnsi="Helvética light"/>
              </w:rPr>
              <w:lastRenderedPageBreak/>
              <w:t xml:space="preserve">la organización de acción </w:t>
            </w:r>
            <w:proofErr w:type="gramStart"/>
            <w:r w:rsidRPr="00302138">
              <w:rPr>
                <w:rFonts w:ascii="Helvética light" w:hAnsi="Helvética light"/>
              </w:rPr>
              <w:t>comunal</w:t>
            </w:r>
            <w:r>
              <w:rPr>
                <w:rFonts w:ascii="Helvética light" w:hAnsi="Helvética light"/>
              </w:rPr>
              <w:t>,</w:t>
            </w:r>
            <w:proofErr w:type="gramEnd"/>
            <w:r>
              <w:rPr>
                <w:rFonts w:ascii="Helvética light" w:hAnsi="Helvética light"/>
              </w:rPr>
              <w:t xml:space="preserve"> esté </w:t>
            </w:r>
            <w:r w:rsidRPr="00302138">
              <w:rPr>
                <w:rFonts w:ascii="Helvética light" w:hAnsi="Helvética light"/>
              </w:rPr>
              <w:t>actualizado</w:t>
            </w:r>
            <w:r>
              <w:rPr>
                <w:rFonts w:ascii="Helvética light" w:hAnsi="Helvética light"/>
              </w:rPr>
              <w:t xml:space="preserve"> en el </w:t>
            </w:r>
            <w:r w:rsidRPr="00302138">
              <w:rPr>
                <w:rFonts w:ascii="Helvética light" w:hAnsi="Helvética light"/>
              </w:rPr>
              <w:t>RUT</w:t>
            </w:r>
          </w:p>
        </w:tc>
        <w:tc>
          <w:tcPr>
            <w:tcW w:w="823" w:type="pct"/>
          </w:tcPr>
          <w:p w14:paraId="7E7C39EA" w14:textId="77777777" w:rsidR="004E3C6F" w:rsidRPr="00BE61A2" w:rsidRDefault="004E3C6F" w:rsidP="00DF7C42">
            <w:pPr>
              <w:jc w:val="center"/>
              <w:rPr>
                <w:rFonts w:ascii="Helvética light" w:hAnsi="Helvética light"/>
              </w:rPr>
            </w:pPr>
            <w:r w:rsidRPr="00BE61A2">
              <w:rPr>
                <w:rFonts w:ascii="Helvética light" w:hAnsi="Helvética light"/>
              </w:rPr>
              <w:lastRenderedPageBreak/>
              <w:t>Documento oficial PDF</w:t>
            </w:r>
          </w:p>
        </w:tc>
        <w:tc>
          <w:tcPr>
            <w:tcW w:w="851" w:type="pct"/>
          </w:tcPr>
          <w:p w14:paraId="7EC6BABE" w14:textId="77777777" w:rsidR="004E3C6F" w:rsidRPr="00BE61A2" w:rsidRDefault="004E3C6F" w:rsidP="00DF7C42">
            <w:pPr>
              <w:jc w:val="center"/>
              <w:rPr>
                <w:rFonts w:ascii="Helvética light" w:hAnsi="Helvética light"/>
              </w:rPr>
            </w:pPr>
            <w:r w:rsidRPr="00BE61A2">
              <w:rPr>
                <w:rFonts w:ascii="Helvética light" w:hAnsi="Helvética light"/>
              </w:rPr>
              <w:t>SI</w:t>
            </w:r>
          </w:p>
        </w:tc>
      </w:tr>
      <w:tr w:rsidR="004E3C6F" w:rsidRPr="00BE61A2" w14:paraId="54C29F30" w14:textId="77777777" w:rsidTr="00DF7C42">
        <w:tc>
          <w:tcPr>
            <w:tcW w:w="1116" w:type="pct"/>
          </w:tcPr>
          <w:p w14:paraId="287681D2"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10" w:type="pct"/>
          </w:tcPr>
          <w:p w14:paraId="655F0F48" w14:textId="77777777" w:rsidR="004E3C6F" w:rsidRDefault="004E3C6F" w:rsidP="00DF7C42">
            <w:pPr>
              <w:jc w:val="center"/>
              <w:rPr>
                <w:rFonts w:ascii="Helvética light" w:hAnsi="Helvética light"/>
              </w:rPr>
            </w:pPr>
            <w:r w:rsidRPr="00302138">
              <w:rPr>
                <w:rFonts w:ascii="Helvética light" w:hAnsi="Helvética light"/>
              </w:rPr>
              <w:t>Certificación Bancaria a nombre del Organismo de Acción Comunal, con fecha de expedición no mayor a 60 días calendario</w:t>
            </w:r>
            <w:r>
              <w:rPr>
                <w:rFonts w:ascii="Helvética light" w:hAnsi="Helvética light"/>
              </w:rPr>
              <w:t xml:space="preserve"> </w:t>
            </w:r>
            <w:r w:rsidRPr="007A7AD8">
              <w:rPr>
                <w:rFonts w:ascii="Helvética light" w:hAnsi="Helvética light"/>
              </w:rPr>
              <w:t xml:space="preserve">a partir de la fecha de la </w:t>
            </w:r>
            <w:r w:rsidRPr="00CD02F0">
              <w:rPr>
                <w:rFonts w:ascii="Helvética light" w:hAnsi="Helvética light"/>
              </w:rPr>
              <w:t>postulación de la iniciativa.</w:t>
            </w:r>
          </w:p>
          <w:p w14:paraId="0ADA2DA1" w14:textId="77777777" w:rsidR="004E3C6F" w:rsidRPr="00302138" w:rsidRDefault="004E3C6F" w:rsidP="00DF7C42">
            <w:pPr>
              <w:jc w:val="center"/>
              <w:rPr>
                <w:rFonts w:ascii="Helvética light" w:hAnsi="Helvética light"/>
              </w:rPr>
            </w:pPr>
          </w:p>
          <w:p w14:paraId="6F151F40" w14:textId="77777777" w:rsidR="004E3C6F" w:rsidRPr="00BE61A2" w:rsidRDefault="004E3C6F" w:rsidP="00DF7C42">
            <w:pPr>
              <w:jc w:val="both"/>
              <w:rPr>
                <w:rFonts w:ascii="Helvética light" w:hAnsi="Helvética light"/>
              </w:rPr>
            </w:pPr>
            <w:r w:rsidRPr="00302138">
              <w:rPr>
                <w:rFonts w:ascii="Helvética light" w:hAnsi="Helvética light"/>
              </w:rPr>
              <w:t>Nota: No se aceptarán certificaciones bancarias a nombre del presidente o de otro dignatario o de la Comisión Empresarial, de la organización de acción comunal</w:t>
            </w:r>
            <w:r>
              <w:rPr>
                <w:rFonts w:ascii="Helvética light" w:hAnsi="Helvética light"/>
              </w:rPr>
              <w:t>.</w:t>
            </w:r>
          </w:p>
        </w:tc>
        <w:tc>
          <w:tcPr>
            <w:tcW w:w="823" w:type="pct"/>
          </w:tcPr>
          <w:p w14:paraId="185CC912" w14:textId="77777777" w:rsidR="004E3C6F" w:rsidRPr="00BE61A2" w:rsidRDefault="004E3C6F" w:rsidP="00DF7C42">
            <w:pPr>
              <w:jc w:val="center"/>
              <w:rPr>
                <w:rFonts w:ascii="Helvética light" w:hAnsi="Helvética light"/>
              </w:rPr>
            </w:pPr>
            <w:r w:rsidRPr="00BE61A2">
              <w:rPr>
                <w:rFonts w:ascii="Helvética light" w:hAnsi="Helvética light"/>
              </w:rPr>
              <w:t>Documento oficial PDF</w:t>
            </w:r>
          </w:p>
        </w:tc>
        <w:tc>
          <w:tcPr>
            <w:tcW w:w="851" w:type="pct"/>
          </w:tcPr>
          <w:p w14:paraId="3A9A83E4" w14:textId="77777777" w:rsidR="004E3C6F" w:rsidRPr="00BE61A2" w:rsidRDefault="004E3C6F" w:rsidP="00DF7C42">
            <w:pPr>
              <w:jc w:val="center"/>
              <w:rPr>
                <w:rFonts w:ascii="Helvética light" w:hAnsi="Helvética light"/>
              </w:rPr>
            </w:pPr>
            <w:r w:rsidRPr="00BE61A2">
              <w:rPr>
                <w:rFonts w:ascii="Helvética light" w:hAnsi="Helvética light"/>
              </w:rPr>
              <w:t>SI</w:t>
            </w:r>
          </w:p>
        </w:tc>
      </w:tr>
      <w:tr w:rsidR="004E3C6F" w:rsidRPr="00BE61A2" w14:paraId="43D7EF11" w14:textId="77777777" w:rsidTr="00DF7C42">
        <w:tc>
          <w:tcPr>
            <w:tcW w:w="1116" w:type="pct"/>
          </w:tcPr>
          <w:p w14:paraId="4961DAB7"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10" w:type="pct"/>
          </w:tcPr>
          <w:p w14:paraId="4A1075FF" w14:textId="77777777" w:rsidR="004E3C6F" w:rsidRPr="00BE61A2" w:rsidRDefault="004E3C6F" w:rsidP="00DF7C42">
            <w:pPr>
              <w:jc w:val="center"/>
              <w:rPr>
                <w:rFonts w:ascii="Helvética light" w:hAnsi="Helvética light"/>
              </w:rPr>
            </w:pPr>
            <w:r w:rsidRPr="00BE61A2">
              <w:rPr>
                <w:rFonts w:ascii="Helvética light" w:hAnsi="Helvética light"/>
              </w:rPr>
              <w:t>Fotocopia del documento de identidad del Representante Legal de la organización de acción comunal</w:t>
            </w:r>
          </w:p>
        </w:tc>
        <w:tc>
          <w:tcPr>
            <w:tcW w:w="823" w:type="pct"/>
          </w:tcPr>
          <w:p w14:paraId="748B9778" w14:textId="77777777" w:rsidR="004E3C6F" w:rsidRPr="00BE61A2" w:rsidRDefault="004E3C6F" w:rsidP="00DF7C42">
            <w:pPr>
              <w:jc w:val="center"/>
              <w:rPr>
                <w:rFonts w:ascii="Helvética light" w:hAnsi="Helvética light"/>
              </w:rPr>
            </w:pPr>
            <w:r w:rsidRPr="00BE61A2">
              <w:rPr>
                <w:rFonts w:ascii="Helvética light" w:hAnsi="Helvética light"/>
              </w:rPr>
              <w:t>Documento oficial PDF</w:t>
            </w:r>
          </w:p>
        </w:tc>
        <w:tc>
          <w:tcPr>
            <w:tcW w:w="851" w:type="pct"/>
          </w:tcPr>
          <w:p w14:paraId="2A3EBCA6" w14:textId="77777777" w:rsidR="004E3C6F" w:rsidRPr="00BE61A2" w:rsidRDefault="004E3C6F" w:rsidP="00DF7C42">
            <w:pPr>
              <w:jc w:val="center"/>
              <w:rPr>
                <w:rFonts w:ascii="Helvética light" w:hAnsi="Helvética light"/>
              </w:rPr>
            </w:pPr>
            <w:r w:rsidRPr="00BE61A2">
              <w:rPr>
                <w:rFonts w:ascii="Helvética light" w:hAnsi="Helvética light"/>
              </w:rPr>
              <w:t>SI</w:t>
            </w:r>
          </w:p>
        </w:tc>
      </w:tr>
      <w:tr w:rsidR="004E3C6F" w:rsidRPr="00BE61A2" w14:paraId="45320D20" w14:textId="77777777" w:rsidTr="00DF7C42">
        <w:tc>
          <w:tcPr>
            <w:tcW w:w="1116" w:type="pct"/>
          </w:tcPr>
          <w:p w14:paraId="4DFB32F2"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10" w:type="pct"/>
          </w:tcPr>
          <w:p w14:paraId="38DE4A9A" w14:textId="77777777" w:rsidR="004E3C6F" w:rsidRPr="00302138" w:rsidRDefault="004E3C6F" w:rsidP="00DF7C42">
            <w:pPr>
              <w:jc w:val="center"/>
              <w:rPr>
                <w:rFonts w:ascii="Helvética light" w:hAnsi="Helvética light"/>
              </w:rPr>
            </w:pPr>
            <w:r w:rsidRPr="00302138">
              <w:rPr>
                <w:rFonts w:ascii="Helvética light" w:hAnsi="Helvética light"/>
              </w:rPr>
              <w:t>Formato</w:t>
            </w:r>
            <w:r>
              <w:rPr>
                <w:rFonts w:ascii="Helvética light" w:hAnsi="Helvética light"/>
              </w:rPr>
              <w:t xml:space="preserve">: </w:t>
            </w:r>
            <w:r w:rsidRPr="00302138">
              <w:rPr>
                <w:rFonts w:ascii="Helvética light" w:hAnsi="Helvética light"/>
              </w:rPr>
              <w:t>Declaración de Inhabilidades e Incompatibilidades, ni Conflicto de Intereses del representante legal de la organización de acción comunal (Debidamente firmado por el Representante Legal y que corresponda el número de cédula de ciudadanía del Representante Legal)</w:t>
            </w:r>
          </w:p>
          <w:p w14:paraId="42E0C3DF" w14:textId="77777777" w:rsidR="004E3C6F" w:rsidRDefault="004E3C6F" w:rsidP="00DF7C42">
            <w:pPr>
              <w:jc w:val="both"/>
              <w:rPr>
                <w:rFonts w:ascii="Helvética light" w:hAnsi="Helvética light"/>
                <w:highlight w:val="yellow"/>
              </w:rPr>
            </w:pPr>
          </w:p>
          <w:p w14:paraId="43C71841" w14:textId="77777777" w:rsidR="004E3C6F" w:rsidRPr="00BE61A2" w:rsidRDefault="004E3C6F" w:rsidP="00DF7C42">
            <w:pPr>
              <w:jc w:val="both"/>
              <w:rPr>
                <w:rFonts w:ascii="Helvética light" w:hAnsi="Helvética light"/>
              </w:rPr>
            </w:pPr>
            <w:proofErr w:type="gramStart"/>
            <w:r w:rsidRPr="006D2EBB">
              <w:rPr>
                <w:rFonts w:ascii="Helvética light" w:hAnsi="Helvética light"/>
              </w:rPr>
              <w:t>Link</w:t>
            </w:r>
            <w:proofErr w:type="gramEnd"/>
            <w:r w:rsidRPr="006D2EBB">
              <w:rPr>
                <w:rFonts w:ascii="Helvética light" w:hAnsi="Helvética light"/>
              </w:rPr>
              <w:t xml:space="preserve"> de acceso al Formato: bancoiniciativas2025.mininterior.gov.co</w:t>
            </w:r>
          </w:p>
        </w:tc>
        <w:tc>
          <w:tcPr>
            <w:tcW w:w="823" w:type="pct"/>
          </w:tcPr>
          <w:p w14:paraId="47FA5213" w14:textId="77777777" w:rsidR="004E3C6F" w:rsidRPr="00BE61A2" w:rsidRDefault="004E3C6F" w:rsidP="00DF7C42">
            <w:pPr>
              <w:jc w:val="center"/>
              <w:rPr>
                <w:rFonts w:ascii="Helvética light" w:hAnsi="Helvética light"/>
              </w:rPr>
            </w:pPr>
            <w:r w:rsidRPr="00BE61A2">
              <w:rPr>
                <w:rFonts w:ascii="Helvética light" w:hAnsi="Helvética light"/>
              </w:rPr>
              <w:t>Documento oficial PDF</w:t>
            </w:r>
          </w:p>
        </w:tc>
        <w:tc>
          <w:tcPr>
            <w:tcW w:w="851" w:type="pct"/>
          </w:tcPr>
          <w:p w14:paraId="692B8249" w14:textId="77777777" w:rsidR="004E3C6F" w:rsidRPr="00BE61A2" w:rsidRDefault="004E3C6F" w:rsidP="00DF7C42">
            <w:pPr>
              <w:jc w:val="center"/>
              <w:rPr>
                <w:rFonts w:ascii="Helvética light" w:hAnsi="Helvética light"/>
              </w:rPr>
            </w:pPr>
            <w:r w:rsidRPr="00BE61A2">
              <w:rPr>
                <w:rFonts w:ascii="Helvética light" w:hAnsi="Helvética light"/>
              </w:rPr>
              <w:t>SI</w:t>
            </w:r>
          </w:p>
        </w:tc>
      </w:tr>
      <w:tr w:rsidR="004E3C6F" w:rsidRPr="00BE61A2" w14:paraId="709E28A1" w14:textId="77777777" w:rsidTr="00DF7C42">
        <w:tc>
          <w:tcPr>
            <w:tcW w:w="1116" w:type="pct"/>
          </w:tcPr>
          <w:p w14:paraId="2C2E5FF7"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10" w:type="pct"/>
          </w:tcPr>
          <w:p w14:paraId="0A244A52" w14:textId="77777777" w:rsidR="004E3C6F" w:rsidRPr="00302138" w:rsidRDefault="004E3C6F" w:rsidP="00DF7C42">
            <w:pPr>
              <w:jc w:val="center"/>
              <w:rPr>
                <w:rFonts w:ascii="Helvética light" w:hAnsi="Helvética light"/>
              </w:rPr>
            </w:pPr>
            <w:r>
              <w:rPr>
                <w:rFonts w:ascii="Helvética light" w:hAnsi="Helvética light"/>
              </w:rPr>
              <w:t xml:space="preserve">Formato: </w:t>
            </w:r>
            <w:r w:rsidRPr="00302138">
              <w:rPr>
                <w:rFonts w:ascii="Helvética light" w:hAnsi="Helvética light"/>
              </w:rPr>
              <w:t>Compromiso de integridad, anticorrupción y ética privada en la contratación estatal del representante legal de la organización de acción comunal</w:t>
            </w:r>
          </w:p>
          <w:p w14:paraId="2D43D91F" w14:textId="77777777" w:rsidR="004E3C6F" w:rsidRDefault="004E3C6F" w:rsidP="00DF7C42">
            <w:pPr>
              <w:jc w:val="center"/>
              <w:rPr>
                <w:rFonts w:ascii="Helvética light" w:hAnsi="Helvética light"/>
              </w:rPr>
            </w:pPr>
            <w:r w:rsidRPr="00302138">
              <w:rPr>
                <w:rFonts w:ascii="Helvética light" w:hAnsi="Helvética light"/>
              </w:rPr>
              <w:t>(Debidamente firmado por el Representante Legal y que corresponda el número de cédula de ciudadanía del Representante Legal)</w:t>
            </w:r>
          </w:p>
          <w:p w14:paraId="1EED4FFB" w14:textId="77777777" w:rsidR="004E3C6F" w:rsidRPr="00302138" w:rsidRDefault="004E3C6F" w:rsidP="00DF7C42">
            <w:pPr>
              <w:jc w:val="center"/>
              <w:rPr>
                <w:rFonts w:ascii="Helvética light" w:hAnsi="Helvética light"/>
              </w:rPr>
            </w:pPr>
          </w:p>
          <w:p w14:paraId="1122223C" w14:textId="77777777" w:rsidR="004E3C6F" w:rsidRPr="00BE61A2" w:rsidRDefault="004E3C6F" w:rsidP="00DF7C42">
            <w:pPr>
              <w:jc w:val="both"/>
              <w:rPr>
                <w:rFonts w:ascii="Helvética light" w:hAnsi="Helvética light"/>
              </w:rPr>
            </w:pPr>
            <w:proofErr w:type="gramStart"/>
            <w:r w:rsidRPr="006D2EBB">
              <w:rPr>
                <w:rFonts w:ascii="Helvética light" w:hAnsi="Helvética light"/>
              </w:rPr>
              <w:lastRenderedPageBreak/>
              <w:t>Link</w:t>
            </w:r>
            <w:proofErr w:type="gramEnd"/>
            <w:r w:rsidRPr="006D2EBB">
              <w:rPr>
                <w:rFonts w:ascii="Helvética light" w:hAnsi="Helvética light"/>
              </w:rPr>
              <w:t xml:space="preserve"> de acceso al Formato: bancoiniciativas2025.mininterior.gov.co</w:t>
            </w:r>
          </w:p>
        </w:tc>
        <w:tc>
          <w:tcPr>
            <w:tcW w:w="823" w:type="pct"/>
          </w:tcPr>
          <w:p w14:paraId="6588074D" w14:textId="77777777" w:rsidR="004E3C6F" w:rsidRPr="00BE61A2" w:rsidRDefault="004E3C6F" w:rsidP="00DF7C42">
            <w:pPr>
              <w:jc w:val="center"/>
              <w:rPr>
                <w:rFonts w:ascii="Helvética light" w:hAnsi="Helvética light"/>
              </w:rPr>
            </w:pPr>
            <w:r w:rsidRPr="00BE61A2">
              <w:rPr>
                <w:rFonts w:ascii="Helvética light" w:hAnsi="Helvética light"/>
              </w:rPr>
              <w:lastRenderedPageBreak/>
              <w:t>Documento oficial PDF</w:t>
            </w:r>
          </w:p>
        </w:tc>
        <w:tc>
          <w:tcPr>
            <w:tcW w:w="851" w:type="pct"/>
          </w:tcPr>
          <w:p w14:paraId="2E8CF4F5" w14:textId="77777777" w:rsidR="004E3C6F" w:rsidRPr="00BE61A2" w:rsidRDefault="004E3C6F" w:rsidP="00DF7C42">
            <w:pPr>
              <w:jc w:val="center"/>
              <w:rPr>
                <w:rFonts w:ascii="Helvética light" w:hAnsi="Helvética light"/>
              </w:rPr>
            </w:pPr>
            <w:r w:rsidRPr="00BE61A2">
              <w:rPr>
                <w:rFonts w:ascii="Helvética light" w:hAnsi="Helvética light"/>
              </w:rPr>
              <w:t>SI</w:t>
            </w:r>
          </w:p>
        </w:tc>
      </w:tr>
      <w:tr w:rsidR="004E3C6F" w:rsidRPr="00BE61A2" w14:paraId="646AE9A0" w14:textId="77777777" w:rsidTr="00DF7C42">
        <w:tc>
          <w:tcPr>
            <w:tcW w:w="1116" w:type="pct"/>
          </w:tcPr>
          <w:p w14:paraId="7E898938"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10" w:type="pct"/>
          </w:tcPr>
          <w:p w14:paraId="7D62165C" w14:textId="77777777" w:rsidR="004E3C6F" w:rsidRPr="00302138" w:rsidRDefault="004E3C6F" w:rsidP="00DF7C42">
            <w:pPr>
              <w:jc w:val="center"/>
              <w:rPr>
                <w:rFonts w:ascii="Helvética light" w:hAnsi="Helvética light"/>
              </w:rPr>
            </w:pPr>
            <w:r w:rsidRPr="00302138">
              <w:rPr>
                <w:rFonts w:ascii="Helvética light" w:hAnsi="Helvética light"/>
              </w:rPr>
              <w:t>Certificado de Deudores Alimentarios Morosos – REDAM del o de la Representante Legal de la de la organización de acción comunal</w:t>
            </w:r>
            <w:r>
              <w:rPr>
                <w:rFonts w:ascii="Helvética light" w:hAnsi="Helvética light"/>
              </w:rPr>
              <w:t>, cuya vigencia alcance a cubrir 60 d</w:t>
            </w:r>
            <w:r>
              <w:rPr>
                <w:rFonts w:ascii="Helvética light" w:hAnsi="Helvética light" w:hint="eastAsia"/>
              </w:rPr>
              <w:t>í</w:t>
            </w:r>
            <w:r>
              <w:rPr>
                <w:rFonts w:ascii="Helvética light" w:hAnsi="Helvética light"/>
              </w:rPr>
              <w:t xml:space="preserve">as calendario </w:t>
            </w:r>
            <w:r w:rsidRPr="007A7AD8">
              <w:rPr>
                <w:rFonts w:ascii="Helvética light" w:hAnsi="Helvética light"/>
              </w:rPr>
              <w:t>a partir de la fecha de la postulación</w:t>
            </w:r>
            <w:r>
              <w:rPr>
                <w:rFonts w:ascii="Helvética light" w:hAnsi="Helvética light"/>
              </w:rPr>
              <w:t>. En todo caso, debe estar vigente, para su aceptación.</w:t>
            </w:r>
          </w:p>
          <w:p w14:paraId="3700D2B7" w14:textId="6901F628" w:rsidR="004E3C6F" w:rsidRPr="00BE61A2" w:rsidRDefault="004E3C6F" w:rsidP="00DF7C42">
            <w:pPr>
              <w:jc w:val="center"/>
              <w:rPr>
                <w:rFonts w:ascii="Helvética light" w:hAnsi="Helvética light"/>
              </w:rPr>
            </w:pPr>
            <w:r w:rsidRPr="000A6CA7">
              <w:rPr>
                <w:rFonts w:ascii="Helvética light" w:eastAsiaTheme="minorHAnsi" w:hAnsi="Helvética light"/>
                <w:lang w:val="es-ES"/>
              </w:rPr>
              <w:t xml:space="preserve"> (Ver Literal a) </w:t>
            </w:r>
            <w:r>
              <w:rPr>
                <w:rFonts w:ascii="Helvética light" w:eastAsiaTheme="minorHAnsi" w:hAnsi="Helvética light"/>
                <w:lang w:val="es-ES"/>
              </w:rPr>
              <w:t>de</w:t>
            </w:r>
            <w:r w:rsidRPr="000A6CA7">
              <w:rPr>
                <w:rFonts w:ascii="Helvética light" w:eastAsiaTheme="minorHAnsi" w:hAnsi="Helvética light"/>
                <w:lang w:val="es-ES"/>
              </w:rPr>
              <w:t>l</w:t>
            </w:r>
            <w:r>
              <w:rPr>
                <w:rFonts w:ascii="Helvética light" w:eastAsiaTheme="minorHAnsi" w:hAnsi="Helvética light"/>
                <w:lang w:val="es-ES"/>
              </w:rPr>
              <w:t xml:space="preserve"> Anexo 1,</w:t>
            </w:r>
            <w:r w:rsidRPr="000A6CA7">
              <w:rPr>
                <w:rFonts w:ascii="Helvética light" w:eastAsiaTheme="minorHAnsi" w:hAnsi="Helvética light"/>
                <w:lang w:val="es-ES"/>
              </w:rPr>
              <w:t xml:space="preserve"> Notas a los Requisitos Habilitantes Línea 5)</w:t>
            </w:r>
          </w:p>
        </w:tc>
        <w:tc>
          <w:tcPr>
            <w:tcW w:w="823" w:type="pct"/>
          </w:tcPr>
          <w:p w14:paraId="35A083BC" w14:textId="77777777" w:rsidR="004E3C6F" w:rsidRPr="00BE61A2" w:rsidRDefault="004E3C6F" w:rsidP="00DF7C42">
            <w:pPr>
              <w:jc w:val="center"/>
              <w:rPr>
                <w:rFonts w:ascii="Helvética light" w:hAnsi="Helvética light"/>
              </w:rPr>
            </w:pPr>
            <w:r w:rsidRPr="00BE61A2">
              <w:rPr>
                <w:rFonts w:ascii="Helvética light" w:hAnsi="Helvética light"/>
              </w:rPr>
              <w:t>Documento oficial PDF</w:t>
            </w:r>
          </w:p>
        </w:tc>
        <w:tc>
          <w:tcPr>
            <w:tcW w:w="851" w:type="pct"/>
          </w:tcPr>
          <w:p w14:paraId="69EA812F" w14:textId="77777777" w:rsidR="004E3C6F" w:rsidRPr="00BE61A2" w:rsidRDefault="004E3C6F" w:rsidP="00DF7C42">
            <w:pPr>
              <w:jc w:val="center"/>
              <w:rPr>
                <w:rFonts w:ascii="Helvética light" w:hAnsi="Helvética light"/>
              </w:rPr>
            </w:pPr>
            <w:r w:rsidRPr="00BE61A2">
              <w:rPr>
                <w:rFonts w:ascii="Helvética light" w:hAnsi="Helvética light"/>
              </w:rPr>
              <w:t>NO</w:t>
            </w:r>
          </w:p>
        </w:tc>
      </w:tr>
      <w:tr w:rsidR="004E3C6F" w:rsidRPr="00BE61A2" w14:paraId="43A240F1" w14:textId="77777777" w:rsidTr="00DF7C42">
        <w:tc>
          <w:tcPr>
            <w:tcW w:w="1116" w:type="pct"/>
          </w:tcPr>
          <w:p w14:paraId="74917B22"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10" w:type="pct"/>
          </w:tcPr>
          <w:p w14:paraId="0C2DC9A8" w14:textId="77777777" w:rsidR="004E3C6F" w:rsidRPr="00BE61A2" w:rsidRDefault="004E3C6F" w:rsidP="00DF7C42">
            <w:pPr>
              <w:jc w:val="center"/>
              <w:rPr>
                <w:rFonts w:ascii="Helvética light" w:hAnsi="Helvética light"/>
                <w:szCs w:val="22"/>
              </w:rPr>
            </w:pPr>
            <w:r w:rsidRPr="00BE61A2">
              <w:rPr>
                <w:rFonts w:ascii="Helvética light" w:hAnsi="Helvética light" w:cstheme="minorHAnsi"/>
                <w:bCs/>
                <w:szCs w:val="22"/>
              </w:rPr>
              <w:t xml:space="preserve">Portada o sección del Libro de </w:t>
            </w:r>
            <w:r w:rsidRPr="00BE61A2">
              <w:rPr>
                <w:rFonts w:ascii="Helvética light" w:hAnsi="Helvética light" w:cstheme="minorHAnsi"/>
                <w:bCs/>
                <w:szCs w:val="22"/>
                <w:u w:val="single"/>
              </w:rPr>
              <w:t>Afiliados</w:t>
            </w:r>
            <w:r w:rsidRPr="00BE61A2">
              <w:rPr>
                <w:rFonts w:ascii="Helvética light" w:hAnsi="Helvética light" w:cstheme="minorHAnsi"/>
                <w:bCs/>
                <w:szCs w:val="22"/>
              </w:rPr>
              <w:t xml:space="preserve">, en el cual sea visible el sello del debido registro o inscripción ante la entidad de Inspección Vigilancia y Control o, Certificación o </w:t>
            </w:r>
            <w:r w:rsidRPr="00BE61A2">
              <w:rPr>
                <w:rFonts w:ascii="Helvética light" w:hAnsi="Helvética light" w:cstheme="minorHAnsi"/>
                <w:b/>
                <w:szCs w:val="22"/>
              </w:rPr>
              <w:t>Constancia vigente</w:t>
            </w:r>
            <w:r w:rsidRPr="00BE61A2">
              <w:rPr>
                <w:rFonts w:ascii="Helvética light" w:hAnsi="Helvética light" w:cstheme="minorHAnsi"/>
                <w:bCs/>
                <w:szCs w:val="22"/>
              </w:rPr>
              <w:t xml:space="preserve"> del registro o inscripción de los Libros del Organismo de Acción Comunal, expedida por la entidad delegada para inspección, vigilancia y control correspondiente</w:t>
            </w:r>
          </w:p>
        </w:tc>
        <w:tc>
          <w:tcPr>
            <w:tcW w:w="823" w:type="pct"/>
          </w:tcPr>
          <w:p w14:paraId="539DE0B6" w14:textId="77777777" w:rsidR="004E3C6F" w:rsidRPr="00BE61A2" w:rsidRDefault="004E3C6F" w:rsidP="00DF7C42">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851" w:type="pct"/>
          </w:tcPr>
          <w:p w14:paraId="6AC2862C" w14:textId="77777777" w:rsidR="004E3C6F" w:rsidRPr="00BE61A2" w:rsidRDefault="004E3C6F" w:rsidP="00DF7C42">
            <w:pPr>
              <w:jc w:val="center"/>
              <w:rPr>
                <w:rFonts w:ascii="Helvética light" w:hAnsi="Helvética light"/>
              </w:rPr>
            </w:pPr>
            <w:r w:rsidRPr="00BE61A2">
              <w:rPr>
                <w:rFonts w:ascii="Helvética light" w:hAnsi="Helvética light"/>
              </w:rPr>
              <w:t>SI</w:t>
            </w:r>
          </w:p>
        </w:tc>
      </w:tr>
      <w:tr w:rsidR="004E3C6F" w:rsidRPr="00BE61A2" w14:paraId="3B9F76BA" w14:textId="77777777" w:rsidTr="00DF7C42">
        <w:tc>
          <w:tcPr>
            <w:tcW w:w="1116" w:type="pct"/>
          </w:tcPr>
          <w:p w14:paraId="42A23A2A"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10" w:type="pct"/>
          </w:tcPr>
          <w:p w14:paraId="649E2437" w14:textId="77777777" w:rsidR="004E3C6F" w:rsidRPr="005304DF" w:rsidRDefault="004E3C6F" w:rsidP="00DF7C42">
            <w:pPr>
              <w:jc w:val="center"/>
              <w:rPr>
                <w:rFonts w:ascii="Helvética light" w:hAnsi="Helvética light" w:cstheme="minorHAnsi"/>
                <w:bCs/>
                <w:szCs w:val="22"/>
              </w:rPr>
            </w:pPr>
            <w:r w:rsidRPr="005304DF">
              <w:rPr>
                <w:rFonts w:ascii="Helvética light" w:hAnsi="Helvética light" w:cstheme="minorHAnsi"/>
                <w:bCs/>
                <w:szCs w:val="22"/>
              </w:rPr>
              <w:t xml:space="preserve">Portada o sección del Libro de </w:t>
            </w:r>
            <w:r w:rsidRPr="005304DF">
              <w:rPr>
                <w:rFonts w:ascii="Helvética light" w:hAnsi="Helvética light" w:cstheme="minorHAnsi"/>
                <w:bCs/>
                <w:szCs w:val="22"/>
                <w:u w:val="single"/>
              </w:rPr>
              <w:t>Tesorería</w:t>
            </w:r>
            <w:r w:rsidRPr="005304DF">
              <w:rPr>
                <w:rFonts w:ascii="Helvética light" w:hAnsi="Helvética light" w:cstheme="minorHAnsi"/>
                <w:bCs/>
                <w:szCs w:val="22"/>
              </w:rPr>
              <w:t>, en el cual sea visible el sello del debido registro o inscripción ante la entidad de Inspección Vigilancia y Control y/o Certificación o Constancia vigente del registro o inscripción de los Libros del Organismo de Acción Comunal, expedida por la entidad delegada para inspección, vigilancia y control correspondiente.</w:t>
            </w:r>
          </w:p>
          <w:p w14:paraId="21E02C59" w14:textId="77777777" w:rsidR="004E3C6F" w:rsidRPr="005304DF" w:rsidRDefault="004E3C6F" w:rsidP="00DF7C42">
            <w:pPr>
              <w:jc w:val="center"/>
              <w:rPr>
                <w:rFonts w:ascii="Helvética light" w:eastAsia="Nunito Sans" w:hAnsi="Helvética light" w:cs="Nunito Sans"/>
                <w:szCs w:val="22"/>
              </w:rPr>
            </w:pPr>
          </w:p>
          <w:p w14:paraId="3012080F" w14:textId="77777777" w:rsidR="004E3C6F" w:rsidRPr="00BE61A2" w:rsidRDefault="004E3C6F" w:rsidP="00DF7C42">
            <w:pPr>
              <w:jc w:val="both"/>
              <w:rPr>
                <w:rFonts w:ascii="Helvética light" w:eastAsia="Nunito Sans" w:hAnsi="Helvética light" w:cs="Nunito Sans"/>
                <w:szCs w:val="22"/>
              </w:rPr>
            </w:pPr>
            <w:r w:rsidRPr="005304DF">
              <w:rPr>
                <w:rFonts w:ascii="Helvética light" w:eastAsia="Nunito Sans" w:hAnsi="Helvética light" w:cs="Nunito Sans"/>
                <w:szCs w:val="22"/>
              </w:rPr>
              <w:t>No se aceptará la denominación de “Libro de Contabilidad”, en contravención del Literal a) del artículo 65 de la Ley 2166 de 2021.</w:t>
            </w:r>
          </w:p>
        </w:tc>
        <w:tc>
          <w:tcPr>
            <w:tcW w:w="823" w:type="pct"/>
          </w:tcPr>
          <w:p w14:paraId="3ECBE3FE" w14:textId="77777777" w:rsidR="004E3C6F" w:rsidRPr="00BE61A2" w:rsidRDefault="004E3C6F" w:rsidP="00DF7C42">
            <w:pPr>
              <w:jc w:val="center"/>
              <w:rPr>
                <w:rFonts w:ascii="Helvética light" w:hAnsi="Helvética light"/>
              </w:rPr>
            </w:pPr>
            <w:r w:rsidRPr="00BE61A2">
              <w:rPr>
                <w:rFonts w:ascii="Helvética light" w:hAnsi="Helvética light" w:cstheme="minorHAnsi"/>
                <w:bCs/>
              </w:rPr>
              <w:t>Formato de imagen en JPG o PNG o Formato de Archivo PDF, legible</w:t>
            </w:r>
          </w:p>
        </w:tc>
        <w:tc>
          <w:tcPr>
            <w:tcW w:w="851" w:type="pct"/>
          </w:tcPr>
          <w:p w14:paraId="2EF6581F" w14:textId="77777777" w:rsidR="004E3C6F" w:rsidRPr="00BE61A2" w:rsidRDefault="004E3C6F" w:rsidP="00DF7C42">
            <w:pPr>
              <w:jc w:val="center"/>
              <w:rPr>
                <w:rFonts w:ascii="Helvética light" w:hAnsi="Helvética light"/>
              </w:rPr>
            </w:pPr>
            <w:r w:rsidRPr="00BE61A2">
              <w:rPr>
                <w:rFonts w:ascii="Helvética light" w:hAnsi="Helvética light"/>
              </w:rPr>
              <w:t>SI</w:t>
            </w:r>
          </w:p>
        </w:tc>
      </w:tr>
      <w:tr w:rsidR="004E3C6F" w:rsidRPr="00BE61A2" w14:paraId="4F21018B" w14:textId="77777777" w:rsidTr="00DF7C42">
        <w:tc>
          <w:tcPr>
            <w:tcW w:w="1116" w:type="pct"/>
          </w:tcPr>
          <w:p w14:paraId="6F9A92C3" w14:textId="77777777" w:rsidR="004E3C6F" w:rsidRPr="00BE61A2" w:rsidRDefault="004E3C6F" w:rsidP="00DF7C42">
            <w:pPr>
              <w:jc w:val="center"/>
              <w:rPr>
                <w:rFonts w:ascii="Helvética light" w:hAnsi="Helvética light"/>
              </w:rPr>
            </w:pPr>
            <w:r w:rsidRPr="00BE61A2">
              <w:rPr>
                <w:rFonts w:ascii="Helvética light" w:hAnsi="Helvética light"/>
              </w:rPr>
              <w:t>Jurídico</w:t>
            </w:r>
          </w:p>
        </w:tc>
        <w:tc>
          <w:tcPr>
            <w:tcW w:w="2210" w:type="pct"/>
          </w:tcPr>
          <w:p w14:paraId="17FD30D6" w14:textId="77777777" w:rsidR="004E3C6F" w:rsidRPr="00BE61A2" w:rsidRDefault="004E3C6F" w:rsidP="00DF7C42">
            <w:pPr>
              <w:jc w:val="center"/>
              <w:rPr>
                <w:rFonts w:ascii="Helvética light" w:eastAsia="Nunito Sans" w:hAnsi="Helvética light" w:cs="Nunito Sans"/>
                <w:szCs w:val="22"/>
              </w:rPr>
            </w:pPr>
            <w:r w:rsidRPr="00BE61A2">
              <w:rPr>
                <w:rFonts w:ascii="Helvética light" w:hAnsi="Helvética light" w:cstheme="minorHAnsi"/>
                <w:bCs/>
                <w:szCs w:val="22"/>
              </w:rPr>
              <w:t xml:space="preserve">Portada o sección del Libro de </w:t>
            </w:r>
            <w:r w:rsidRPr="00BE61A2">
              <w:rPr>
                <w:rFonts w:ascii="Helvética light" w:hAnsi="Helvética light" w:cstheme="minorHAnsi"/>
                <w:bCs/>
                <w:szCs w:val="22"/>
                <w:u w:val="single"/>
              </w:rPr>
              <w:t>Inventarios</w:t>
            </w:r>
            <w:r w:rsidRPr="00BE61A2">
              <w:rPr>
                <w:rFonts w:ascii="Helvética light" w:hAnsi="Helvética light" w:cstheme="minorHAnsi"/>
                <w:bCs/>
                <w:szCs w:val="22"/>
              </w:rPr>
              <w:t xml:space="preserve">, en el cual sea visible el </w:t>
            </w:r>
            <w:r w:rsidRPr="00BE61A2">
              <w:rPr>
                <w:rFonts w:ascii="Helvética light" w:hAnsi="Helvética light" w:cstheme="minorHAnsi"/>
                <w:bCs/>
                <w:szCs w:val="22"/>
              </w:rPr>
              <w:lastRenderedPageBreak/>
              <w:t>sello del debido registro o inscripción ante la entidad de Inspección Vigilancia y Control o, Certificación o Constancia vigente del registro o inscripción de los Libros del Organismo de Acción Comunal, expedida por la entidad delegada para inspección, vigilancia y control correspondiente</w:t>
            </w:r>
          </w:p>
        </w:tc>
        <w:tc>
          <w:tcPr>
            <w:tcW w:w="823" w:type="pct"/>
          </w:tcPr>
          <w:p w14:paraId="67474E18" w14:textId="77777777" w:rsidR="004E3C6F" w:rsidRPr="00BE61A2" w:rsidRDefault="004E3C6F" w:rsidP="00DF7C42">
            <w:pPr>
              <w:jc w:val="center"/>
              <w:rPr>
                <w:rFonts w:ascii="Helvética light" w:hAnsi="Helvética light"/>
              </w:rPr>
            </w:pPr>
            <w:r w:rsidRPr="00BE61A2">
              <w:rPr>
                <w:rFonts w:ascii="Helvética light" w:hAnsi="Helvética light" w:cstheme="minorHAnsi"/>
                <w:bCs/>
              </w:rPr>
              <w:lastRenderedPageBreak/>
              <w:t xml:space="preserve">Formato de imagen en </w:t>
            </w:r>
            <w:r w:rsidRPr="00BE61A2">
              <w:rPr>
                <w:rFonts w:ascii="Helvética light" w:hAnsi="Helvética light" w:cstheme="minorHAnsi"/>
                <w:bCs/>
              </w:rPr>
              <w:lastRenderedPageBreak/>
              <w:t>JPG o PNG o Formato de Archivo PDF, legible</w:t>
            </w:r>
          </w:p>
        </w:tc>
        <w:tc>
          <w:tcPr>
            <w:tcW w:w="851" w:type="pct"/>
          </w:tcPr>
          <w:p w14:paraId="358BCC15" w14:textId="77777777" w:rsidR="004E3C6F" w:rsidRPr="00BE61A2" w:rsidRDefault="004E3C6F" w:rsidP="00DF7C42">
            <w:pPr>
              <w:jc w:val="center"/>
              <w:rPr>
                <w:rFonts w:ascii="Helvética light" w:hAnsi="Helvética light"/>
              </w:rPr>
            </w:pPr>
            <w:r w:rsidRPr="00BE61A2">
              <w:rPr>
                <w:rFonts w:ascii="Helvética light" w:hAnsi="Helvética light"/>
              </w:rPr>
              <w:lastRenderedPageBreak/>
              <w:t>SI</w:t>
            </w:r>
          </w:p>
        </w:tc>
      </w:tr>
      <w:tr w:rsidR="004E3C6F" w:rsidRPr="00BE61A2" w14:paraId="411E9E36" w14:textId="77777777" w:rsidTr="00DF7C42">
        <w:tc>
          <w:tcPr>
            <w:tcW w:w="1116" w:type="pct"/>
          </w:tcPr>
          <w:p w14:paraId="40450903" w14:textId="77777777" w:rsidR="004E3C6F" w:rsidRPr="00BE61A2" w:rsidRDefault="004E3C6F" w:rsidP="00DF7C42">
            <w:pPr>
              <w:jc w:val="center"/>
              <w:rPr>
                <w:rFonts w:ascii="Helvética light" w:hAnsi="Helvética light"/>
              </w:rPr>
            </w:pPr>
            <w:r>
              <w:rPr>
                <w:rFonts w:ascii="Helvética light" w:hAnsi="Helvética light"/>
              </w:rPr>
              <w:t>Técnico</w:t>
            </w:r>
          </w:p>
        </w:tc>
        <w:tc>
          <w:tcPr>
            <w:tcW w:w="2210" w:type="pct"/>
          </w:tcPr>
          <w:p w14:paraId="337797ED" w14:textId="77777777" w:rsidR="004E3C6F" w:rsidRPr="00F32C43" w:rsidRDefault="004E3C6F" w:rsidP="00DF7C42">
            <w:pPr>
              <w:jc w:val="center"/>
              <w:rPr>
                <w:rFonts w:ascii="Helvética light" w:hAnsi="Helvética light"/>
                <w:szCs w:val="22"/>
              </w:rPr>
            </w:pPr>
            <w:r w:rsidRPr="46D3B2F4">
              <w:rPr>
                <w:rFonts w:ascii="Arial" w:eastAsia="Arial" w:hAnsi="Arial" w:cs="Arial"/>
                <w:color w:val="000000" w:themeColor="text1"/>
                <w:sz w:val="24"/>
                <w:szCs w:val="24"/>
              </w:rPr>
              <w:t xml:space="preserve">Acta de Junta Directiva debidamente firmada por los miembros que la integran, en la que se haga constar que sus integrantes están informados y registre i) nombre de la iniciativa, </w:t>
            </w:r>
            <w:proofErr w:type="spellStart"/>
            <w:r w:rsidRPr="46D3B2F4">
              <w:rPr>
                <w:rFonts w:ascii="Arial" w:eastAsia="Arial" w:hAnsi="Arial" w:cs="Arial"/>
                <w:color w:val="000000" w:themeColor="text1"/>
                <w:sz w:val="24"/>
                <w:szCs w:val="24"/>
              </w:rPr>
              <w:t>ii</w:t>
            </w:r>
            <w:proofErr w:type="spellEnd"/>
            <w:r w:rsidRPr="46D3B2F4">
              <w:rPr>
                <w:rFonts w:ascii="Arial" w:eastAsia="Arial" w:hAnsi="Arial" w:cs="Arial"/>
                <w:color w:val="000000" w:themeColor="text1"/>
                <w:sz w:val="24"/>
                <w:szCs w:val="24"/>
              </w:rPr>
              <w:t xml:space="preserve">) monto de la iniciativa (debe coincidir con el presupuesto registrado en la plataforma de postulación de iniciativas), </w:t>
            </w:r>
            <w:proofErr w:type="spellStart"/>
            <w:r w:rsidRPr="46D3B2F4">
              <w:rPr>
                <w:rFonts w:ascii="Arial" w:eastAsia="Arial" w:hAnsi="Arial" w:cs="Arial"/>
                <w:color w:val="000000" w:themeColor="text1"/>
                <w:sz w:val="24"/>
                <w:szCs w:val="24"/>
              </w:rPr>
              <w:t>iii</w:t>
            </w:r>
            <w:proofErr w:type="spellEnd"/>
            <w:r w:rsidRPr="46D3B2F4">
              <w:rPr>
                <w:rFonts w:ascii="Arial" w:eastAsia="Arial" w:hAnsi="Arial" w:cs="Arial"/>
                <w:color w:val="000000" w:themeColor="text1"/>
                <w:sz w:val="24"/>
                <w:szCs w:val="24"/>
              </w:rPr>
              <w:t xml:space="preserve">) aprobación de la Junta Directiva de la presentación de la iniciativa y </w:t>
            </w:r>
            <w:proofErr w:type="spellStart"/>
            <w:r w:rsidRPr="46D3B2F4">
              <w:rPr>
                <w:rFonts w:ascii="Arial" w:eastAsia="Arial" w:hAnsi="Arial" w:cs="Arial"/>
                <w:color w:val="000000" w:themeColor="text1"/>
                <w:sz w:val="24"/>
                <w:szCs w:val="24"/>
              </w:rPr>
              <w:t>iv</w:t>
            </w:r>
            <w:proofErr w:type="spellEnd"/>
            <w:r w:rsidRPr="46D3B2F4">
              <w:rPr>
                <w:rFonts w:ascii="Arial" w:eastAsia="Arial" w:hAnsi="Arial" w:cs="Arial"/>
                <w:color w:val="000000" w:themeColor="text1"/>
                <w:sz w:val="24"/>
                <w:szCs w:val="24"/>
              </w:rPr>
              <w:t xml:space="preserve">) </w:t>
            </w:r>
            <w:r w:rsidRPr="46D3B2F4">
              <w:rPr>
                <w:rFonts w:ascii="Helvética light" w:hAnsi="Helvética light"/>
                <w:szCs w:val="22"/>
              </w:rPr>
              <w:t>Autorización para realizar las adecuaciones, mantenimiento o mejoras en el acueducto comunitario.</w:t>
            </w:r>
          </w:p>
          <w:p w14:paraId="0E0C1ECA" w14:textId="77777777" w:rsidR="004E3C6F" w:rsidRPr="00F32C43" w:rsidRDefault="004E3C6F" w:rsidP="00DF7C42">
            <w:pPr>
              <w:spacing w:line="257" w:lineRule="auto"/>
              <w:jc w:val="center"/>
              <w:rPr>
                <w:rFonts w:ascii="Arial" w:eastAsia="Arial" w:hAnsi="Arial" w:cs="Arial"/>
                <w:color w:val="000000" w:themeColor="text1"/>
              </w:rPr>
            </w:pPr>
            <w:r w:rsidRPr="46D3B2F4">
              <w:rPr>
                <w:rFonts w:ascii="Arial" w:eastAsia="Arial" w:hAnsi="Arial" w:cs="Arial"/>
                <w:color w:val="000000" w:themeColor="text1"/>
                <w:sz w:val="24"/>
                <w:szCs w:val="24"/>
              </w:rPr>
              <w:t xml:space="preserve"> </w:t>
            </w:r>
          </w:p>
          <w:p w14:paraId="0205EE00" w14:textId="77777777" w:rsidR="004E3C6F" w:rsidRPr="00F32C43" w:rsidRDefault="004E3C6F" w:rsidP="00DF7C42">
            <w:pPr>
              <w:jc w:val="center"/>
              <w:rPr>
                <w:rFonts w:ascii="Helvética light" w:hAnsi="Helvética light"/>
                <w:szCs w:val="22"/>
                <w:lang w:val="es-ES"/>
              </w:rPr>
            </w:pPr>
            <w:r w:rsidRPr="46D3B2F4">
              <w:rPr>
                <w:rFonts w:ascii="Arial" w:eastAsia="Arial" w:hAnsi="Arial" w:cs="Arial"/>
                <w:color w:val="000000" w:themeColor="text1"/>
                <w:sz w:val="24"/>
                <w:szCs w:val="24"/>
                <w:lang w:eastAsia="es-CO"/>
              </w:rPr>
              <w:t>Sin perjuicio de lo anterior, posterior a la convocatoria y previo a la suscripción del Convenio Solidario, la organización de acción comunal deberá presentar los Estatutos y el Acta de Asamblea, en la que se acredite expresamente las facultades del Representante Legal para suscribir el Convenio Solidario por la cuantía correspondiente a la iniciativa declarada viable financieramente.</w:t>
            </w:r>
            <w:r w:rsidRPr="46D3B2F4">
              <w:rPr>
                <w:rFonts w:ascii="Helvética light" w:hAnsi="Helvética light"/>
                <w:szCs w:val="22"/>
              </w:rPr>
              <w:t xml:space="preserve"> </w:t>
            </w:r>
          </w:p>
          <w:p w14:paraId="38881578" w14:textId="77777777" w:rsidR="004E3C6F" w:rsidRDefault="004E3C6F" w:rsidP="00DF7C42">
            <w:pPr>
              <w:jc w:val="center"/>
              <w:rPr>
                <w:rFonts w:ascii="Helvética light" w:hAnsi="Helvética light"/>
                <w:szCs w:val="22"/>
              </w:rPr>
            </w:pPr>
          </w:p>
          <w:p w14:paraId="57AC8186" w14:textId="18D4636C" w:rsidR="004E3C6F" w:rsidRPr="00BE61A2" w:rsidRDefault="004E3C6F" w:rsidP="00DF7C42">
            <w:pPr>
              <w:jc w:val="center"/>
              <w:rPr>
                <w:rFonts w:ascii="Helvética light" w:hAnsi="Helvética light"/>
                <w:szCs w:val="22"/>
              </w:rPr>
            </w:pPr>
            <w:r w:rsidRPr="000A6CA7">
              <w:rPr>
                <w:rFonts w:ascii="Helvética light" w:hAnsi="Helvética light"/>
                <w:szCs w:val="22"/>
              </w:rPr>
              <w:lastRenderedPageBreak/>
              <w:t>(Ver Literales i, k, m y o del</w:t>
            </w:r>
            <w:r>
              <w:rPr>
                <w:rFonts w:ascii="Helvética light" w:hAnsi="Helvética light"/>
                <w:szCs w:val="22"/>
              </w:rPr>
              <w:t xml:space="preserve"> Anexo 1,</w:t>
            </w:r>
            <w:r w:rsidRPr="000A6CA7">
              <w:rPr>
                <w:rFonts w:ascii="Helvética light" w:hAnsi="Helvética light"/>
                <w:szCs w:val="22"/>
              </w:rPr>
              <w:t xml:space="preserve"> Notas a los Requisitos Habilitantes Línea 5)</w:t>
            </w:r>
          </w:p>
        </w:tc>
        <w:tc>
          <w:tcPr>
            <w:tcW w:w="823" w:type="pct"/>
          </w:tcPr>
          <w:p w14:paraId="0FF1D5DD" w14:textId="77777777" w:rsidR="004E3C6F" w:rsidRPr="00BE61A2" w:rsidRDefault="004E3C6F" w:rsidP="00DF7C42">
            <w:pPr>
              <w:jc w:val="center"/>
              <w:rPr>
                <w:rFonts w:ascii="Helvética light" w:hAnsi="Helvética light"/>
              </w:rPr>
            </w:pPr>
          </w:p>
        </w:tc>
        <w:tc>
          <w:tcPr>
            <w:tcW w:w="851" w:type="pct"/>
          </w:tcPr>
          <w:p w14:paraId="4BA62D24" w14:textId="77777777" w:rsidR="004E3C6F" w:rsidRPr="00BE61A2" w:rsidRDefault="004E3C6F" w:rsidP="00DF7C42">
            <w:pPr>
              <w:jc w:val="center"/>
              <w:rPr>
                <w:rFonts w:ascii="Helvética light" w:hAnsi="Helvética light"/>
              </w:rPr>
            </w:pPr>
          </w:p>
        </w:tc>
      </w:tr>
      <w:tr w:rsidR="004E3C6F" w:rsidRPr="00BE61A2" w14:paraId="5BF8E639" w14:textId="77777777" w:rsidTr="00DF7C42">
        <w:trPr>
          <w:trHeight w:val="1494"/>
        </w:trPr>
        <w:tc>
          <w:tcPr>
            <w:tcW w:w="1116" w:type="pct"/>
          </w:tcPr>
          <w:p w14:paraId="4EA8592E" w14:textId="77777777" w:rsidR="004E3C6F" w:rsidRPr="00BE61A2" w:rsidRDefault="004E3C6F" w:rsidP="00DF7C42">
            <w:pPr>
              <w:jc w:val="center"/>
              <w:rPr>
                <w:rFonts w:ascii="Helvética light" w:hAnsi="Helvética light"/>
              </w:rPr>
            </w:pPr>
            <w:r w:rsidRPr="00BE61A2">
              <w:rPr>
                <w:rFonts w:ascii="Helvética light" w:hAnsi="Helvética light"/>
              </w:rPr>
              <w:t>Técnico</w:t>
            </w:r>
          </w:p>
        </w:tc>
        <w:tc>
          <w:tcPr>
            <w:tcW w:w="2210" w:type="pct"/>
          </w:tcPr>
          <w:p w14:paraId="2B721234" w14:textId="77777777" w:rsidR="004E3C6F" w:rsidRPr="00BE61A2" w:rsidRDefault="004E3C6F" w:rsidP="00DF7C42">
            <w:pPr>
              <w:jc w:val="center"/>
              <w:rPr>
                <w:rFonts w:ascii="Helvética light" w:hAnsi="Helvética light"/>
              </w:rPr>
            </w:pPr>
            <w:r w:rsidRPr="00BE61A2">
              <w:rPr>
                <w:rFonts w:ascii="Helvética light" w:hAnsi="Helvética light"/>
              </w:rPr>
              <w:t xml:space="preserve">Presupuesto de la iniciativa: enlistado de costos y gastos, estructurado o desglosado en monto de i) bienes y servicios, </w:t>
            </w:r>
            <w:proofErr w:type="spellStart"/>
            <w:r w:rsidRPr="00BE61A2">
              <w:rPr>
                <w:rFonts w:ascii="Helvética light" w:hAnsi="Helvética light"/>
              </w:rPr>
              <w:t>ii</w:t>
            </w:r>
            <w:proofErr w:type="spellEnd"/>
            <w:r w:rsidRPr="00BE61A2">
              <w:rPr>
                <w:rFonts w:ascii="Helvética light" w:hAnsi="Helvética light"/>
              </w:rPr>
              <w:t xml:space="preserve">) mano de obra y </w:t>
            </w:r>
            <w:proofErr w:type="spellStart"/>
            <w:r w:rsidRPr="00BE61A2">
              <w:rPr>
                <w:rFonts w:ascii="Helvética light" w:hAnsi="Helvética light"/>
              </w:rPr>
              <w:t>iii</w:t>
            </w:r>
            <w:proofErr w:type="spellEnd"/>
            <w:r w:rsidRPr="00BE61A2">
              <w:rPr>
                <w:rFonts w:ascii="Helvética light" w:hAnsi="Helvética light"/>
              </w:rPr>
              <w:t xml:space="preserve">) gastos administrativos. </w:t>
            </w:r>
          </w:p>
          <w:p w14:paraId="52311C39" w14:textId="77777777" w:rsidR="004E3C6F" w:rsidRPr="00BE61A2" w:rsidRDefault="004E3C6F" w:rsidP="00DF7C42">
            <w:pPr>
              <w:jc w:val="center"/>
              <w:rPr>
                <w:rFonts w:ascii="Helvética light" w:hAnsi="Helvética light"/>
              </w:rPr>
            </w:pPr>
            <w:r w:rsidRPr="00BE61A2">
              <w:rPr>
                <w:rFonts w:ascii="Helvética light" w:hAnsi="Helvética light"/>
              </w:rPr>
              <w:t xml:space="preserve">Anexar las cotizaciones o propuestas económicas que soporten el presupuesto desglosado de la iniciativa. Anexar las especificaciones o fichas técnicas de los suministros, elementos, herramientas y/o equipos a adquirir. </w:t>
            </w:r>
          </w:p>
          <w:p w14:paraId="41148D8D" w14:textId="4C26E61D" w:rsidR="004E3C6F" w:rsidRPr="00BE61A2" w:rsidRDefault="004E3C6F" w:rsidP="00DF7C42">
            <w:pPr>
              <w:jc w:val="center"/>
              <w:rPr>
                <w:rFonts w:ascii="Helvética light" w:hAnsi="Helvética light"/>
              </w:rPr>
            </w:pPr>
            <w:r w:rsidRPr="000A6CA7">
              <w:rPr>
                <w:rFonts w:ascii="Helvética light" w:eastAsiaTheme="minorHAnsi" w:hAnsi="Helvética light"/>
                <w:lang w:val="es-ES"/>
              </w:rPr>
              <w:t>(Ver Literales b, c, g, h, i, j, k, l, m y r del</w:t>
            </w:r>
            <w:r>
              <w:rPr>
                <w:rFonts w:ascii="Helvética light" w:eastAsiaTheme="minorHAnsi" w:hAnsi="Helvética light"/>
                <w:lang w:val="es-ES"/>
              </w:rPr>
              <w:t xml:space="preserve"> Anexo 1,</w:t>
            </w:r>
            <w:r w:rsidRPr="000A6CA7">
              <w:rPr>
                <w:rFonts w:ascii="Helvética light" w:eastAsiaTheme="minorHAnsi" w:hAnsi="Helvética light"/>
                <w:lang w:val="es-ES"/>
              </w:rPr>
              <w:t xml:space="preserve"> Notas a los Requisitos Habilitantes Línea 5)</w:t>
            </w:r>
            <w:r>
              <w:rPr>
                <w:rFonts w:ascii="Helvética light" w:eastAsiaTheme="minorHAnsi" w:hAnsi="Helvética light"/>
                <w:lang w:val="es-ES"/>
              </w:rPr>
              <w:t xml:space="preserve"> y el Numeral 10 de los Términos de Referencia “Gestión y Condiciones de la Financiación”</w:t>
            </w:r>
          </w:p>
        </w:tc>
        <w:tc>
          <w:tcPr>
            <w:tcW w:w="823" w:type="pct"/>
          </w:tcPr>
          <w:p w14:paraId="4C8721B4" w14:textId="77777777" w:rsidR="004E3C6F" w:rsidRPr="00BE61A2" w:rsidRDefault="004E3C6F" w:rsidP="00DF7C42">
            <w:pPr>
              <w:jc w:val="center"/>
              <w:rPr>
                <w:rFonts w:ascii="Helvética light" w:hAnsi="Helvética light"/>
              </w:rPr>
            </w:pPr>
            <w:r w:rsidRPr="00BE61A2">
              <w:rPr>
                <w:rFonts w:ascii="Helvética light" w:hAnsi="Helvética light"/>
              </w:rPr>
              <w:t>Documento oficial PDF</w:t>
            </w:r>
          </w:p>
        </w:tc>
        <w:tc>
          <w:tcPr>
            <w:tcW w:w="851" w:type="pct"/>
          </w:tcPr>
          <w:p w14:paraId="7724DB2B" w14:textId="77777777" w:rsidR="004E3C6F" w:rsidRPr="00BE61A2" w:rsidRDefault="004E3C6F" w:rsidP="00DF7C42">
            <w:pPr>
              <w:jc w:val="center"/>
              <w:rPr>
                <w:rFonts w:ascii="Helvética light" w:hAnsi="Helvética light"/>
              </w:rPr>
            </w:pPr>
            <w:r w:rsidRPr="00BE61A2">
              <w:rPr>
                <w:rFonts w:ascii="Helvética light" w:hAnsi="Helvética light"/>
              </w:rPr>
              <w:t>SÍ</w:t>
            </w:r>
          </w:p>
        </w:tc>
      </w:tr>
      <w:tr w:rsidR="004E3C6F" w:rsidRPr="00BE61A2" w14:paraId="78A4B856" w14:textId="77777777" w:rsidTr="00DF7C42">
        <w:trPr>
          <w:trHeight w:val="1082"/>
        </w:trPr>
        <w:tc>
          <w:tcPr>
            <w:tcW w:w="1116" w:type="pct"/>
          </w:tcPr>
          <w:p w14:paraId="76A4FE3B" w14:textId="77777777" w:rsidR="004E3C6F" w:rsidRPr="00BE61A2" w:rsidRDefault="004E3C6F" w:rsidP="00DF7C42">
            <w:pPr>
              <w:jc w:val="center"/>
              <w:rPr>
                <w:rFonts w:ascii="Helvética light" w:hAnsi="Helvética light"/>
              </w:rPr>
            </w:pPr>
            <w:r>
              <w:rPr>
                <w:rFonts w:ascii="Helvética light" w:hAnsi="Helvética light"/>
              </w:rPr>
              <w:t>Técnico</w:t>
            </w:r>
          </w:p>
        </w:tc>
        <w:tc>
          <w:tcPr>
            <w:tcW w:w="2210" w:type="pct"/>
          </w:tcPr>
          <w:p w14:paraId="32BA225C" w14:textId="77777777" w:rsidR="004E3C6F" w:rsidRPr="00BE61A2" w:rsidRDefault="004E3C6F" w:rsidP="00DF7C42">
            <w:pPr>
              <w:jc w:val="center"/>
              <w:rPr>
                <w:rFonts w:ascii="Helvética light" w:hAnsi="Helvética light"/>
              </w:rPr>
            </w:pPr>
            <w:r w:rsidRPr="46D3B2F4">
              <w:rPr>
                <w:rFonts w:ascii="Helvética light" w:hAnsi="Helvética light"/>
              </w:rPr>
              <w:t>Acto administrativo mediante el cual se autoriza la concesión de aguas expedido por autoridad ambiental de la jurisdicción.</w:t>
            </w:r>
          </w:p>
        </w:tc>
        <w:tc>
          <w:tcPr>
            <w:tcW w:w="823" w:type="pct"/>
          </w:tcPr>
          <w:p w14:paraId="29C4DFE4" w14:textId="77777777" w:rsidR="004E3C6F" w:rsidRPr="00BE61A2" w:rsidRDefault="004E3C6F" w:rsidP="00DF7C42">
            <w:pPr>
              <w:jc w:val="center"/>
              <w:rPr>
                <w:rFonts w:ascii="Helvética light" w:hAnsi="Helvética light"/>
              </w:rPr>
            </w:pPr>
            <w:r w:rsidRPr="00BE61A2">
              <w:rPr>
                <w:rFonts w:ascii="Helvética light" w:hAnsi="Helvética light"/>
              </w:rPr>
              <w:t>Documento oficial PDF</w:t>
            </w:r>
          </w:p>
        </w:tc>
        <w:tc>
          <w:tcPr>
            <w:tcW w:w="851" w:type="pct"/>
          </w:tcPr>
          <w:p w14:paraId="00CDF7B6" w14:textId="77777777" w:rsidR="004E3C6F" w:rsidRPr="00BE61A2" w:rsidRDefault="004E3C6F" w:rsidP="00DF7C42">
            <w:pPr>
              <w:jc w:val="center"/>
              <w:rPr>
                <w:rFonts w:ascii="Helvética light" w:hAnsi="Helvética light"/>
              </w:rPr>
            </w:pPr>
            <w:r w:rsidRPr="00BE61A2">
              <w:rPr>
                <w:rFonts w:ascii="Helvética light" w:hAnsi="Helvética light"/>
              </w:rPr>
              <w:t>SÍ</w:t>
            </w:r>
          </w:p>
        </w:tc>
      </w:tr>
    </w:tbl>
    <w:p w14:paraId="243AAA68" w14:textId="62AAD881" w:rsidR="004E3C6F" w:rsidRPr="009E65A1" w:rsidRDefault="004E3C6F" w:rsidP="004E3C6F">
      <w:pPr>
        <w:spacing w:line="276" w:lineRule="auto"/>
        <w:jc w:val="both"/>
        <w:rPr>
          <w:rFonts w:ascii="Helvética light" w:hAnsi="Helvética light"/>
        </w:rPr>
      </w:pPr>
      <w:r>
        <w:rPr>
          <w:rFonts w:ascii="Helvética light" w:hAnsi="Helvética light"/>
        </w:rPr>
        <w:t>E</w:t>
      </w:r>
      <w:r w:rsidRPr="009E65A1">
        <w:rPr>
          <w:rFonts w:ascii="Helvética light" w:hAnsi="Helvética light"/>
        </w:rPr>
        <w:t xml:space="preserve">l Anexo </w:t>
      </w:r>
      <w:r>
        <w:rPr>
          <w:rFonts w:ascii="Helvética light" w:hAnsi="Helvética light"/>
        </w:rPr>
        <w:t>1</w:t>
      </w:r>
      <w:r w:rsidRPr="009E65A1">
        <w:rPr>
          <w:rFonts w:ascii="Helvética light" w:hAnsi="Helvética light"/>
        </w:rPr>
        <w:t xml:space="preserve"> denominado </w:t>
      </w:r>
      <w:r w:rsidRPr="00EE70FF">
        <w:rPr>
          <w:rFonts w:ascii="Helvética light" w:hAnsi="Helvética light"/>
        </w:rPr>
        <w:t>“</w:t>
      </w:r>
      <w:r w:rsidRPr="005304DF">
        <w:rPr>
          <w:rFonts w:ascii="Helvética light" w:hAnsi="Helvética light"/>
        </w:rPr>
        <w:t xml:space="preserve">NOTAS A LOS REQUISITOS HABILITANTES DE LA LÍNEA 5: INICIATIVAS COMUNALES PARA LA MITIGACIÓN DEL RIESGO DE DESASTRES Y EL CAMBIO CLIMÁTICO, LA CONSERVACIÓN AMBIENTAL Y LA RESTAURACIÓN ECOLÓGICA” </w:t>
      </w:r>
      <w:r w:rsidRPr="009E65A1">
        <w:rPr>
          <w:rFonts w:ascii="Helvética light" w:hAnsi="Helvética light"/>
        </w:rPr>
        <w:t>hace parte integral de los presentes Términos de Referencia y su lectura es de carácter obligatorio para todos los interesados en participar en el proceso.</w:t>
      </w:r>
    </w:p>
    <w:p w14:paraId="406E2182" w14:textId="7EC6935E" w:rsidR="004E3C6F" w:rsidRDefault="004E3C6F" w:rsidP="004E3C6F">
      <w:pPr>
        <w:jc w:val="both"/>
        <w:rPr>
          <w:rFonts w:ascii="Helvética light" w:hAnsi="Helvética light"/>
        </w:rPr>
      </w:pPr>
      <w:r w:rsidRPr="009E65A1">
        <w:rPr>
          <w:rFonts w:ascii="Helvética light" w:hAnsi="Helvética light"/>
        </w:rPr>
        <w:t>El cumplimiento, interpretación y acreditación de los requisitos habilitantes se evaluará conforme a lo establecido en dicho Anexo</w:t>
      </w:r>
      <w:r>
        <w:rPr>
          <w:rFonts w:ascii="Helvética light" w:hAnsi="Helvética light"/>
        </w:rPr>
        <w:t xml:space="preserve"> 1</w:t>
      </w:r>
      <w:r w:rsidRPr="009E65A1">
        <w:rPr>
          <w:rFonts w:ascii="Helvética light" w:hAnsi="Helvética light"/>
        </w:rPr>
        <w:t>. En consecuencia, la omisión en su lectura o el desconocimiento de su contenido no exime a</w:t>
      </w:r>
      <w:r>
        <w:rPr>
          <w:rFonts w:ascii="Helvética light" w:hAnsi="Helvética light"/>
        </w:rPr>
        <w:t xml:space="preserve"> </w:t>
      </w:r>
      <w:r w:rsidRPr="009E65A1">
        <w:rPr>
          <w:rFonts w:ascii="Helvética light" w:hAnsi="Helvética light"/>
        </w:rPr>
        <w:t>l</w:t>
      </w:r>
      <w:r>
        <w:rPr>
          <w:rFonts w:ascii="Helvética light" w:hAnsi="Helvética light"/>
        </w:rPr>
        <w:t>a</w:t>
      </w:r>
      <w:r w:rsidRPr="009E65A1">
        <w:rPr>
          <w:rFonts w:ascii="Helvética light" w:hAnsi="Helvética light"/>
        </w:rPr>
        <w:t xml:space="preserve"> </w:t>
      </w:r>
      <w:r>
        <w:rPr>
          <w:rFonts w:ascii="Helvética light" w:hAnsi="Helvética light"/>
        </w:rPr>
        <w:t>organización de acción comunal</w:t>
      </w:r>
      <w:r w:rsidRPr="009E65A1">
        <w:rPr>
          <w:rFonts w:ascii="Helvética light" w:hAnsi="Helvética light"/>
        </w:rPr>
        <w:t xml:space="preserve"> del cumplimiento de las condiciones allí previstas, ni podrá ser alegada como causal de reclamación o justificación posterior.</w:t>
      </w:r>
    </w:p>
    <w:tbl>
      <w:tblPr>
        <w:tblStyle w:val="Tablaconcuadrcula"/>
        <w:tblW w:w="0" w:type="auto"/>
        <w:tblLook w:val="04A0" w:firstRow="1" w:lastRow="0" w:firstColumn="1" w:lastColumn="0" w:noHBand="0" w:noVBand="1"/>
      </w:tblPr>
      <w:tblGrid>
        <w:gridCol w:w="8494"/>
      </w:tblGrid>
      <w:tr w:rsidR="004E3C6F" w14:paraId="46CB21A4" w14:textId="77777777" w:rsidTr="00DF7C42">
        <w:tc>
          <w:tcPr>
            <w:tcW w:w="8828" w:type="dxa"/>
          </w:tcPr>
          <w:p w14:paraId="5C0855A9" w14:textId="77777777" w:rsidR="004E3C6F" w:rsidRPr="004E0420" w:rsidRDefault="004E3C6F" w:rsidP="00DF7C42">
            <w:pPr>
              <w:jc w:val="both"/>
              <w:rPr>
                <w:rFonts w:ascii="Helvética light" w:hAnsi="Helvética light"/>
                <w:b/>
                <w:bCs/>
                <w:highlight w:val="yellow"/>
                <w:lang w:val="es-ES"/>
              </w:rPr>
            </w:pPr>
            <w:r w:rsidRPr="46D3B2F4">
              <w:rPr>
                <w:rFonts w:ascii="Aptos Narrow" w:hAnsi="Aptos Narrow"/>
                <w:b/>
                <w:bCs/>
                <w:lang w:val="es-ES" w:eastAsia="es-ES"/>
              </w:rPr>
              <w:t>ADVERTENCIA CRÍTICA - COHERENCIA PRESUPUESTAL: La incoherencia presupuestal entre el Acta de Junta Directiva/Asamblea, las cotizaciones y el presupuesto registrado en la Plataforma de Postulación de la Iniciativa, constituye CAUSAL DE EXCLUSIÓN, incluso después de la subsanación.</w:t>
            </w:r>
          </w:p>
        </w:tc>
      </w:tr>
    </w:tbl>
    <w:p w14:paraId="4BE13AED" w14:textId="77777777" w:rsidR="0060030B" w:rsidRPr="009E65A1" w:rsidRDefault="0060030B" w:rsidP="0060030B">
      <w:pPr>
        <w:jc w:val="both"/>
        <w:rPr>
          <w:rFonts w:ascii="Helvética light" w:hAnsi="Helvética light"/>
        </w:rPr>
      </w:pPr>
    </w:p>
    <w:p w14:paraId="3CC83148" w14:textId="12BF10FC" w:rsidR="00B25057" w:rsidRPr="00BE61A2" w:rsidRDefault="0035772F" w:rsidP="0002659E">
      <w:pPr>
        <w:pStyle w:val="Ttulo2"/>
        <w:ind w:left="2119" w:hanging="703"/>
      </w:pPr>
      <w:r>
        <w:t>2.5</w:t>
      </w:r>
      <w:r>
        <w:tab/>
      </w:r>
      <w:r w:rsidR="00B25057" w:rsidRPr="00BE61A2">
        <w:t>CRITERIOS PONDERABLES PARA ORGANIZACIONES DE ACCIÓN COMUNAL</w:t>
      </w:r>
      <w:bookmarkEnd w:id="56"/>
      <w:bookmarkEnd w:id="57"/>
    </w:p>
    <w:p w14:paraId="67177CE8" w14:textId="77777777" w:rsidR="00B25057" w:rsidRPr="00BE61A2" w:rsidRDefault="00B25057" w:rsidP="00B25057">
      <w:pPr>
        <w:spacing w:after="0" w:line="240" w:lineRule="auto"/>
        <w:ind w:left="-15"/>
        <w:rPr>
          <w:rFonts w:ascii="Helvética light" w:hAnsi="Helvética light"/>
        </w:rPr>
      </w:pPr>
    </w:p>
    <w:p w14:paraId="0F26D106" w14:textId="6AD05B34" w:rsidR="0035772F" w:rsidRPr="0035772F" w:rsidRDefault="0035772F" w:rsidP="003A6494">
      <w:pPr>
        <w:jc w:val="both"/>
        <w:rPr>
          <w:rFonts w:ascii="Helvética light" w:hAnsi="Helvética light"/>
        </w:rPr>
      </w:pPr>
      <w:r w:rsidRPr="0035772F">
        <w:rPr>
          <w:rFonts w:ascii="Helvética light" w:hAnsi="Helvética light"/>
        </w:rPr>
        <w:t xml:space="preserve">Las Iniciativas presentadas por los Organismos de Acción Comunal se </w:t>
      </w:r>
      <w:r w:rsidR="007B34BA" w:rsidRPr="0035772F">
        <w:rPr>
          <w:rFonts w:ascii="Helvética light" w:hAnsi="Helvética light"/>
        </w:rPr>
        <w:t>evalúan</w:t>
      </w:r>
      <w:r w:rsidRPr="0035772F">
        <w:rPr>
          <w:rFonts w:ascii="Helvética light" w:hAnsi="Helvética light"/>
        </w:rPr>
        <w:t xml:space="preserve"> a través de una serie de criterios ponderables que tienen como objetivo garantizar una selección objetiva de las iniciativas. </w:t>
      </w:r>
    </w:p>
    <w:p w14:paraId="4B67A02A" w14:textId="709590A8" w:rsidR="0035772F" w:rsidRPr="0035772F" w:rsidRDefault="0035772F" w:rsidP="003A6494">
      <w:pPr>
        <w:jc w:val="both"/>
        <w:rPr>
          <w:rFonts w:ascii="Helvética light" w:hAnsi="Helvética light"/>
        </w:rPr>
      </w:pPr>
      <w:r w:rsidRPr="0035772F">
        <w:rPr>
          <w:rFonts w:ascii="Helvética light" w:hAnsi="Helvética light"/>
        </w:rPr>
        <w:t>A continuación, se detallan los criterios ponderables a considerar:</w:t>
      </w:r>
    </w:p>
    <w:p w14:paraId="5DFA9C8A" w14:textId="15BEE1AA" w:rsidR="003A6494" w:rsidRDefault="003A6494" w:rsidP="003A6494">
      <w:pPr>
        <w:pStyle w:val="Descripcin"/>
        <w:keepNext/>
      </w:pPr>
      <w:bookmarkStart w:id="59" w:name="_Toc213422230"/>
      <w:r>
        <w:t xml:space="preserve">Tabla </w:t>
      </w:r>
      <w:r>
        <w:fldChar w:fldCharType="begin"/>
      </w:r>
      <w:r>
        <w:instrText xml:space="preserve"> SEQ Tabla \* ARABIC </w:instrText>
      </w:r>
      <w:r>
        <w:fldChar w:fldCharType="separate"/>
      </w:r>
      <w:r w:rsidR="00E07462">
        <w:rPr>
          <w:noProof/>
        </w:rPr>
        <w:t>15</w:t>
      </w:r>
      <w:r>
        <w:fldChar w:fldCharType="end"/>
      </w:r>
      <w:r>
        <w:t xml:space="preserve">. </w:t>
      </w:r>
      <w:r w:rsidRPr="00D24359">
        <w:t>Criterios Ponderables para Organismos de Acción Comunal</w:t>
      </w:r>
      <w:r>
        <w:t>.</w:t>
      </w:r>
      <w:bookmarkEnd w:id="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0"/>
        <w:gridCol w:w="2138"/>
        <w:gridCol w:w="1589"/>
        <w:gridCol w:w="1897"/>
      </w:tblGrid>
      <w:tr w:rsidR="0035772F" w:rsidRPr="0035772F" w14:paraId="75AE295A" w14:textId="77777777" w:rsidTr="00634955">
        <w:trPr>
          <w:tblHeader/>
        </w:trPr>
        <w:tc>
          <w:tcPr>
            <w:tcW w:w="3215" w:type="dxa"/>
          </w:tcPr>
          <w:p w14:paraId="61783F53" w14:textId="77777777" w:rsidR="0035772F" w:rsidRPr="0035772F" w:rsidRDefault="0035772F" w:rsidP="0035772F">
            <w:pPr>
              <w:ind w:left="278" w:hanging="10"/>
              <w:rPr>
                <w:rFonts w:ascii="Helvética light" w:hAnsi="Helvética light"/>
                <w:b/>
                <w:bCs/>
              </w:rPr>
            </w:pPr>
            <w:r w:rsidRPr="0035772F">
              <w:rPr>
                <w:rFonts w:ascii="Helvética light" w:hAnsi="Helvética light"/>
                <w:b/>
              </w:rPr>
              <w:t>Componente de Evaluación</w:t>
            </w:r>
          </w:p>
          <w:p w14:paraId="5D224BB6" w14:textId="77777777" w:rsidR="0035772F" w:rsidRPr="0035772F" w:rsidRDefault="0035772F" w:rsidP="0035772F">
            <w:pPr>
              <w:ind w:left="278" w:hanging="10"/>
              <w:rPr>
                <w:rFonts w:ascii="Helvética light" w:hAnsi="Helvética light"/>
                <w:b/>
              </w:rPr>
            </w:pPr>
            <w:r w:rsidRPr="0035772F">
              <w:rPr>
                <w:rFonts w:ascii="Helvética light" w:hAnsi="Helvética light"/>
                <w:b/>
              </w:rPr>
              <w:t>Criterios Ponderables</w:t>
            </w:r>
          </w:p>
        </w:tc>
        <w:tc>
          <w:tcPr>
            <w:tcW w:w="2759" w:type="dxa"/>
          </w:tcPr>
          <w:p w14:paraId="07BF68ED" w14:textId="77777777" w:rsidR="0035772F" w:rsidRPr="0035772F" w:rsidRDefault="0035772F" w:rsidP="0035772F">
            <w:pPr>
              <w:ind w:left="278" w:hanging="10"/>
              <w:rPr>
                <w:rFonts w:ascii="Helvética light" w:hAnsi="Helvética light"/>
                <w:b/>
              </w:rPr>
            </w:pPr>
            <w:r w:rsidRPr="0035772F">
              <w:rPr>
                <w:rFonts w:ascii="Helvética light" w:hAnsi="Helvética light"/>
                <w:b/>
              </w:rPr>
              <w:t>Escala de Ponderación</w:t>
            </w:r>
          </w:p>
        </w:tc>
        <w:tc>
          <w:tcPr>
            <w:tcW w:w="1196" w:type="dxa"/>
          </w:tcPr>
          <w:p w14:paraId="5528FD79" w14:textId="77777777" w:rsidR="0035772F" w:rsidRPr="0035772F" w:rsidRDefault="0035772F" w:rsidP="0035772F">
            <w:pPr>
              <w:ind w:left="278" w:hanging="10"/>
              <w:rPr>
                <w:rFonts w:ascii="Helvética light" w:hAnsi="Helvética light"/>
                <w:b/>
              </w:rPr>
            </w:pPr>
            <w:r w:rsidRPr="0035772F">
              <w:rPr>
                <w:rFonts w:ascii="Helvética light" w:hAnsi="Helvética light"/>
                <w:b/>
              </w:rPr>
              <w:t>Puntuación Máxima</w:t>
            </w:r>
          </w:p>
        </w:tc>
        <w:tc>
          <w:tcPr>
            <w:tcW w:w="1658" w:type="dxa"/>
          </w:tcPr>
          <w:p w14:paraId="2090FFB3" w14:textId="77777777" w:rsidR="0035772F" w:rsidRPr="0035772F" w:rsidRDefault="0035772F" w:rsidP="0035772F">
            <w:pPr>
              <w:ind w:left="278" w:hanging="10"/>
              <w:rPr>
                <w:rFonts w:ascii="Helvética light" w:hAnsi="Helvética light"/>
                <w:b/>
              </w:rPr>
            </w:pPr>
            <w:r w:rsidRPr="0035772F">
              <w:rPr>
                <w:rFonts w:ascii="Helvética light" w:hAnsi="Helvética light"/>
                <w:b/>
              </w:rPr>
              <w:t>Puntos por Criterios Desagregados</w:t>
            </w:r>
          </w:p>
        </w:tc>
      </w:tr>
      <w:tr w:rsidR="0035772F" w:rsidRPr="0035772F" w14:paraId="4195696D" w14:textId="77777777" w:rsidTr="00634955">
        <w:tc>
          <w:tcPr>
            <w:tcW w:w="8828" w:type="dxa"/>
            <w:gridSpan w:val="4"/>
          </w:tcPr>
          <w:p w14:paraId="35754BCB" w14:textId="77777777" w:rsidR="0035772F" w:rsidRPr="0035772F" w:rsidRDefault="0035772F" w:rsidP="0035772F">
            <w:pPr>
              <w:ind w:left="278" w:hanging="10"/>
              <w:rPr>
                <w:rFonts w:ascii="Helvética light" w:hAnsi="Helvética light"/>
                <w:b/>
              </w:rPr>
            </w:pPr>
          </w:p>
          <w:p w14:paraId="6FE98C60" w14:textId="77777777" w:rsidR="0035772F" w:rsidRPr="0035772F" w:rsidRDefault="0035772F" w:rsidP="0035772F">
            <w:pPr>
              <w:ind w:left="278" w:hanging="10"/>
              <w:rPr>
                <w:rFonts w:ascii="Helvética light" w:hAnsi="Helvética light"/>
                <w:b/>
              </w:rPr>
            </w:pPr>
            <w:r w:rsidRPr="0035772F">
              <w:rPr>
                <w:rFonts w:ascii="Helvética light" w:hAnsi="Helvética light"/>
                <w:b/>
              </w:rPr>
              <w:t>Criterios ponderables con contexto de focalización geográfica, poblaciones de especial atención y fomento a la participación</w:t>
            </w:r>
          </w:p>
          <w:p w14:paraId="6DBB32B6" w14:textId="77777777" w:rsidR="0035772F" w:rsidRPr="0035772F" w:rsidRDefault="0035772F" w:rsidP="0035772F">
            <w:pPr>
              <w:ind w:left="278" w:hanging="10"/>
              <w:rPr>
                <w:rFonts w:ascii="Helvética light" w:hAnsi="Helvética light"/>
                <w:b/>
              </w:rPr>
            </w:pPr>
          </w:p>
        </w:tc>
      </w:tr>
      <w:tr w:rsidR="0035772F" w:rsidRPr="0035772F" w14:paraId="7ED0D4C3" w14:textId="77777777" w:rsidTr="00634955">
        <w:tc>
          <w:tcPr>
            <w:tcW w:w="3215" w:type="dxa"/>
            <w:vMerge w:val="restart"/>
          </w:tcPr>
          <w:p w14:paraId="1BFA5770"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Focalizar geográficamente territorios afectados por conflicto armado, la pobreza, la debilidad institucional y la presencia de cultivos de uso ilícito: Iniciativas presentadas por organismo de acción comunal ubicado en Municipio con “Programa de Desarrollo con Enfoque - Territorial -   PDET” o Municipio ubicado en “Zonas más afectadas por el Conflicto Armado - ZOMAC”.</w:t>
            </w:r>
          </w:p>
        </w:tc>
        <w:tc>
          <w:tcPr>
            <w:tcW w:w="2759" w:type="dxa"/>
          </w:tcPr>
          <w:p w14:paraId="6DF9192F" w14:textId="1C198CD1"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postulada se desarrolla en un Municipio que hace parte de la </w:t>
            </w:r>
            <w:r w:rsidR="007B34BA" w:rsidRPr="0035772F">
              <w:rPr>
                <w:rFonts w:ascii="Helvética light" w:hAnsi="Helvética light"/>
              </w:rPr>
              <w:t>Estrategia PDET</w:t>
            </w:r>
            <w:r w:rsidRPr="0035772F">
              <w:rPr>
                <w:rFonts w:ascii="Helvética light" w:hAnsi="Helvética light"/>
              </w:rPr>
              <w:t xml:space="preserve"> o ZOMAC.</w:t>
            </w:r>
          </w:p>
        </w:tc>
        <w:tc>
          <w:tcPr>
            <w:tcW w:w="1196" w:type="dxa"/>
            <w:vMerge w:val="restart"/>
          </w:tcPr>
          <w:p w14:paraId="08481471"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tc>
        <w:tc>
          <w:tcPr>
            <w:tcW w:w="1658" w:type="dxa"/>
          </w:tcPr>
          <w:p w14:paraId="5044E9F9"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tc>
      </w:tr>
      <w:tr w:rsidR="0035772F" w:rsidRPr="0035772F" w14:paraId="770512BC" w14:textId="77777777" w:rsidTr="00634955">
        <w:tc>
          <w:tcPr>
            <w:tcW w:w="3215" w:type="dxa"/>
            <w:vMerge/>
          </w:tcPr>
          <w:p w14:paraId="2C7F3ED8" w14:textId="77777777" w:rsidR="0035772F" w:rsidRPr="0035772F" w:rsidRDefault="0035772F" w:rsidP="0035772F">
            <w:pPr>
              <w:ind w:left="278" w:hanging="10"/>
              <w:rPr>
                <w:rFonts w:ascii="Helvética light" w:hAnsi="Helvética light"/>
                <w:b/>
                <w:bCs/>
              </w:rPr>
            </w:pPr>
          </w:p>
        </w:tc>
        <w:tc>
          <w:tcPr>
            <w:tcW w:w="2759" w:type="dxa"/>
          </w:tcPr>
          <w:p w14:paraId="289A9DA4" w14:textId="66E37451"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postulada NO se desarrolla en un Municipio que hace parte de la </w:t>
            </w:r>
            <w:r w:rsidR="007B34BA" w:rsidRPr="0035772F">
              <w:rPr>
                <w:rFonts w:ascii="Helvética light" w:hAnsi="Helvética light"/>
              </w:rPr>
              <w:t>Estrategia PDET</w:t>
            </w:r>
            <w:r w:rsidRPr="0035772F">
              <w:rPr>
                <w:rFonts w:ascii="Helvética light" w:hAnsi="Helvética light"/>
              </w:rPr>
              <w:t xml:space="preserve"> o ZOMAC.</w:t>
            </w:r>
          </w:p>
        </w:tc>
        <w:tc>
          <w:tcPr>
            <w:tcW w:w="1196" w:type="dxa"/>
            <w:vMerge/>
          </w:tcPr>
          <w:p w14:paraId="4E9E66C2" w14:textId="77777777" w:rsidR="0035772F" w:rsidRPr="0035772F" w:rsidRDefault="0035772F" w:rsidP="0035772F">
            <w:pPr>
              <w:ind w:left="278" w:hanging="10"/>
              <w:rPr>
                <w:rFonts w:ascii="Helvética light" w:hAnsi="Helvética light"/>
              </w:rPr>
            </w:pPr>
          </w:p>
        </w:tc>
        <w:tc>
          <w:tcPr>
            <w:tcW w:w="1658" w:type="dxa"/>
          </w:tcPr>
          <w:p w14:paraId="2DD8F393"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5699C157" w14:textId="77777777" w:rsidTr="00634955">
        <w:tc>
          <w:tcPr>
            <w:tcW w:w="3215" w:type="dxa"/>
            <w:vMerge w:val="restart"/>
          </w:tcPr>
          <w:p w14:paraId="18ACA951"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 xml:space="preserve">Focalizar geográficamente a grupos de especial </w:t>
            </w:r>
            <w:r w:rsidRPr="0035772F">
              <w:rPr>
                <w:rFonts w:ascii="Helvética light" w:hAnsi="Helvética light"/>
              </w:rPr>
              <w:lastRenderedPageBreak/>
              <w:t xml:space="preserve">protección constitucional: Iniciativas presentadas por organismos de acción comunal en zona rural. </w:t>
            </w:r>
          </w:p>
        </w:tc>
        <w:tc>
          <w:tcPr>
            <w:tcW w:w="2759" w:type="dxa"/>
          </w:tcPr>
          <w:p w14:paraId="32E83502" w14:textId="77777777" w:rsidR="0035772F" w:rsidRPr="0035772F" w:rsidRDefault="0035772F" w:rsidP="0035772F">
            <w:pPr>
              <w:ind w:left="278" w:hanging="10"/>
              <w:rPr>
                <w:rFonts w:ascii="Helvética light" w:hAnsi="Helvética light"/>
              </w:rPr>
            </w:pPr>
            <w:r w:rsidRPr="0035772F">
              <w:rPr>
                <w:rFonts w:ascii="Helvética light" w:hAnsi="Helvética light"/>
              </w:rPr>
              <w:lastRenderedPageBreak/>
              <w:t>El Organismo de Acción Comunal en Zona Rural</w:t>
            </w:r>
          </w:p>
        </w:tc>
        <w:tc>
          <w:tcPr>
            <w:tcW w:w="1196" w:type="dxa"/>
            <w:vMerge w:val="restart"/>
          </w:tcPr>
          <w:p w14:paraId="11466A7E"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p w14:paraId="5570124E" w14:textId="77777777" w:rsidR="0035772F" w:rsidRPr="0035772F" w:rsidRDefault="0035772F" w:rsidP="0035772F">
            <w:pPr>
              <w:ind w:left="278" w:hanging="10"/>
              <w:rPr>
                <w:rFonts w:ascii="Helvética light" w:hAnsi="Helvética light"/>
              </w:rPr>
            </w:pPr>
          </w:p>
        </w:tc>
        <w:tc>
          <w:tcPr>
            <w:tcW w:w="1658" w:type="dxa"/>
          </w:tcPr>
          <w:p w14:paraId="477B0C75"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tc>
      </w:tr>
      <w:tr w:rsidR="0035772F" w:rsidRPr="0035772F" w14:paraId="794440BA" w14:textId="77777777" w:rsidTr="00634955">
        <w:tc>
          <w:tcPr>
            <w:tcW w:w="3215" w:type="dxa"/>
            <w:vMerge/>
          </w:tcPr>
          <w:p w14:paraId="639B0277" w14:textId="77777777" w:rsidR="0035772F" w:rsidRPr="0035772F" w:rsidRDefault="0035772F" w:rsidP="0035772F">
            <w:pPr>
              <w:ind w:left="278" w:hanging="10"/>
              <w:rPr>
                <w:rFonts w:ascii="Helvética light" w:hAnsi="Helvética light"/>
                <w:b/>
                <w:bCs/>
              </w:rPr>
            </w:pPr>
          </w:p>
        </w:tc>
        <w:tc>
          <w:tcPr>
            <w:tcW w:w="2759" w:type="dxa"/>
          </w:tcPr>
          <w:p w14:paraId="4CBA8398" w14:textId="77777777" w:rsidR="0035772F" w:rsidRPr="0035772F" w:rsidRDefault="0035772F" w:rsidP="0035772F">
            <w:pPr>
              <w:ind w:left="278" w:hanging="10"/>
              <w:rPr>
                <w:rFonts w:ascii="Helvética light" w:hAnsi="Helvética light"/>
              </w:rPr>
            </w:pPr>
            <w:r w:rsidRPr="0035772F">
              <w:rPr>
                <w:rFonts w:ascii="Helvética light" w:hAnsi="Helvética light"/>
              </w:rPr>
              <w:t>El Organismo de Acción Comunal en Zona Urbana</w:t>
            </w:r>
          </w:p>
        </w:tc>
        <w:tc>
          <w:tcPr>
            <w:tcW w:w="1196" w:type="dxa"/>
            <w:vMerge/>
          </w:tcPr>
          <w:p w14:paraId="2A573B6E" w14:textId="77777777" w:rsidR="0035772F" w:rsidRPr="0035772F" w:rsidRDefault="0035772F" w:rsidP="0035772F">
            <w:pPr>
              <w:ind w:left="278" w:hanging="10"/>
              <w:rPr>
                <w:rFonts w:ascii="Helvética light" w:hAnsi="Helvética light"/>
              </w:rPr>
            </w:pPr>
          </w:p>
        </w:tc>
        <w:tc>
          <w:tcPr>
            <w:tcW w:w="1658" w:type="dxa"/>
          </w:tcPr>
          <w:p w14:paraId="6F8FC34C"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542A6FF1" w14:textId="77777777" w:rsidTr="00634955">
        <w:trPr>
          <w:trHeight w:val="1076"/>
        </w:trPr>
        <w:tc>
          <w:tcPr>
            <w:tcW w:w="3215" w:type="dxa"/>
            <w:vMerge w:val="restart"/>
          </w:tcPr>
          <w:p w14:paraId="4A74252B"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Inclusión, equidad de género, paridad y alternancia:  Iniciativas presentadas por organismos de acción comunal donde el Representante Legal sea Mujer o Joven (18 a 28 años de edad), en atención a la aplicación progresiva de los principios de equidad de género, paridad, alternancia y universidad consagrados en los Artículos </w:t>
            </w:r>
            <w:hyperlink r:id="rId8" w:anchor="40" w:history="1">
              <w:r w:rsidRPr="0035772F">
                <w:rPr>
                  <w:rStyle w:val="Hipervnculo"/>
                  <w:rFonts w:ascii="Helvética light" w:hAnsi="Helvética light"/>
                </w:rPr>
                <w:t>40</w:t>
              </w:r>
            </w:hyperlink>
            <w:r w:rsidRPr="0035772F">
              <w:rPr>
                <w:rFonts w:ascii="Helvética light" w:hAnsi="Helvética light"/>
              </w:rPr>
              <w:t>, </w:t>
            </w:r>
            <w:hyperlink r:id="rId9" w:anchor="107" w:history="1">
              <w:r w:rsidRPr="0035772F">
                <w:rPr>
                  <w:rStyle w:val="Hipervnculo"/>
                  <w:rFonts w:ascii="Helvética light" w:hAnsi="Helvética light"/>
                </w:rPr>
                <w:t>107</w:t>
              </w:r>
            </w:hyperlink>
            <w:r w:rsidRPr="0035772F">
              <w:rPr>
                <w:rFonts w:ascii="Helvética light" w:hAnsi="Helvética light"/>
              </w:rPr>
              <w:t> y </w:t>
            </w:r>
            <w:hyperlink r:id="rId10" w:anchor="262" w:history="1">
              <w:r w:rsidRPr="0035772F">
                <w:rPr>
                  <w:rStyle w:val="Hipervnculo"/>
                  <w:rFonts w:ascii="Helvética light" w:hAnsi="Helvética light"/>
                </w:rPr>
                <w:t>262</w:t>
              </w:r>
            </w:hyperlink>
            <w:r w:rsidRPr="0035772F">
              <w:rPr>
                <w:rFonts w:ascii="Helvética light" w:hAnsi="Helvética light"/>
              </w:rPr>
              <w:t> de la Constitución Política</w:t>
            </w:r>
          </w:p>
        </w:tc>
        <w:tc>
          <w:tcPr>
            <w:tcW w:w="2759" w:type="dxa"/>
          </w:tcPr>
          <w:p w14:paraId="64C2B75D" w14:textId="77777777" w:rsidR="0035772F" w:rsidRPr="0035772F" w:rsidRDefault="0035772F" w:rsidP="0035772F">
            <w:pPr>
              <w:ind w:left="278" w:hanging="10"/>
              <w:rPr>
                <w:rFonts w:ascii="Helvética light" w:hAnsi="Helvética light"/>
              </w:rPr>
            </w:pPr>
            <w:r w:rsidRPr="0035772F">
              <w:rPr>
                <w:rFonts w:ascii="Helvética light" w:hAnsi="Helvética light"/>
              </w:rPr>
              <w:t xml:space="preserve">El Representante Legal del Organismo de Acción Comunal es Mujer o Joven (18 a 28 </w:t>
            </w:r>
            <w:proofErr w:type="gramStart"/>
            <w:r w:rsidRPr="0035772F">
              <w:rPr>
                <w:rFonts w:ascii="Helvética light" w:hAnsi="Helvética light"/>
              </w:rPr>
              <w:t>años de edad</w:t>
            </w:r>
            <w:proofErr w:type="gramEnd"/>
            <w:r w:rsidRPr="0035772F">
              <w:rPr>
                <w:rFonts w:ascii="Helvética light" w:hAnsi="Helvética light"/>
              </w:rPr>
              <w:t>)</w:t>
            </w:r>
          </w:p>
        </w:tc>
        <w:tc>
          <w:tcPr>
            <w:tcW w:w="1196" w:type="dxa"/>
            <w:vMerge w:val="restart"/>
          </w:tcPr>
          <w:p w14:paraId="1D015556"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p w14:paraId="573382F5" w14:textId="77777777" w:rsidR="0035772F" w:rsidRPr="0035772F" w:rsidRDefault="0035772F" w:rsidP="0035772F">
            <w:pPr>
              <w:ind w:left="278" w:hanging="10"/>
              <w:rPr>
                <w:rFonts w:ascii="Helvética light" w:hAnsi="Helvética light"/>
              </w:rPr>
            </w:pPr>
          </w:p>
        </w:tc>
        <w:tc>
          <w:tcPr>
            <w:tcW w:w="1658" w:type="dxa"/>
          </w:tcPr>
          <w:p w14:paraId="6E33CC1D"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tc>
      </w:tr>
      <w:tr w:rsidR="0035772F" w:rsidRPr="0035772F" w14:paraId="157AA4FD" w14:textId="77777777" w:rsidTr="00634955">
        <w:tc>
          <w:tcPr>
            <w:tcW w:w="3215" w:type="dxa"/>
            <w:vMerge/>
          </w:tcPr>
          <w:p w14:paraId="7B1550AE" w14:textId="77777777" w:rsidR="0035772F" w:rsidRPr="0035772F" w:rsidRDefault="0035772F" w:rsidP="0035772F">
            <w:pPr>
              <w:ind w:left="278" w:hanging="10"/>
              <w:rPr>
                <w:rFonts w:ascii="Helvética light" w:hAnsi="Helvética light"/>
                <w:b/>
                <w:bCs/>
              </w:rPr>
            </w:pPr>
          </w:p>
        </w:tc>
        <w:tc>
          <w:tcPr>
            <w:tcW w:w="2759" w:type="dxa"/>
          </w:tcPr>
          <w:p w14:paraId="7BC52522" w14:textId="77777777" w:rsidR="0035772F" w:rsidRPr="0035772F" w:rsidRDefault="0035772F" w:rsidP="0035772F">
            <w:pPr>
              <w:ind w:left="278" w:hanging="10"/>
              <w:rPr>
                <w:rFonts w:ascii="Helvética light" w:hAnsi="Helvética light"/>
              </w:rPr>
            </w:pPr>
            <w:r w:rsidRPr="0035772F">
              <w:rPr>
                <w:rFonts w:ascii="Helvética light" w:hAnsi="Helvética light"/>
              </w:rPr>
              <w:t xml:space="preserve">El Representante Legal del Organismo de Acción Comunal NO es Mujer o Joven (18 a 28 </w:t>
            </w:r>
            <w:proofErr w:type="gramStart"/>
            <w:r w:rsidRPr="0035772F">
              <w:rPr>
                <w:rFonts w:ascii="Helvética light" w:hAnsi="Helvética light"/>
              </w:rPr>
              <w:t>años de edad</w:t>
            </w:r>
            <w:proofErr w:type="gramEnd"/>
            <w:r w:rsidRPr="0035772F">
              <w:rPr>
                <w:rFonts w:ascii="Helvética light" w:hAnsi="Helvética light"/>
              </w:rPr>
              <w:t>)</w:t>
            </w:r>
          </w:p>
        </w:tc>
        <w:tc>
          <w:tcPr>
            <w:tcW w:w="1196" w:type="dxa"/>
            <w:vMerge/>
          </w:tcPr>
          <w:p w14:paraId="552E885B" w14:textId="77777777" w:rsidR="0035772F" w:rsidRPr="0035772F" w:rsidRDefault="0035772F" w:rsidP="0035772F">
            <w:pPr>
              <w:ind w:left="278" w:hanging="10"/>
              <w:rPr>
                <w:rFonts w:ascii="Helvética light" w:hAnsi="Helvética light"/>
              </w:rPr>
            </w:pPr>
          </w:p>
        </w:tc>
        <w:tc>
          <w:tcPr>
            <w:tcW w:w="1658" w:type="dxa"/>
          </w:tcPr>
          <w:p w14:paraId="7531E066"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1DA16E67" w14:textId="77777777" w:rsidTr="00634955">
        <w:trPr>
          <w:trHeight w:val="1348"/>
        </w:trPr>
        <w:tc>
          <w:tcPr>
            <w:tcW w:w="3215" w:type="dxa"/>
            <w:vMerge w:val="restart"/>
          </w:tcPr>
          <w:p w14:paraId="1D18422C"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 xml:space="preserve">Coordinación, eficacia e impacto: Iniciativas financiadas con recursos de contrapartida de entidades públicas: Estructuración financiera de la iniciativa con un esquema de fuentes, que incorpore aportes de contrapartida de una entidad territorial o Corporación Autónoma Regional - CAR, </w:t>
            </w:r>
            <w:r w:rsidRPr="0035772F">
              <w:rPr>
                <w:rFonts w:ascii="Helvética light" w:hAnsi="Helvética light"/>
                <w:b/>
                <w:bCs/>
              </w:rPr>
              <w:t xml:space="preserve">por </w:t>
            </w:r>
            <w:r w:rsidRPr="0035772F">
              <w:rPr>
                <w:rFonts w:ascii="Helvética light" w:hAnsi="Helvética light"/>
                <w:b/>
                <w:bCs/>
              </w:rPr>
              <w:lastRenderedPageBreak/>
              <w:t>más del 10%</w:t>
            </w:r>
            <w:r w:rsidRPr="0035772F">
              <w:rPr>
                <w:rFonts w:ascii="Helvética light" w:hAnsi="Helvética light"/>
              </w:rPr>
              <w:t xml:space="preserve"> del presupuesto total de la iniciativa, en recursos financieros o especie (bienes o servicios). Contribuye a una inversión más efectiva, de más impacto y aporta a las metas del Plan de Desarrollo de la entidad territorial o el Plan de Acción Trienal de la CAR de jurisdicción. </w:t>
            </w:r>
          </w:p>
          <w:p w14:paraId="46AF57AB"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(Ver Nota al pie de presente Tabla)</w:t>
            </w:r>
          </w:p>
        </w:tc>
        <w:tc>
          <w:tcPr>
            <w:tcW w:w="2759" w:type="dxa"/>
          </w:tcPr>
          <w:p w14:paraId="4FC3121D" w14:textId="77777777" w:rsidR="0035772F" w:rsidRPr="0035772F" w:rsidRDefault="0035772F" w:rsidP="0035772F">
            <w:pPr>
              <w:ind w:left="278" w:hanging="10"/>
              <w:rPr>
                <w:rFonts w:ascii="Helvética light" w:hAnsi="Helvética light"/>
              </w:rPr>
            </w:pPr>
          </w:p>
          <w:p w14:paraId="099AB7F5" w14:textId="77777777" w:rsidR="0035772F" w:rsidRPr="0035772F" w:rsidRDefault="0035772F" w:rsidP="0035772F">
            <w:pPr>
              <w:ind w:left="278" w:hanging="10"/>
              <w:rPr>
                <w:rFonts w:ascii="Helvética light" w:hAnsi="Helvética light"/>
              </w:rPr>
            </w:pPr>
          </w:p>
          <w:p w14:paraId="0F8FE82E" w14:textId="77777777" w:rsidR="0035772F" w:rsidRPr="0035772F" w:rsidRDefault="0035772F" w:rsidP="0035772F">
            <w:pPr>
              <w:ind w:left="278" w:hanging="10"/>
              <w:rPr>
                <w:rFonts w:ascii="Helvética light" w:hAnsi="Helvética light"/>
              </w:rPr>
            </w:pPr>
            <w:r w:rsidRPr="0035772F">
              <w:rPr>
                <w:rFonts w:ascii="Helvética light" w:hAnsi="Helvética light"/>
              </w:rPr>
              <w:t>La iniciativa cuenta con aportes de contrapartida</w:t>
            </w:r>
          </w:p>
        </w:tc>
        <w:tc>
          <w:tcPr>
            <w:tcW w:w="1196" w:type="dxa"/>
            <w:vMerge w:val="restart"/>
          </w:tcPr>
          <w:p w14:paraId="1ECAECB4"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p w14:paraId="69E76D82" w14:textId="77777777" w:rsidR="0035772F" w:rsidRPr="0035772F" w:rsidRDefault="0035772F" w:rsidP="0035772F">
            <w:pPr>
              <w:ind w:left="278" w:hanging="10"/>
              <w:rPr>
                <w:rFonts w:ascii="Helvética light" w:hAnsi="Helvética light"/>
              </w:rPr>
            </w:pPr>
          </w:p>
        </w:tc>
        <w:tc>
          <w:tcPr>
            <w:tcW w:w="1658" w:type="dxa"/>
          </w:tcPr>
          <w:p w14:paraId="6E61164D"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tc>
      </w:tr>
      <w:tr w:rsidR="0035772F" w:rsidRPr="0035772F" w14:paraId="24B50238" w14:textId="77777777" w:rsidTr="00634955">
        <w:tc>
          <w:tcPr>
            <w:tcW w:w="3215" w:type="dxa"/>
            <w:vMerge/>
          </w:tcPr>
          <w:p w14:paraId="55152495" w14:textId="77777777" w:rsidR="0035772F" w:rsidRPr="0035772F" w:rsidRDefault="0035772F" w:rsidP="0035772F">
            <w:pPr>
              <w:ind w:left="278" w:hanging="10"/>
              <w:rPr>
                <w:rFonts w:ascii="Helvética light" w:hAnsi="Helvética light"/>
                <w:b/>
                <w:bCs/>
              </w:rPr>
            </w:pPr>
          </w:p>
        </w:tc>
        <w:tc>
          <w:tcPr>
            <w:tcW w:w="2759" w:type="dxa"/>
          </w:tcPr>
          <w:p w14:paraId="272946B1" w14:textId="77777777" w:rsidR="0035772F" w:rsidRPr="0035772F" w:rsidRDefault="0035772F" w:rsidP="0035772F">
            <w:pPr>
              <w:ind w:left="278" w:hanging="10"/>
              <w:rPr>
                <w:rFonts w:ascii="Helvética light" w:hAnsi="Helvética light"/>
              </w:rPr>
            </w:pPr>
            <w:r w:rsidRPr="0035772F">
              <w:rPr>
                <w:rFonts w:ascii="Helvética light" w:hAnsi="Helvética light"/>
              </w:rPr>
              <w:t>La iniciativa NO cuenta con aportes de contrapartida</w:t>
            </w:r>
          </w:p>
        </w:tc>
        <w:tc>
          <w:tcPr>
            <w:tcW w:w="1196" w:type="dxa"/>
            <w:vMerge/>
          </w:tcPr>
          <w:p w14:paraId="7589B09D" w14:textId="77777777" w:rsidR="0035772F" w:rsidRPr="0035772F" w:rsidRDefault="0035772F" w:rsidP="0035772F">
            <w:pPr>
              <w:ind w:left="278" w:hanging="10"/>
              <w:rPr>
                <w:rFonts w:ascii="Helvética light" w:hAnsi="Helvética light"/>
              </w:rPr>
            </w:pPr>
          </w:p>
        </w:tc>
        <w:tc>
          <w:tcPr>
            <w:tcW w:w="1658" w:type="dxa"/>
          </w:tcPr>
          <w:p w14:paraId="3E497FB4"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54BB0EA8" w14:textId="77777777" w:rsidTr="00634955">
        <w:tc>
          <w:tcPr>
            <w:tcW w:w="3215" w:type="dxa"/>
            <w:vMerge w:val="restart"/>
          </w:tcPr>
          <w:p w14:paraId="4F22F26A"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 xml:space="preserve">Efectividad en la preparación y presentación de Requisitos Habilitantes: En el proceso de Evaluación de los Requisitos Habilitantes, la iniciativa no requirió el procedimiento de Subsanación y es Habilitada directamente para continuar su trámite a Evaluación de Criterios Ponderables </w:t>
            </w:r>
          </w:p>
        </w:tc>
        <w:tc>
          <w:tcPr>
            <w:tcW w:w="2759" w:type="dxa"/>
          </w:tcPr>
          <w:p w14:paraId="0ABA9EB5" w14:textId="77777777" w:rsidR="0035772F" w:rsidRPr="0035772F" w:rsidRDefault="0035772F" w:rsidP="0035772F">
            <w:pPr>
              <w:ind w:left="278" w:hanging="10"/>
              <w:rPr>
                <w:rFonts w:ascii="Helvética light" w:hAnsi="Helvética light"/>
              </w:rPr>
            </w:pPr>
            <w:r w:rsidRPr="0035772F">
              <w:rPr>
                <w:rFonts w:ascii="Helvética light" w:hAnsi="Helvética light"/>
              </w:rPr>
              <w:t>En el proceso de Evaluación de los Requisitos Habilitantes, la iniciativa no requirió el procedimiento de Subsanación</w:t>
            </w:r>
          </w:p>
        </w:tc>
        <w:tc>
          <w:tcPr>
            <w:tcW w:w="1196" w:type="dxa"/>
          </w:tcPr>
          <w:p w14:paraId="34674332"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tc>
        <w:tc>
          <w:tcPr>
            <w:tcW w:w="1658" w:type="dxa"/>
          </w:tcPr>
          <w:p w14:paraId="7889ACE7" w14:textId="77777777" w:rsidR="0035772F" w:rsidRPr="0035772F" w:rsidRDefault="0035772F" w:rsidP="0035772F">
            <w:pPr>
              <w:ind w:left="278" w:hanging="10"/>
              <w:rPr>
                <w:rFonts w:ascii="Helvética light" w:hAnsi="Helvética light"/>
              </w:rPr>
            </w:pPr>
            <w:r w:rsidRPr="0035772F">
              <w:rPr>
                <w:rFonts w:ascii="Helvética light" w:hAnsi="Helvética light"/>
              </w:rPr>
              <w:t>3</w:t>
            </w:r>
          </w:p>
        </w:tc>
      </w:tr>
      <w:tr w:rsidR="0035772F" w:rsidRPr="0035772F" w14:paraId="1DF799C2" w14:textId="77777777" w:rsidTr="00634955">
        <w:tc>
          <w:tcPr>
            <w:tcW w:w="3215" w:type="dxa"/>
            <w:vMerge/>
          </w:tcPr>
          <w:p w14:paraId="272E1CDF" w14:textId="77777777" w:rsidR="0035772F" w:rsidRPr="0035772F" w:rsidRDefault="0035772F" w:rsidP="0035772F">
            <w:pPr>
              <w:ind w:left="278" w:hanging="10"/>
              <w:rPr>
                <w:rFonts w:ascii="Helvética light" w:hAnsi="Helvética light"/>
                <w:b/>
                <w:bCs/>
              </w:rPr>
            </w:pPr>
          </w:p>
        </w:tc>
        <w:tc>
          <w:tcPr>
            <w:tcW w:w="2759" w:type="dxa"/>
          </w:tcPr>
          <w:p w14:paraId="2F1668AF" w14:textId="77777777" w:rsidR="0035772F" w:rsidRPr="0035772F" w:rsidRDefault="0035772F" w:rsidP="0035772F">
            <w:pPr>
              <w:ind w:left="278" w:hanging="10"/>
              <w:rPr>
                <w:rFonts w:ascii="Helvética light" w:hAnsi="Helvética light"/>
              </w:rPr>
            </w:pPr>
            <w:r w:rsidRPr="0035772F">
              <w:rPr>
                <w:rFonts w:ascii="Helvética light" w:hAnsi="Helvética light"/>
              </w:rPr>
              <w:t>En el proceso de Evaluación de los Requisitos Habilitantes, la iniciativa requiere el procedimiento de Subsanación</w:t>
            </w:r>
          </w:p>
        </w:tc>
        <w:tc>
          <w:tcPr>
            <w:tcW w:w="1196" w:type="dxa"/>
          </w:tcPr>
          <w:p w14:paraId="09BADAF8" w14:textId="77777777" w:rsidR="0035772F" w:rsidRPr="0035772F" w:rsidRDefault="0035772F" w:rsidP="0035772F">
            <w:pPr>
              <w:ind w:left="278" w:hanging="10"/>
              <w:rPr>
                <w:rFonts w:ascii="Helvética light" w:hAnsi="Helvética light"/>
              </w:rPr>
            </w:pPr>
          </w:p>
        </w:tc>
        <w:tc>
          <w:tcPr>
            <w:tcW w:w="1658" w:type="dxa"/>
          </w:tcPr>
          <w:p w14:paraId="606F03F4"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3C9BD5A3" w14:textId="77777777" w:rsidTr="00634955">
        <w:tc>
          <w:tcPr>
            <w:tcW w:w="3215" w:type="dxa"/>
            <w:vMerge w:val="restart"/>
          </w:tcPr>
          <w:p w14:paraId="3ED27374" w14:textId="2E52922D" w:rsidR="0035772F" w:rsidRPr="0035772F" w:rsidRDefault="0035772F" w:rsidP="0035772F">
            <w:pPr>
              <w:ind w:left="278" w:hanging="10"/>
              <w:rPr>
                <w:rFonts w:ascii="Helvética light" w:hAnsi="Helvética light"/>
                <w:b/>
                <w:bCs/>
              </w:rPr>
            </w:pPr>
            <w:r w:rsidRPr="0035772F">
              <w:rPr>
                <w:rFonts w:ascii="Helvética light" w:hAnsi="Helvética light"/>
              </w:rPr>
              <w:t xml:space="preserve">Fomento y promoción para la postulación de iniciativas a organismos de acción comunal sin participación en la Estrategia de Bancos para la Financiación de </w:t>
            </w:r>
            <w:r w:rsidRPr="0035772F">
              <w:rPr>
                <w:rFonts w:ascii="Helvética light" w:hAnsi="Helvética light"/>
              </w:rPr>
              <w:lastRenderedPageBreak/>
              <w:t xml:space="preserve">Iniciativas en </w:t>
            </w:r>
            <w:r w:rsidR="007B34BA" w:rsidRPr="0035772F">
              <w:rPr>
                <w:rFonts w:ascii="Helvética light" w:hAnsi="Helvética light"/>
              </w:rPr>
              <w:t>las vigencias</w:t>
            </w:r>
            <w:r w:rsidRPr="0035772F">
              <w:rPr>
                <w:rFonts w:ascii="Helvética light" w:hAnsi="Helvética light"/>
              </w:rPr>
              <w:t xml:space="preserve"> 2023 – 2024</w:t>
            </w:r>
          </w:p>
        </w:tc>
        <w:tc>
          <w:tcPr>
            <w:tcW w:w="2759" w:type="dxa"/>
          </w:tcPr>
          <w:p w14:paraId="2AA40A06" w14:textId="0B68C64E" w:rsidR="0035772F" w:rsidRPr="0035772F" w:rsidRDefault="0035772F" w:rsidP="0035772F">
            <w:pPr>
              <w:ind w:left="278" w:hanging="10"/>
              <w:rPr>
                <w:rFonts w:ascii="Helvética light" w:hAnsi="Helvética light"/>
              </w:rPr>
            </w:pPr>
            <w:r w:rsidRPr="0035772F">
              <w:rPr>
                <w:rFonts w:ascii="Helvética light" w:hAnsi="Helvética light"/>
              </w:rPr>
              <w:lastRenderedPageBreak/>
              <w:t xml:space="preserve">La organización de acción comunal no ha sido </w:t>
            </w:r>
            <w:r w:rsidR="007B34BA" w:rsidRPr="0035772F">
              <w:rPr>
                <w:rFonts w:ascii="Helvética light" w:hAnsi="Helvética light"/>
              </w:rPr>
              <w:t>beneficiada</w:t>
            </w:r>
            <w:r w:rsidRPr="0035772F">
              <w:rPr>
                <w:rFonts w:ascii="Helvética light" w:hAnsi="Helvética light"/>
              </w:rPr>
              <w:t xml:space="preserve"> a la Estrategia de Bancos para la Financiación </w:t>
            </w:r>
            <w:r w:rsidRPr="0035772F">
              <w:rPr>
                <w:rFonts w:ascii="Helvética light" w:hAnsi="Helvética light"/>
              </w:rPr>
              <w:lastRenderedPageBreak/>
              <w:t xml:space="preserve">de Iniciativas en </w:t>
            </w:r>
            <w:r w:rsidR="007B34BA" w:rsidRPr="0035772F">
              <w:rPr>
                <w:rFonts w:ascii="Helvética light" w:hAnsi="Helvética light"/>
              </w:rPr>
              <w:t>la</w:t>
            </w:r>
            <w:r w:rsidR="007B34BA">
              <w:rPr>
                <w:rFonts w:ascii="Helvética light" w:hAnsi="Helvética light"/>
              </w:rPr>
              <w:t>s</w:t>
            </w:r>
            <w:r w:rsidR="007B34BA" w:rsidRPr="0035772F">
              <w:rPr>
                <w:rFonts w:ascii="Helvética light" w:hAnsi="Helvética light"/>
              </w:rPr>
              <w:t xml:space="preserve"> vigencia</w:t>
            </w:r>
            <w:r w:rsidR="007B34BA">
              <w:rPr>
                <w:rFonts w:ascii="Helvética light" w:hAnsi="Helvética light"/>
              </w:rPr>
              <w:t xml:space="preserve">s </w:t>
            </w:r>
            <w:r w:rsidRPr="0035772F">
              <w:rPr>
                <w:rFonts w:ascii="Helvética light" w:hAnsi="Helvética light"/>
              </w:rPr>
              <w:t>2023 – 2024</w:t>
            </w:r>
          </w:p>
        </w:tc>
        <w:tc>
          <w:tcPr>
            <w:tcW w:w="1196" w:type="dxa"/>
          </w:tcPr>
          <w:p w14:paraId="72215CB2" w14:textId="77777777" w:rsidR="0035772F" w:rsidRPr="0035772F" w:rsidRDefault="0035772F" w:rsidP="0035772F">
            <w:pPr>
              <w:ind w:left="278" w:hanging="10"/>
              <w:rPr>
                <w:rFonts w:ascii="Helvética light" w:hAnsi="Helvética light"/>
              </w:rPr>
            </w:pPr>
            <w:r w:rsidRPr="0035772F">
              <w:rPr>
                <w:rFonts w:ascii="Helvética light" w:hAnsi="Helvética light"/>
              </w:rPr>
              <w:lastRenderedPageBreak/>
              <w:t>5</w:t>
            </w:r>
          </w:p>
        </w:tc>
        <w:tc>
          <w:tcPr>
            <w:tcW w:w="1658" w:type="dxa"/>
          </w:tcPr>
          <w:p w14:paraId="04EE14AD" w14:textId="77777777" w:rsidR="0035772F" w:rsidRPr="0035772F" w:rsidRDefault="0035772F" w:rsidP="0035772F">
            <w:pPr>
              <w:ind w:left="278" w:hanging="10"/>
              <w:rPr>
                <w:rFonts w:ascii="Helvética light" w:hAnsi="Helvética light"/>
              </w:rPr>
            </w:pPr>
            <w:r w:rsidRPr="0035772F">
              <w:rPr>
                <w:rFonts w:ascii="Helvética light" w:hAnsi="Helvética light"/>
              </w:rPr>
              <w:t>5</w:t>
            </w:r>
          </w:p>
        </w:tc>
      </w:tr>
      <w:tr w:rsidR="0035772F" w:rsidRPr="0035772F" w14:paraId="4A7A102F" w14:textId="77777777" w:rsidTr="00634955">
        <w:tc>
          <w:tcPr>
            <w:tcW w:w="3215" w:type="dxa"/>
            <w:vMerge/>
          </w:tcPr>
          <w:p w14:paraId="415FAF2C" w14:textId="77777777" w:rsidR="0035772F" w:rsidRPr="0035772F" w:rsidRDefault="0035772F" w:rsidP="0035772F">
            <w:pPr>
              <w:ind w:left="278" w:hanging="10"/>
              <w:rPr>
                <w:rFonts w:ascii="Helvética light" w:hAnsi="Helvética light"/>
                <w:b/>
                <w:bCs/>
              </w:rPr>
            </w:pPr>
          </w:p>
        </w:tc>
        <w:tc>
          <w:tcPr>
            <w:tcW w:w="2759" w:type="dxa"/>
          </w:tcPr>
          <w:p w14:paraId="0ED0067A" w14:textId="47418C6F" w:rsidR="0035772F" w:rsidRPr="0035772F" w:rsidRDefault="0035772F" w:rsidP="0035772F">
            <w:pPr>
              <w:ind w:left="278" w:hanging="10"/>
              <w:rPr>
                <w:rFonts w:ascii="Helvética light" w:hAnsi="Helvética light"/>
              </w:rPr>
            </w:pPr>
            <w:r w:rsidRPr="0035772F">
              <w:rPr>
                <w:rFonts w:ascii="Helvética light" w:hAnsi="Helvética light"/>
              </w:rPr>
              <w:t xml:space="preserve">La organización de acción comunal se presentó a la Estrategia de Bancos para la Financiación de Iniciativas en </w:t>
            </w:r>
            <w:r w:rsidR="007B34BA" w:rsidRPr="0035772F">
              <w:rPr>
                <w:rFonts w:ascii="Helvética light" w:hAnsi="Helvética light"/>
              </w:rPr>
              <w:t>las vigencias</w:t>
            </w:r>
            <w:r w:rsidRPr="0035772F">
              <w:rPr>
                <w:rFonts w:ascii="Helvética light" w:hAnsi="Helvética light"/>
              </w:rPr>
              <w:t xml:space="preserve"> 2023 – 2024</w:t>
            </w:r>
          </w:p>
        </w:tc>
        <w:tc>
          <w:tcPr>
            <w:tcW w:w="1196" w:type="dxa"/>
          </w:tcPr>
          <w:p w14:paraId="5D95217A" w14:textId="77777777" w:rsidR="0035772F" w:rsidRPr="0035772F" w:rsidRDefault="0035772F" w:rsidP="0035772F">
            <w:pPr>
              <w:ind w:left="278" w:hanging="10"/>
              <w:rPr>
                <w:rFonts w:ascii="Helvética light" w:hAnsi="Helvética light"/>
              </w:rPr>
            </w:pPr>
          </w:p>
        </w:tc>
        <w:tc>
          <w:tcPr>
            <w:tcW w:w="1658" w:type="dxa"/>
          </w:tcPr>
          <w:p w14:paraId="3D323723"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6AAF2049" w14:textId="77777777" w:rsidTr="00634955">
        <w:tc>
          <w:tcPr>
            <w:tcW w:w="8828" w:type="dxa"/>
            <w:gridSpan w:val="4"/>
          </w:tcPr>
          <w:p w14:paraId="47CBA614" w14:textId="77777777" w:rsidR="0035772F" w:rsidRPr="0035772F" w:rsidRDefault="0035772F" w:rsidP="0035772F">
            <w:pPr>
              <w:ind w:left="278" w:hanging="10"/>
              <w:rPr>
                <w:rFonts w:ascii="Helvética light" w:hAnsi="Helvética light"/>
              </w:rPr>
            </w:pPr>
            <w:r w:rsidRPr="0035772F">
              <w:rPr>
                <w:rFonts w:ascii="Helvética light" w:hAnsi="Helvética light"/>
                <w:b/>
              </w:rPr>
              <w:t>Criterios ponderables técnicos de estructuración de la iniciativa</w:t>
            </w:r>
          </w:p>
        </w:tc>
      </w:tr>
      <w:tr w:rsidR="0035772F" w:rsidRPr="0035772F" w14:paraId="78D22252" w14:textId="77777777" w:rsidTr="00634955">
        <w:trPr>
          <w:trHeight w:val="2916"/>
        </w:trPr>
        <w:tc>
          <w:tcPr>
            <w:tcW w:w="3215" w:type="dxa"/>
            <w:vMerge w:val="restart"/>
          </w:tcPr>
          <w:p w14:paraId="5B76743F" w14:textId="1FFB7552"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está alineada y es coherente con los ejes de transformación </w:t>
            </w:r>
            <w:r w:rsidR="007B34BA" w:rsidRPr="0035772F">
              <w:rPr>
                <w:rFonts w:ascii="Helvética light" w:hAnsi="Helvética light"/>
              </w:rPr>
              <w:t>del Plan</w:t>
            </w:r>
            <w:r w:rsidRPr="0035772F">
              <w:rPr>
                <w:rFonts w:ascii="Helvética light" w:hAnsi="Helvética light"/>
              </w:rPr>
              <w:t xml:space="preserve"> Nacional de Desarrollo 2022 - 2026 </w:t>
            </w:r>
          </w:p>
          <w:p w14:paraId="6A568C05" w14:textId="77777777" w:rsidR="0035772F" w:rsidRPr="0035772F" w:rsidRDefault="0035772F" w:rsidP="0035772F">
            <w:pPr>
              <w:ind w:left="278" w:hanging="10"/>
              <w:rPr>
                <w:rFonts w:ascii="Helvética light" w:hAnsi="Helvética light"/>
                <w:bCs/>
                <w:lang w:val="es-ES"/>
              </w:rPr>
            </w:pPr>
            <w:r w:rsidRPr="0035772F">
              <w:rPr>
                <w:rFonts w:ascii="Helvética light" w:hAnsi="Helvética light"/>
                <w:bCs/>
                <w:lang w:val="es-ES"/>
              </w:rPr>
              <w:t xml:space="preserve">1. Ordenamiento territorial alrededor del agua: Este eje prioriza la gestión sostenible del agua, la justicia ambiental y la planificación territorial para asegurar el desarrollo económico y social de manera equilibrada. </w:t>
            </w:r>
          </w:p>
          <w:p w14:paraId="154694AE" w14:textId="77777777" w:rsidR="0035772F" w:rsidRPr="0035772F" w:rsidRDefault="0035772F" w:rsidP="0035772F">
            <w:pPr>
              <w:ind w:left="278" w:hanging="10"/>
              <w:rPr>
                <w:rFonts w:ascii="Helvética light" w:hAnsi="Helvética light"/>
                <w:bCs/>
                <w:lang w:val="es-ES"/>
              </w:rPr>
            </w:pPr>
            <w:r w:rsidRPr="0035772F">
              <w:rPr>
                <w:rFonts w:ascii="Helvética light" w:hAnsi="Helvética light"/>
                <w:bCs/>
                <w:lang w:val="es-ES"/>
              </w:rPr>
              <w:t xml:space="preserve">2. Seguridad humana y justicia social: Busca garantizar los derechos humanos, reducir la pobreza, promover la igualdad y la inclusión </w:t>
            </w:r>
            <w:r w:rsidRPr="0035772F">
              <w:rPr>
                <w:rFonts w:ascii="Helvética light" w:hAnsi="Helvética light"/>
                <w:bCs/>
                <w:lang w:val="es-ES"/>
              </w:rPr>
              <w:lastRenderedPageBreak/>
              <w:t xml:space="preserve">social, y fortalecer la convivencia pacífica. </w:t>
            </w:r>
          </w:p>
          <w:p w14:paraId="4FC28A29" w14:textId="77777777" w:rsidR="0035772F" w:rsidRPr="0035772F" w:rsidRDefault="0035772F" w:rsidP="0035772F">
            <w:pPr>
              <w:ind w:left="278" w:hanging="10"/>
              <w:rPr>
                <w:rFonts w:ascii="Helvética light" w:hAnsi="Helvética light"/>
                <w:bCs/>
                <w:lang w:val="es-ES"/>
              </w:rPr>
            </w:pPr>
            <w:r w:rsidRPr="0035772F">
              <w:rPr>
                <w:rFonts w:ascii="Helvética light" w:hAnsi="Helvética light"/>
                <w:bCs/>
                <w:lang w:val="es-ES"/>
              </w:rPr>
              <w:t xml:space="preserve">3. Derecho humano a la alimentación: Tiene como objetivo garantizar el acceso a alimentos adecuados, saludables y suficientes para todos, promoviendo la soberanía alimentaria y la diversidad de la gastronomía local. </w:t>
            </w:r>
          </w:p>
          <w:p w14:paraId="753B3483" w14:textId="77777777" w:rsidR="0035772F" w:rsidRPr="0035772F" w:rsidRDefault="0035772F" w:rsidP="0035772F">
            <w:pPr>
              <w:ind w:left="278" w:hanging="10"/>
              <w:rPr>
                <w:rFonts w:ascii="Helvética light" w:hAnsi="Helvética light"/>
                <w:bCs/>
                <w:lang w:val="es-ES"/>
              </w:rPr>
            </w:pPr>
            <w:r w:rsidRPr="0035772F">
              <w:rPr>
                <w:rFonts w:ascii="Helvética light" w:hAnsi="Helvética light"/>
                <w:bCs/>
                <w:lang w:val="es-ES"/>
              </w:rPr>
              <w:t xml:space="preserve">4. Transformación productiva, internacionalización y acción climática: Fomenta la diversificación productiva, la internacionalización de la economía, la transición hacia una economía baja en carbono y la adaptación al cambio climático. </w:t>
            </w:r>
          </w:p>
          <w:p w14:paraId="7B5A7BD3" w14:textId="77777777" w:rsidR="0035772F" w:rsidRPr="0035772F" w:rsidRDefault="0035772F" w:rsidP="0035772F">
            <w:pPr>
              <w:ind w:left="278" w:hanging="10"/>
              <w:rPr>
                <w:rFonts w:ascii="Helvética light" w:hAnsi="Helvética light"/>
                <w:bCs/>
                <w:lang w:val="es-ES"/>
              </w:rPr>
            </w:pPr>
            <w:r w:rsidRPr="0035772F">
              <w:rPr>
                <w:rFonts w:ascii="Helvética light" w:hAnsi="Helvética light"/>
                <w:bCs/>
                <w:lang w:val="es-ES"/>
              </w:rPr>
              <w:t>5. Convergencia regional: Busca reducir las desigualdades entre regiones, promoviendo el desarrollo integral y sostenible de todas las regiones del país.</w:t>
            </w:r>
          </w:p>
        </w:tc>
        <w:tc>
          <w:tcPr>
            <w:tcW w:w="2759" w:type="dxa"/>
          </w:tcPr>
          <w:p w14:paraId="594D3FC4" w14:textId="77777777" w:rsidR="0035772F" w:rsidRPr="0035772F" w:rsidRDefault="0035772F" w:rsidP="0035772F">
            <w:pPr>
              <w:ind w:left="278" w:hanging="10"/>
              <w:rPr>
                <w:rFonts w:ascii="Helvética light" w:hAnsi="Helvética light"/>
              </w:rPr>
            </w:pPr>
            <w:r w:rsidRPr="0035772F">
              <w:rPr>
                <w:rFonts w:ascii="Helvética light" w:hAnsi="Helvética light"/>
              </w:rPr>
              <w:lastRenderedPageBreak/>
              <w:t xml:space="preserve">La iniciativa está alineada y es coherente con los ejes de transformación del Plan Nacional de Desarrollo 2022 - 2026   </w:t>
            </w:r>
          </w:p>
        </w:tc>
        <w:tc>
          <w:tcPr>
            <w:tcW w:w="1196" w:type="dxa"/>
            <w:vMerge w:val="restart"/>
          </w:tcPr>
          <w:p w14:paraId="0394349F" w14:textId="77777777" w:rsidR="0035772F" w:rsidRPr="0035772F" w:rsidRDefault="0035772F" w:rsidP="0035772F">
            <w:pPr>
              <w:ind w:left="278" w:hanging="10"/>
              <w:rPr>
                <w:rFonts w:ascii="Helvética light" w:hAnsi="Helvética light"/>
              </w:rPr>
            </w:pPr>
            <w:r w:rsidRPr="0035772F">
              <w:rPr>
                <w:rFonts w:ascii="Helvética light" w:hAnsi="Helvética light"/>
              </w:rPr>
              <w:t>10</w:t>
            </w:r>
          </w:p>
          <w:p w14:paraId="67B3793F" w14:textId="77777777" w:rsidR="0035772F" w:rsidRPr="0035772F" w:rsidRDefault="0035772F" w:rsidP="0035772F">
            <w:pPr>
              <w:ind w:left="278" w:hanging="10"/>
              <w:rPr>
                <w:rFonts w:ascii="Helvética light" w:hAnsi="Helvética light"/>
              </w:rPr>
            </w:pPr>
          </w:p>
        </w:tc>
        <w:tc>
          <w:tcPr>
            <w:tcW w:w="1658" w:type="dxa"/>
          </w:tcPr>
          <w:p w14:paraId="6B3F5CA5" w14:textId="77777777" w:rsidR="0035772F" w:rsidRPr="0035772F" w:rsidRDefault="0035772F" w:rsidP="0035772F">
            <w:pPr>
              <w:ind w:left="278" w:hanging="10"/>
              <w:rPr>
                <w:rFonts w:ascii="Helvética light" w:hAnsi="Helvética light"/>
              </w:rPr>
            </w:pPr>
            <w:r w:rsidRPr="0035772F">
              <w:rPr>
                <w:rFonts w:ascii="Helvética light" w:hAnsi="Helvética light"/>
              </w:rPr>
              <w:t>10</w:t>
            </w:r>
          </w:p>
        </w:tc>
      </w:tr>
      <w:tr w:rsidR="0035772F" w:rsidRPr="0035772F" w14:paraId="74FF6D3B" w14:textId="77777777" w:rsidTr="00634955">
        <w:tc>
          <w:tcPr>
            <w:tcW w:w="3215" w:type="dxa"/>
            <w:vMerge/>
          </w:tcPr>
          <w:p w14:paraId="307B91B6" w14:textId="77777777" w:rsidR="0035772F" w:rsidRPr="0035772F" w:rsidRDefault="0035772F" w:rsidP="0035772F">
            <w:pPr>
              <w:ind w:left="278" w:hanging="10"/>
              <w:rPr>
                <w:rFonts w:ascii="Helvética light" w:hAnsi="Helvética light"/>
                <w:b/>
                <w:bCs/>
              </w:rPr>
            </w:pPr>
          </w:p>
        </w:tc>
        <w:tc>
          <w:tcPr>
            <w:tcW w:w="2759" w:type="dxa"/>
          </w:tcPr>
          <w:p w14:paraId="0F91B894" w14:textId="77777777"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NO está alineada y es coherente con los ejes de transformación del Plan Nacional de Desarrollo 2022 - 2026 </w:t>
            </w:r>
          </w:p>
        </w:tc>
        <w:tc>
          <w:tcPr>
            <w:tcW w:w="1196" w:type="dxa"/>
            <w:vMerge/>
          </w:tcPr>
          <w:p w14:paraId="6462C7DA" w14:textId="77777777" w:rsidR="0035772F" w:rsidRPr="0035772F" w:rsidRDefault="0035772F" w:rsidP="0035772F">
            <w:pPr>
              <w:ind w:left="278" w:hanging="10"/>
              <w:rPr>
                <w:rFonts w:ascii="Helvética light" w:hAnsi="Helvética light"/>
              </w:rPr>
            </w:pPr>
          </w:p>
        </w:tc>
        <w:tc>
          <w:tcPr>
            <w:tcW w:w="1658" w:type="dxa"/>
          </w:tcPr>
          <w:p w14:paraId="3C99D7FA"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4A764971" w14:textId="77777777" w:rsidTr="00634955">
        <w:tc>
          <w:tcPr>
            <w:tcW w:w="3215" w:type="dxa"/>
            <w:vMerge w:val="restart"/>
          </w:tcPr>
          <w:p w14:paraId="060E615B"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 xml:space="preserve">Impacto Ambiental en la comunidad </w:t>
            </w:r>
          </w:p>
        </w:tc>
        <w:tc>
          <w:tcPr>
            <w:tcW w:w="2759" w:type="dxa"/>
          </w:tcPr>
          <w:p w14:paraId="70B98957" w14:textId="3751D3D0"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w:t>
            </w:r>
            <w:r w:rsidR="007B34BA" w:rsidRPr="0035772F">
              <w:rPr>
                <w:rFonts w:ascii="Helvética light" w:hAnsi="Helvética light"/>
              </w:rPr>
              <w:t>incorpora acciones</w:t>
            </w:r>
            <w:r w:rsidRPr="0035772F">
              <w:rPr>
                <w:rFonts w:ascii="Helvética light" w:hAnsi="Helvética light"/>
              </w:rPr>
              <w:t xml:space="preserve"> para disminuir el impacto negativo </w:t>
            </w:r>
            <w:r w:rsidRPr="0035772F">
              <w:rPr>
                <w:rFonts w:ascii="Helvética light" w:hAnsi="Helvética light"/>
              </w:rPr>
              <w:lastRenderedPageBreak/>
              <w:t>ambiental y prevé recursos financieros para su ejecución</w:t>
            </w:r>
          </w:p>
        </w:tc>
        <w:tc>
          <w:tcPr>
            <w:tcW w:w="1196" w:type="dxa"/>
            <w:vMerge w:val="restart"/>
          </w:tcPr>
          <w:p w14:paraId="18D6D208" w14:textId="77777777" w:rsidR="0035772F" w:rsidRPr="0035772F" w:rsidRDefault="0035772F" w:rsidP="0035772F">
            <w:pPr>
              <w:ind w:left="278" w:hanging="10"/>
              <w:rPr>
                <w:rFonts w:ascii="Helvética light" w:hAnsi="Helvética light"/>
              </w:rPr>
            </w:pPr>
            <w:r w:rsidRPr="0035772F">
              <w:rPr>
                <w:rFonts w:ascii="Helvética light" w:hAnsi="Helvética light"/>
              </w:rPr>
              <w:lastRenderedPageBreak/>
              <w:t>10</w:t>
            </w:r>
          </w:p>
        </w:tc>
        <w:tc>
          <w:tcPr>
            <w:tcW w:w="1658" w:type="dxa"/>
          </w:tcPr>
          <w:p w14:paraId="04444777" w14:textId="77777777" w:rsidR="0035772F" w:rsidRPr="0035772F" w:rsidRDefault="0035772F" w:rsidP="0035772F">
            <w:pPr>
              <w:ind w:left="278" w:hanging="10"/>
              <w:rPr>
                <w:rFonts w:ascii="Helvética light" w:hAnsi="Helvética light"/>
              </w:rPr>
            </w:pPr>
            <w:r w:rsidRPr="0035772F">
              <w:rPr>
                <w:rFonts w:ascii="Helvética light" w:hAnsi="Helvética light"/>
              </w:rPr>
              <w:t>10</w:t>
            </w:r>
          </w:p>
        </w:tc>
      </w:tr>
      <w:tr w:rsidR="0035772F" w:rsidRPr="0035772F" w14:paraId="4DAC918A" w14:textId="77777777" w:rsidTr="00634955">
        <w:tc>
          <w:tcPr>
            <w:tcW w:w="3215" w:type="dxa"/>
            <w:vMerge/>
          </w:tcPr>
          <w:p w14:paraId="36EC4A25" w14:textId="77777777" w:rsidR="0035772F" w:rsidRPr="0035772F" w:rsidRDefault="0035772F" w:rsidP="0035772F">
            <w:pPr>
              <w:ind w:left="278" w:hanging="10"/>
              <w:rPr>
                <w:rFonts w:ascii="Helvética light" w:hAnsi="Helvética light"/>
              </w:rPr>
            </w:pPr>
          </w:p>
        </w:tc>
        <w:tc>
          <w:tcPr>
            <w:tcW w:w="2759" w:type="dxa"/>
          </w:tcPr>
          <w:p w14:paraId="21E53BF8" w14:textId="4756A32B"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w:t>
            </w:r>
            <w:r w:rsidR="007B34BA" w:rsidRPr="0035772F">
              <w:rPr>
                <w:rFonts w:ascii="Helvética light" w:hAnsi="Helvética light"/>
              </w:rPr>
              <w:t>incorpora acciones</w:t>
            </w:r>
            <w:r w:rsidRPr="0035772F">
              <w:rPr>
                <w:rFonts w:ascii="Helvética light" w:hAnsi="Helvética light"/>
              </w:rPr>
              <w:t xml:space="preserve"> para disminuir el impacto negativo ambiental y NO prevé recursos financieros para su ejecución</w:t>
            </w:r>
          </w:p>
        </w:tc>
        <w:tc>
          <w:tcPr>
            <w:tcW w:w="1196" w:type="dxa"/>
            <w:vMerge/>
          </w:tcPr>
          <w:p w14:paraId="723A5A5B" w14:textId="77777777" w:rsidR="0035772F" w:rsidRPr="0035772F" w:rsidRDefault="0035772F" w:rsidP="0035772F">
            <w:pPr>
              <w:ind w:left="278" w:hanging="10"/>
              <w:rPr>
                <w:rFonts w:ascii="Helvética light" w:hAnsi="Helvética light"/>
              </w:rPr>
            </w:pPr>
          </w:p>
        </w:tc>
        <w:tc>
          <w:tcPr>
            <w:tcW w:w="1658" w:type="dxa"/>
          </w:tcPr>
          <w:p w14:paraId="43A936EA" w14:textId="77777777" w:rsidR="0035772F" w:rsidRPr="0035772F" w:rsidRDefault="0035772F" w:rsidP="0035772F">
            <w:pPr>
              <w:ind w:left="278" w:hanging="10"/>
              <w:rPr>
                <w:rFonts w:ascii="Helvética light" w:hAnsi="Helvética light"/>
              </w:rPr>
            </w:pPr>
            <w:r w:rsidRPr="0035772F">
              <w:rPr>
                <w:rFonts w:ascii="Helvética light" w:hAnsi="Helvética light"/>
              </w:rPr>
              <w:t>5</w:t>
            </w:r>
          </w:p>
        </w:tc>
      </w:tr>
      <w:tr w:rsidR="0035772F" w:rsidRPr="0035772F" w14:paraId="53B0D3F0" w14:textId="77777777" w:rsidTr="00634955">
        <w:trPr>
          <w:trHeight w:val="1015"/>
        </w:trPr>
        <w:tc>
          <w:tcPr>
            <w:tcW w:w="3215" w:type="dxa"/>
            <w:vMerge/>
          </w:tcPr>
          <w:p w14:paraId="70582F80" w14:textId="77777777" w:rsidR="0035772F" w:rsidRPr="0035772F" w:rsidRDefault="0035772F" w:rsidP="0035772F">
            <w:pPr>
              <w:ind w:left="278" w:hanging="10"/>
              <w:rPr>
                <w:rFonts w:ascii="Helvética light" w:hAnsi="Helvética light"/>
                <w:b/>
                <w:bCs/>
              </w:rPr>
            </w:pPr>
          </w:p>
        </w:tc>
        <w:tc>
          <w:tcPr>
            <w:tcW w:w="2759" w:type="dxa"/>
          </w:tcPr>
          <w:p w14:paraId="02232F93" w14:textId="64D65814"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NO </w:t>
            </w:r>
            <w:r w:rsidR="007B34BA" w:rsidRPr="0035772F">
              <w:rPr>
                <w:rFonts w:ascii="Helvética light" w:hAnsi="Helvética light"/>
              </w:rPr>
              <w:t>incorpora acciones</w:t>
            </w:r>
            <w:r w:rsidRPr="0035772F">
              <w:rPr>
                <w:rFonts w:ascii="Helvética light" w:hAnsi="Helvética light"/>
              </w:rPr>
              <w:t xml:space="preserve"> para disminuir el impacto negativo ambiental y NO prevé recursos financieros para su ejecución</w:t>
            </w:r>
          </w:p>
        </w:tc>
        <w:tc>
          <w:tcPr>
            <w:tcW w:w="1196" w:type="dxa"/>
            <w:vMerge/>
          </w:tcPr>
          <w:p w14:paraId="1AE4C770" w14:textId="77777777" w:rsidR="0035772F" w:rsidRPr="0035772F" w:rsidRDefault="0035772F" w:rsidP="0035772F">
            <w:pPr>
              <w:ind w:left="278" w:hanging="10"/>
              <w:rPr>
                <w:rFonts w:ascii="Helvética light" w:hAnsi="Helvética light"/>
              </w:rPr>
            </w:pPr>
          </w:p>
        </w:tc>
        <w:tc>
          <w:tcPr>
            <w:tcW w:w="1658" w:type="dxa"/>
          </w:tcPr>
          <w:p w14:paraId="55C3CD89"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3F1E84B3" w14:textId="77777777" w:rsidTr="00634955">
        <w:tc>
          <w:tcPr>
            <w:tcW w:w="3215" w:type="dxa"/>
            <w:vMerge w:val="restart"/>
          </w:tcPr>
          <w:p w14:paraId="41BF8FDB"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Impacto Económico en la comunidad</w:t>
            </w:r>
          </w:p>
        </w:tc>
        <w:tc>
          <w:tcPr>
            <w:tcW w:w="2759" w:type="dxa"/>
          </w:tcPr>
          <w:p w14:paraId="6CFE8D16" w14:textId="62BDEBC1"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w:t>
            </w:r>
            <w:r w:rsidR="007B34BA" w:rsidRPr="0035772F">
              <w:rPr>
                <w:rFonts w:ascii="Helvética light" w:hAnsi="Helvética light"/>
              </w:rPr>
              <w:t>incorpora acciones</w:t>
            </w:r>
            <w:r w:rsidRPr="0035772F">
              <w:rPr>
                <w:rFonts w:ascii="Helvética light" w:hAnsi="Helvética light"/>
              </w:rPr>
              <w:t xml:space="preserve"> para la sostenibilidad financiera y ocupa o emplea personal de la comunidad en su ejecución  </w:t>
            </w:r>
          </w:p>
        </w:tc>
        <w:tc>
          <w:tcPr>
            <w:tcW w:w="1196" w:type="dxa"/>
            <w:vMerge w:val="restart"/>
          </w:tcPr>
          <w:p w14:paraId="7C777E99" w14:textId="77777777" w:rsidR="0035772F" w:rsidRPr="0035772F" w:rsidRDefault="0035772F" w:rsidP="0035772F">
            <w:pPr>
              <w:ind w:left="278" w:hanging="10"/>
              <w:rPr>
                <w:rFonts w:ascii="Helvética light" w:hAnsi="Helvética light"/>
              </w:rPr>
            </w:pPr>
            <w:r w:rsidRPr="0035772F">
              <w:rPr>
                <w:rFonts w:ascii="Helvética light" w:hAnsi="Helvética light"/>
              </w:rPr>
              <w:t>10</w:t>
            </w:r>
          </w:p>
        </w:tc>
        <w:tc>
          <w:tcPr>
            <w:tcW w:w="1658" w:type="dxa"/>
          </w:tcPr>
          <w:p w14:paraId="0F40AC4B" w14:textId="77777777" w:rsidR="0035772F" w:rsidRPr="0035772F" w:rsidRDefault="0035772F" w:rsidP="0035772F">
            <w:pPr>
              <w:ind w:left="278" w:hanging="10"/>
              <w:rPr>
                <w:rFonts w:ascii="Helvética light" w:hAnsi="Helvética light"/>
              </w:rPr>
            </w:pPr>
            <w:r w:rsidRPr="0035772F">
              <w:rPr>
                <w:rFonts w:ascii="Helvética light" w:hAnsi="Helvética light"/>
              </w:rPr>
              <w:t>10</w:t>
            </w:r>
          </w:p>
        </w:tc>
      </w:tr>
      <w:tr w:rsidR="0035772F" w:rsidRPr="0035772F" w14:paraId="02F01A57" w14:textId="77777777" w:rsidTr="00634955">
        <w:tc>
          <w:tcPr>
            <w:tcW w:w="3215" w:type="dxa"/>
            <w:vMerge/>
          </w:tcPr>
          <w:p w14:paraId="10D59D7F" w14:textId="77777777" w:rsidR="0035772F" w:rsidRPr="0035772F" w:rsidRDefault="0035772F" w:rsidP="0035772F">
            <w:pPr>
              <w:ind w:left="278" w:hanging="10"/>
              <w:rPr>
                <w:rFonts w:ascii="Helvética light" w:hAnsi="Helvética light"/>
              </w:rPr>
            </w:pPr>
          </w:p>
        </w:tc>
        <w:tc>
          <w:tcPr>
            <w:tcW w:w="2759" w:type="dxa"/>
          </w:tcPr>
          <w:p w14:paraId="6E07DC23" w14:textId="44545B78"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NO </w:t>
            </w:r>
            <w:r w:rsidR="007B34BA" w:rsidRPr="0035772F">
              <w:rPr>
                <w:rFonts w:ascii="Helvética light" w:hAnsi="Helvética light"/>
              </w:rPr>
              <w:t>incorpora acciones</w:t>
            </w:r>
            <w:r w:rsidRPr="0035772F">
              <w:rPr>
                <w:rFonts w:ascii="Helvética light" w:hAnsi="Helvética light"/>
              </w:rPr>
              <w:t xml:space="preserve"> para la sostenibilidad financiera, pero SI ocupa o </w:t>
            </w:r>
            <w:r w:rsidRPr="0035772F">
              <w:rPr>
                <w:rFonts w:ascii="Helvética light" w:hAnsi="Helvética light"/>
              </w:rPr>
              <w:lastRenderedPageBreak/>
              <w:t xml:space="preserve">emplea personal de la comunidad en su ejecución  </w:t>
            </w:r>
          </w:p>
        </w:tc>
        <w:tc>
          <w:tcPr>
            <w:tcW w:w="1196" w:type="dxa"/>
            <w:vMerge/>
          </w:tcPr>
          <w:p w14:paraId="3E952419" w14:textId="77777777" w:rsidR="0035772F" w:rsidRPr="0035772F" w:rsidRDefault="0035772F" w:rsidP="0035772F">
            <w:pPr>
              <w:ind w:left="278" w:hanging="10"/>
              <w:rPr>
                <w:rFonts w:ascii="Helvética light" w:hAnsi="Helvética light"/>
              </w:rPr>
            </w:pPr>
          </w:p>
        </w:tc>
        <w:tc>
          <w:tcPr>
            <w:tcW w:w="1658" w:type="dxa"/>
          </w:tcPr>
          <w:p w14:paraId="7A96B6CF" w14:textId="77777777" w:rsidR="0035772F" w:rsidRPr="0035772F" w:rsidRDefault="0035772F" w:rsidP="0035772F">
            <w:pPr>
              <w:ind w:left="278" w:hanging="10"/>
              <w:rPr>
                <w:rFonts w:ascii="Helvética light" w:hAnsi="Helvética light"/>
              </w:rPr>
            </w:pPr>
            <w:r w:rsidRPr="0035772F">
              <w:rPr>
                <w:rFonts w:ascii="Helvética light" w:hAnsi="Helvética light"/>
              </w:rPr>
              <w:t>5</w:t>
            </w:r>
          </w:p>
        </w:tc>
      </w:tr>
      <w:tr w:rsidR="0035772F" w:rsidRPr="0035772F" w14:paraId="3A0B6ADA" w14:textId="77777777" w:rsidTr="00634955">
        <w:tc>
          <w:tcPr>
            <w:tcW w:w="3215" w:type="dxa"/>
            <w:vMerge/>
          </w:tcPr>
          <w:p w14:paraId="502F27E3" w14:textId="77777777" w:rsidR="0035772F" w:rsidRPr="0035772F" w:rsidRDefault="0035772F" w:rsidP="0035772F">
            <w:pPr>
              <w:ind w:left="278" w:hanging="10"/>
              <w:rPr>
                <w:rFonts w:ascii="Helvética light" w:hAnsi="Helvética light"/>
                <w:b/>
                <w:bCs/>
              </w:rPr>
            </w:pPr>
          </w:p>
        </w:tc>
        <w:tc>
          <w:tcPr>
            <w:tcW w:w="2759" w:type="dxa"/>
          </w:tcPr>
          <w:p w14:paraId="3C1A16B8" w14:textId="5BFD20A0"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NO </w:t>
            </w:r>
            <w:r w:rsidR="007B34BA" w:rsidRPr="0035772F">
              <w:rPr>
                <w:rFonts w:ascii="Helvética light" w:hAnsi="Helvética light"/>
              </w:rPr>
              <w:t>incorpora acciones</w:t>
            </w:r>
            <w:r w:rsidRPr="0035772F">
              <w:rPr>
                <w:rFonts w:ascii="Helvética light" w:hAnsi="Helvética light"/>
              </w:rPr>
              <w:t xml:space="preserve"> para la sostenibilidad financiera y NO ocupa o emplea personal de la comunidad en su ejecución  </w:t>
            </w:r>
          </w:p>
        </w:tc>
        <w:tc>
          <w:tcPr>
            <w:tcW w:w="1196" w:type="dxa"/>
            <w:vMerge/>
          </w:tcPr>
          <w:p w14:paraId="4FE666DC" w14:textId="77777777" w:rsidR="0035772F" w:rsidRPr="0035772F" w:rsidRDefault="0035772F" w:rsidP="0035772F">
            <w:pPr>
              <w:ind w:left="278" w:hanging="10"/>
              <w:rPr>
                <w:rFonts w:ascii="Helvética light" w:hAnsi="Helvética light"/>
              </w:rPr>
            </w:pPr>
          </w:p>
        </w:tc>
        <w:tc>
          <w:tcPr>
            <w:tcW w:w="1658" w:type="dxa"/>
          </w:tcPr>
          <w:p w14:paraId="5504F3D7"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6D237BAE" w14:textId="77777777" w:rsidTr="00634955">
        <w:tc>
          <w:tcPr>
            <w:tcW w:w="3215" w:type="dxa"/>
            <w:vMerge w:val="restart"/>
          </w:tcPr>
          <w:p w14:paraId="630F0EAD" w14:textId="77777777" w:rsidR="0035772F" w:rsidRPr="0035772F" w:rsidRDefault="0035772F" w:rsidP="0035772F">
            <w:pPr>
              <w:ind w:left="278" w:hanging="10"/>
              <w:rPr>
                <w:rFonts w:ascii="Helvética light" w:hAnsi="Helvética light"/>
              </w:rPr>
            </w:pPr>
            <w:r w:rsidRPr="0035772F">
              <w:rPr>
                <w:rFonts w:ascii="Helvética light" w:hAnsi="Helvética light"/>
              </w:rPr>
              <w:t>La iniciativa impacta directamente a mujeres o jóvenes del territorio o área de influencia de la organización.</w:t>
            </w:r>
          </w:p>
        </w:tc>
        <w:tc>
          <w:tcPr>
            <w:tcW w:w="2759" w:type="dxa"/>
          </w:tcPr>
          <w:p w14:paraId="53B2E8C0" w14:textId="77777777"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impacta directamente a mujeres o jóvenes del territorio o jurisdicción del organismo comunal, evidenciado este beneficio en el objetivo general de la iniciativa: mujeres o niños, niñas, adolescentes y jóvenes. </w:t>
            </w:r>
          </w:p>
        </w:tc>
        <w:tc>
          <w:tcPr>
            <w:tcW w:w="1196" w:type="dxa"/>
            <w:vMerge w:val="restart"/>
          </w:tcPr>
          <w:p w14:paraId="1197E8CB" w14:textId="77777777" w:rsidR="0035772F" w:rsidRPr="0035772F" w:rsidRDefault="0035772F" w:rsidP="0035772F">
            <w:pPr>
              <w:ind w:left="278" w:hanging="10"/>
              <w:rPr>
                <w:rFonts w:ascii="Helvética light" w:hAnsi="Helvética light"/>
              </w:rPr>
            </w:pPr>
            <w:r w:rsidRPr="0035772F">
              <w:rPr>
                <w:rFonts w:ascii="Helvética light" w:hAnsi="Helvética light"/>
              </w:rPr>
              <w:t>10</w:t>
            </w:r>
          </w:p>
        </w:tc>
        <w:tc>
          <w:tcPr>
            <w:tcW w:w="1658" w:type="dxa"/>
          </w:tcPr>
          <w:p w14:paraId="0BCA5B76" w14:textId="77777777" w:rsidR="0035772F" w:rsidRPr="0035772F" w:rsidRDefault="0035772F" w:rsidP="0035772F">
            <w:pPr>
              <w:ind w:left="278" w:hanging="10"/>
              <w:rPr>
                <w:rFonts w:ascii="Helvética light" w:hAnsi="Helvética light"/>
              </w:rPr>
            </w:pPr>
            <w:r w:rsidRPr="0035772F">
              <w:rPr>
                <w:rFonts w:ascii="Helvética light" w:hAnsi="Helvética light"/>
              </w:rPr>
              <w:t>10</w:t>
            </w:r>
          </w:p>
        </w:tc>
      </w:tr>
      <w:tr w:rsidR="0035772F" w:rsidRPr="0035772F" w14:paraId="58D7E2CE" w14:textId="77777777" w:rsidTr="00634955">
        <w:tc>
          <w:tcPr>
            <w:tcW w:w="3215" w:type="dxa"/>
            <w:vMerge/>
          </w:tcPr>
          <w:p w14:paraId="054CBCCC" w14:textId="77777777" w:rsidR="0035772F" w:rsidRPr="0035772F" w:rsidRDefault="0035772F" w:rsidP="0035772F">
            <w:pPr>
              <w:ind w:left="278" w:hanging="10"/>
              <w:rPr>
                <w:rFonts w:ascii="Helvética light" w:hAnsi="Helvética light"/>
              </w:rPr>
            </w:pPr>
          </w:p>
        </w:tc>
        <w:tc>
          <w:tcPr>
            <w:tcW w:w="2759" w:type="dxa"/>
          </w:tcPr>
          <w:p w14:paraId="6BF397E0" w14:textId="77777777" w:rsidR="0035772F" w:rsidRPr="0035772F" w:rsidRDefault="0035772F" w:rsidP="0035772F">
            <w:pPr>
              <w:ind w:left="278" w:hanging="10"/>
              <w:rPr>
                <w:rFonts w:ascii="Helvética light" w:hAnsi="Helvética light"/>
              </w:rPr>
            </w:pPr>
            <w:r w:rsidRPr="0035772F">
              <w:rPr>
                <w:rFonts w:ascii="Helvética light" w:hAnsi="Helvética light"/>
              </w:rPr>
              <w:t xml:space="preserve">La iniciativa NO impacta directamente a mujeres o jóvenes del territorio del territorio o jurisdicción del </w:t>
            </w:r>
            <w:r w:rsidRPr="0035772F">
              <w:rPr>
                <w:rFonts w:ascii="Helvética light" w:hAnsi="Helvética light"/>
              </w:rPr>
              <w:lastRenderedPageBreak/>
              <w:t>organismo comunal</w:t>
            </w:r>
          </w:p>
        </w:tc>
        <w:tc>
          <w:tcPr>
            <w:tcW w:w="1196" w:type="dxa"/>
            <w:vMerge/>
          </w:tcPr>
          <w:p w14:paraId="7B166E4C" w14:textId="77777777" w:rsidR="0035772F" w:rsidRPr="0035772F" w:rsidRDefault="0035772F" w:rsidP="0035772F">
            <w:pPr>
              <w:ind w:left="278" w:hanging="10"/>
              <w:rPr>
                <w:rFonts w:ascii="Helvética light" w:hAnsi="Helvética light"/>
              </w:rPr>
            </w:pPr>
          </w:p>
        </w:tc>
        <w:tc>
          <w:tcPr>
            <w:tcW w:w="1658" w:type="dxa"/>
          </w:tcPr>
          <w:p w14:paraId="2692589D" w14:textId="77777777" w:rsidR="0035772F" w:rsidRPr="0035772F" w:rsidRDefault="0035772F" w:rsidP="0035772F">
            <w:pPr>
              <w:ind w:left="278" w:hanging="10"/>
              <w:rPr>
                <w:rFonts w:ascii="Helvética light" w:hAnsi="Helvética light"/>
              </w:rPr>
            </w:pPr>
          </w:p>
          <w:p w14:paraId="575E5461"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5A6E1065" w14:textId="77777777" w:rsidTr="00634955">
        <w:tc>
          <w:tcPr>
            <w:tcW w:w="3215" w:type="dxa"/>
            <w:vMerge w:val="restart"/>
          </w:tcPr>
          <w:p w14:paraId="6D24E34E" w14:textId="77777777" w:rsidR="0035772F" w:rsidRPr="0035772F" w:rsidRDefault="0035772F" w:rsidP="0035772F">
            <w:pPr>
              <w:ind w:left="278" w:hanging="10"/>
              <w:rPr>
                <w:rFonts w:ascii="Helvética light" w:hAnsi="Helvética light"/>
              </w:rPr>
            </w:pPr>
          </w:p>
          <w:p w14:paraId="3B312BCF" w14:textId="77777777" w:rsidR="0035772F" w:rsidRPr="0035772F" w:rsidRDefault="0035772F" w:rsidP="0035772F">
            <w:pPr>
              <w:ind w:left="278" w:hanging="10"/>
              <w:rPr>
                <w:rFonts w:ascii="Helvética light" w:hAnsi="Helvética light"/>
                <w:b/>
                <w:bCs/>
              </w:rPr>
            </w:pPr>
            <w:r w:rsidRPr="0035772F">
              <w:rPr>
                <w:rFonts w:ascii="Helvética light" w:hAnsi="Helvética light"/>
              </w:rPr>
              <w:t>Pertinencia y efectividad en la estructuración de la iniciativa frente a la necesidad de la comunidad</w:t>
            </w:r>
          </w:p>
        </w:tc>
        <w:tc>
          <w:tcPr>
            <w:tcW w:w="2759" w:type="dxa"/>
          </w:tcPr>
          <w:p w14:paraId="686A836E" w14:textId="77777777" w:rsidR="0035772F" w:rsidRPr="0035772F" w:rsidRDefault="0035772F" w:rsidP="0035772F">
            <w:pPr>
              <w:ind w:left="278" w:hanging="10"/>
              <w:rPr>
                <w:rFonts w:ascii="Helvética light" w:hAnsi="Helvética light"/>
              </w:rPr>
            </w:pPr>
            <w:r w:rsidRPr="0035772F">
              <w:rPr>
                <w:rFonts w:ascii="Helvética light" w:hAnsi="Helvética light"/>
              </w:rPr>
              <w:t>El problema planteado no está claro o no se ha justificado adecuadamente. No se proporciona evidencia de la relevancia del problema y el objetivo general no es pertinente y desatiende la solución de la problemática</w:t>
            </w:r>
          </w:p>
        </w:tc>
        <w:tc>
          <w:tcPr>
            <w:tcW w:w="1196" w:type="dxa"/>
            <w:vMerge w:val="restart"/>
          </w:tcPr>
          <w:p w14:paraId="59410DFE" w14:textId="77777777" w:rsidR="0035772F" w:rsidRPr="0035772F" w:rsidRDefault="0035772F" w:rsidP="0035772F">
            <w:pPr>
              <w:ind w:left="278" w:hanging="10"/>
              <w:rPr>
                <w:rFonts w:ascii="Helvética light" w:hAnsi="Helvética light"/>
              </w:rPr>
            </w:pPr>
            <w:r w:rsidRPr="0035772F">
              <w:rPr>
                <w:rFonts w:ascii="Helvética light" w:hAnsi="Helvética light"/>
              </w:rPr>
              <w:t>40</w:t>
            </w:r>
          </w:p>
        </w:tc>
        <w:tc>
          <w:tcPr>
            <w:tcW w:w="1658" w:type="dxa"/>
          </w:tcPr>
          <w:p w14:paraId="2FC2ACDB" w14:textId="77777777" w:rsidR="0035772F" w:rsidRPr="0035772F" w:rsidRDefault="0035772F" w:rsidP="0035772F">
            <w:pPr>
              <w:ind w:left="278" w:hanging="10"/>
              <w:rPr>
                <w:rFonts w:ascii="Helvética light" w:hAnsi="Helvética light"/>
              </w:rPr>
            </w:pPr>
            <w:r w:rsidRPr="0035772F">
              <w:rPr>
                <w:rFonts w:ascii="Helvética light" w:hAnsi="Helvética light"/>
              </w:rPr>
              <w:t>0</w:t>
            </w:r>
          </w:p>
        </w:tc>
      </w:tr>
      <w:tr w:rsidR="0035772F" w:rsidRPr="0035772F" w14:paraId="54F71A28" w14:textId="77777777" w:rsidTr="00634955">
        <w:tc>
          <w:tcPr>
            <w:tcW w:w="3215" w:type="dxa"/>
            <w:vMerge/>
          </w:tcPr>
          <w:p w14:paraId="4B77CD6E" w14:textId="77777777" w:rsidR="0035772F" w:rsidRPr="0035772F" w:rsidRDefault="0035772F" w:rsidP="0035772F">
            <w:pPr>
              <w:ind w:left="278" w:hanging="10"/>
              <w:rPr>
                <w:rFonts w:ascii="Helvética light" w:hAnsi="Helvética light"/>
                <w:b/>
                <w:bCs/>
              </w:rPr>
            </w:pPr>
          </w:p>
        </w:tc>
        <w:tc>
          <w:tcPr>
            <w:tcW w:w="2759" w:type="dxa"/>
          </w:tcPr>
          <w:p w14:paraId="4E10CD87" w14:textId="77777777" w:rsidR="0035772F" w:rsidRPr="0035772F" w:rsidRDefault="0035772F" w:rsidP="0035772F">
            <w:pPr>
              <w:ind w:left="278" w:hanging="10"/>
              <w:rPr>
                <w:rFonts w:ascii="Helvética light" w:hAnsi="Helvética light"/>
              </w:rPr>
            </w:pPr>
            <w:r w:rsidRPr="0035772F">
              <w:rPr>
                <w:rFonts w:ascii="Helvética light" w:hAnsi="Helvética light"/>
              </w:rPr>
              <w:t>El problema se presenta de manera poco clara y la justificación de su relevancia es insuficiente porque falta argumentación y el objetivo general está incompleto y no tiene el alcance que exige solución de la problemática</w:t>
            </w:r>
          </w:p>
        </w:tc>
        <w:tc>
          <w:tcPr>
            <w:tcW w:w="1196" w:type="dxa"/>
            <w:vMerge/>
          </w:tcPr>
          <w:p w14:paraId="75A98257" w14:textId="77777777" w:rsidR="0035772F" w:rsidRPr="0035772F" w:rsidRDefault="0035772F" w:rsidP="0035772F">
            <w:pPr>
              <w:ind w:left="278" w:hanging="10"/>
              <w:rPr>
                <w:rFonts w:ascii="Helvética light" w:hAnsi="Helvética light"/>
              </w:rPr>
            </w:pPr>
          </w:p>
        </w:tc>
        <w:tc>
          <w:tcPr>
            <w:tcW w:w="1658" w:type="dxa"/>
          </w:tcPr>
          <w:p w14:paraId="02FA3CB2" w14:textId="77777777" w:rsidR="0035772F" w:rsidRPr="0035772F" w:rsidRDefault="0035772F" w:rsidP="0035772F">
            <w:pPr>
              <w:ind w:left="278" w:hanging="10"/>
              <w:rPr>
                <w:rFonts w:ascii="Helvética light" w:hAnsi="Helvética light"/>
              </w:rPr>
            </w:pPr>
            <w:r w:rsidRPr="0035772F">
              <w:rPr>
                <w:rFonts w:ascii="Helvética light" w:hAnsi="Helvética light"/>
              </w:rPr>
              <w:t>15</w:t>
            </w:r>
          </w:p>
        </w:tc>
      </w:tr>
      <w:tr w:rsidR="0035772F" w:rsidRPr="0035772F" w14:paraId="79F5B90B" w14:textId="77777777" w:rsidTr="00634955">
        <w:trPr>
          <w:trHeight w:val="1570"/>
        </w:trPr>
        <w:tc>
          <w:tcPr>
            <w:tcW w:w="3215" w:type="dxa"/>
            <w:vMerge/>
          </w:tcPr>
          <w:p w14:paraId="26B351CB" w14:textId="77777777" w:rsidR="0035772F" w:rsidRPr="0035772F" w:rsidRDefault="0035772F" w:rsidP="0035772F">
            <w:pPr>
              <w:ind w:left="278" w:hanging="10"/>
              <w:rPr>
                <w:rFonts w:ascii="Helvética light" w:hAnsi="Helvética light"/>
                <w:b/>
                <w:bCs/>
              </w:rPr>
            </w:pPr>
          </w:p>
        </w:tc>
        <w:tc>
          <w:tcPr>
            <w:tcW w:w="2759" w:type="dxa"/>
          </w:tcPr>
          <w:p w14:paraId="48559A62" w14:textId="77777777" w:rsidR="0035772F" w:rsidRPr="0035772F" w:rsidRDefault="0035772F" w:rsidP="0035772F">
            <w:pPr>
              <w:ind w:left="278" w:hanging="10"/>
              <w:rPr>
                <w:rFonts w:ascii="Helvética light" w:hAnsi="Helvética light"/>
              </w:rPr>
            </w:pPr>
            <w:r w:rsidRPr="0035772F">
              <w:rPr>
                <w:rFonts w:ascii="Helvética light" w:hAnsi="Helvética light"/>
              </w:rPr>
              <w:t xml:space="preserve">La identificación del problema es clara pero la justificación no ofrece los </w:t>
            </w:r>
          </w:p>
          <w:p w14:paraId="17107FF0" w14:textId="77777777" w:rsidR="0035772F" w:rsidRPr="0035772F" w:rsidRDefault="0035772F" w:rsidP="0035772F">
            <w:pPr>
              <w:ind w:left="278" w:hanging="10"/>
              <w:rPr>
                <w:rFonts w:ascii="Helvética light" w:hAnsi="Helvética light"/>
              </w:rPr>
            </w:pPr>
            <w:r w:rsidRPr="0035772F">
              <w:rPr>
                <w:rFonts w:ascii="Helvética light" w:hAnsi="Helvética light"/>
              </w:rPr>
              <w:lastRenderedPageBreak/>
              <w:t>elementos suficientes para poder hacer un análisis de su pertinencia y el objetivo general da solución a la problemática</w:t>
            </w:r>
          </w:p>
        </w:tc>
        <w:tc>
          <w:tcPr>
            <w:tcW w:w="1196" w:type="dxa"/>
            <w:vMerge/>
          </w:tcPr>
          <w:p w14:paraId="6F08E7F6" w14:textId="77777777" w:rsidR="0035772F" w:rsidRPr="0035772F" w:rsidRDefault="0035772F" w:rsidP="0035772F">
            <w:pPr>
              <w:ind w:left="278" w:hanging="10"/>
              <w:rPr>
                <w:rFonts w:ascii="Helvética light" w:hAnsi="Helvética light"/>
              </w:rPr>
            </w:pPr>
          </w:p>
        </w:tc>
        <w:tc>
          <w:tcPr>
            <w:tcW w:w="1658" w:type="dxa"/>
          </w:tcPr>
          <w:p w14:paraId="43B7B709" w14:textId="77777777" w:rsidR="0035772F" w:rsidRPr="0035772F" w:rsidRDefault="0035772F" w:rsidP="0035772F">
            <w:pPr>
              <w:ind w:left="278" w:hanging="10"/>
              <w:rPr>
                <w:rFonts w:ascii="Helvética light" w:hAnsi="Helvética light"/>
              </w:rPr>
            </w:pPr>
            <w:r w:rsidRPr="0035772F">
              <w:rPr>
                <w:rFonts w:ascii="Helvética light" w:hAnsi="Helvética light"/>
              </w:rPr>
              <w:t>30</w:t>
            </w:r>
          </w:p>
        </w:tc>
      </w:tr>
      <w:tr w:rsidR="0035772F" w:rsidRPr="0035772F" w14:paraId="28A95F88" w14:textId="77777777" w:rsidTr="00634955">
        <w:tc>
          <w:tcPr>
            <w:tcW w:w="3215" w:type="dxa"/>
            <w:vMerge/>
          </w:tcPr>
          <w:p w14:paraId="62C8E6F6" w14:textId="77777777" w:rsidR="0035772F" w:rsidRPr="0035772F" w:rsidRDefault="0035772F" w:rsidP="0035772F">
            <w:pPr>
              <w:ind w:left="278" w:hanging="10"/>
              <w:rPr>
                <w:rFonts w:ascii="Helvética light" w:hAnsi="Helvética light"/>
                <w:b/>
                <w:bCs/>
              </w:rPr>
            </w:pPr>
          </w:p>
        </w:tc>
        <w:tc>
          <w:tcPr>
            <w:tcW w:w="2759" w:type="dxa"/>
          </w:tcPr>
          <w:p w14:paraId="505150E5" w14:textId="77777777" w:rsidR="0035772F" w:rsidRPr="0035772F" w:rsidRDefault="0035772F" w:rsidP="0035772F">
            <w:pPr>
              <w:ind w:left="278" w:hanging="10"/>
              <w:rPr>
                <w:rFonts w:ascii="Helvética light" w:hAnsi="Helvética light"/>
              </w:rPr>
            </w:pPr>
            <w:r w:rsidRPr="0035772F">
              <w:rPr>
                <w:rFonts w:ascii="Helvética light" w:hAnsi="Helvética light"/>
              </w:rPr>
              <w:t xml:space="preserve">El problema se presenta de manera excepcionalmente clara y su relevancia está plenamente justificada </w:t>
            </w:r>
          </w:p>
          <w:p w14:paraId="5A993FC0" w14:textId="77777777" w:rsidR="0035772F" w:rsidRPr="0035772F" w:rsidRDefault="0035772F" w:rsidP="0035772F">
            <w:pPr>
              <w:ind w:left="278" w:hanging="10"/>
              <w:rPr>
                <w:rFonts w:ascii="Helvética light" w:hAnsi="Helvética light"/>
              </w:rPr>
            </w:pPr>
            <w:r w:rsidRPr="0035772F">
              <w:rPr>
                <w:rFonts w:ascii="Helvética light" w:hAnsi="Helvética light"/>
              </w:rPr>
              <w:t xml:space="preserve">con evidencia sólida y argumentación convincente y el objetivo general es pertinente y alcanzable para dar solución a la problemática </w:t>
            </w:r>
          </w:p>
        </w:tc>
        <w:tc>
          <w:tcPr>
            <w:tcW w:w="1196" w:type="dxa"/>
            <w:vMerge/>
          </w:tcPr>
          <w:p w14:paraId="442F8B6E" w14:textId="77777777" w:rsidR="0035772F" w:rsidRPr="0035772F" w:rsidRDefault="0035772F" w:rsidP="0035772F">
            <w:pPr>
              <w:ind w:left="278" w:hanging="10"/>
              <w:rPr>
                <w:rFonts w:ascii="Helvética light" w:hAnsi="Helvética light"/>
              </w:rPr>
            </w:pPr>
          </w:p>
        </w:tc>
        <w:tc>
          <w:tcPr>
            <w:tcW w:w="1658" w:type="dxa"/>
          </w:tcPr>
          <w:p w14:paraId="6F04DD44" w14:textId="77777777" w:rsidR="0035772F" w:rsidRPr="0035772F" w:rsidRDefault="0035772F" w:rsidP="0035772F">
            <w:pPr>
              <w:ind w:left="278" w:hanging="10"/>
              <w:rPr>
                <w:rFonts w:ascii="Helvética light" w:hAnsi="Helvética light"/>
              </w:rPr>
            </w:pPr>
            <w:r w:rsidRPr="0035772F">
              <w:rPr>
                <w:rFonts w:ascii="Helvética light" w:hAnsi="Helvética light"/>
              </w:rPr>
              <w:t>40</w:t>
            </w:r>
          </w:p>
        </w:tc>
      </w:tr>
      <w:tr w:rsidR="0035772F" w:rsidRPr="0035772F" w14:paraId="357D0917" w14:textId="77777777" w:rsidTr="00634955">
        <w:tc>
          <w:tcPr>
            <w:tcW w:w="3215" w:type="dxa"/>
          </w:tcPr>
          <w:p w14:paraId="04C2B88E" w14:textId="77777777" w:rsidR="0035772F" w:rsidRPr="0035772F" w:rsidRDefault="0035772F" w:rsidP="0035772F">
            <w:pPr>
              <w:ind w:left="278" w:hanging="10"/>
              <w:rPr>
                <w:rFonts w:ascii="Helvética light" w:hAnsi="Helvética light"/>
                <w:b/>
                <w:bCs/>
              </w:rPr>
            </w:pPr>
            <w:r w:rsidRPr="0035772F">
              <w:rPr>
                <w:rFonts w:ascii="Helvética light" w:hAnsi="Helvética light"/>
                <w:b/>
              </w:rPr>
              <w:t>Total, Puntos</w:t>
            </w:r>
          </w:p>
        </w:tc>
        <w:tc>
          <w:tcPr>
            <w:tcW w:w="2759" w:type="dxa"/>
          </w:tcPr>
          <w:p w14:paraId="3D2ED263" w14:textId="77777777" w:rsidR="0035772F" w:rsidRPr="0035772F" w:rsidRDefault="0035772F" w:rsidP="0035772F">
            <w:pPr>
              <w:ind w:left="278" w:hanging="10"/>
              <w:rPr>
                <w:rFonts w:ascii="Helvética light" w:hAnsi="Helvética light"/>
                <w:b/>
              </w:rPr>
            </w:pPr>
            <w:r w:rsidRPr="0035772F">
              <w:rPr>
                <w:rFonts w:ascii="Helvética light" w:hAnsi="Helvética light"/>
                <w:b/>
              </w:rPr>
              <w:t xml:space="preserve"> </w:t>
            </w:r>
          </w:p>
        </w:tc>
        <w:tc>
          <w:tcPr>
            <w:tcW w:w="1196" w:type="dxa"/>
          </w:tcPr>
          <w:p w14:paraId="4849FFA6" w14:textId="77777777" w:rsidR="0035772F" w:rsidRPr="0035772F" w:rsidRDefault="0035772F" w:rsidP="0035772F">
            <w:pPr>
              <w:ind w:left="278" w:hanging="10"/>
              <w:rPr>
                <w:rFonts w:ascii="Helvética light" w:hAnsi="Helvética light"/>
                <w:b/>
              </w:rPr>
            </w:pPr>
            <w:r w:rsidRPr="0035772F">
              <w:rPr>
                <w:rFonts w:ascii="Helvética light" w:hAnsi="Helvética light"/>
                <w:b/>
              </w:rPr>
              <w:t>100</w:t>
            </w:r>
          </w:p>
        </w:tc>
        <w:tc>
          <w:tcPr>
            <w:tcW w:w="1658" w:type="dxa"/>
          </w:tcPr>
          <w:p w14:paraId="59E15B6B" w14:textId="77777777" w:rsidR="0035772F" w:rsidRPr="0035772F" w:rsidRDefault="0035772F" w:rsidP="0035772F">
            <w:pPr>
              <w:ind w:left="278" w:hanging="10"/>
              <w:rPr>
                <w:rFonts w:ascii="Helvética light" w:hAnsi="Helvética light"/>
                <w:b/>
              </w:rPr>
            </w:pPr>
            <w:r w:rsidRPr="0035772F">
              <w:rPr>
                <w:rFonts w:ascii="Helvética light" w:hAnsi="Helvética light"/>
                <w:b/>
              </w:rPr>
              <w:t xml:space="preserve"> </w:t>
            </w:r>
          </w:p>
        </w:tc>
      </w:tr>
    </w:tbl>
    <w:p w14:paraId="383EC7F3" w14:textId="6F9B6153" w:rsidR="0002659E" w:rsidRPr="0035772F" w:rsidRDefault="0035772F" w:rsidP="0035772F">
      <w:pPr>
        <w:jc w:val="both"/>
        <w:rPr>
          <w:rFonts w:ascii="Helvética light" w:hAnsi="Helvética light"/>
          <w:sz w:val="16"/>
          <w:szCs w:val="16"/>
        </w:rPr>
      </w:pPr>
      <w:r w:rsidRPr="0035772F">
        <w:rPr>
          <w:rFonts w:ascii="Helvética light" w:hAnsi="Helvética light"/>
          <w:sz w:val="16"/>
          <w:szCs w:val="16"/>
        </w:rPr>
        <w:t xml:space="preserve">Nota: Los documentos que acreditan el cumplimiento del Criterio Ponderable </w:t>
      </w:r>
      <w:r w:rsidR="00634955" w:rsidRPr="0035772F">
        <w:rPr>
          <w:rFonts w:ascii="Helvética light" w:hAnsi="Helvética light"/>
          <w:sz w:val="16"/>
          <w:szCs w:val="16"/>
        </w:rPr>
        <w:t>de Cofinanciación</w:t>
      </w:r>
      <w:r w:rsidRPr="0035772F">
        <w:rPr>
          <w:rFonts w:ascii="Helvética light" w:hAnsi="Helvética light"/>
          <w:sz w:val="16"/>
          <w:szCs w:val="16"/>
        </w:rPr>
        <w:t xml:space="preserve"> se cargan en el campo de “Presupuesto” de la </w:t>
      </w:r>
      <w:r w:rsidR="00634955" w:rsidRPr="00634955">
        <w:rPr>
          <w:rFonts w:ascii="Helvética light" w:hAnsi="Helvética light"/>
          <w:sz w:val="16"/>
          <w:szCs w:val="16"/>
        </w:rPr>
        <w:t>pla</w:t>
      </w:r>
      <w:r w:rsidRPr="00634955">
        <w:rPr>
          <w:rFonts w:ascii="Helvética light" w:hAnsi="Helvética light"/>
          <w:sz w:val="16"/>
          <w:szCs w:val="16"/>
        </w:rPr>
        <w:t>taforma de Iniciativas</w:t>
      </w:r>
      <w:r w:rsidR="00634955" w:rsidRPr="00634955">
        <w:rPr>
          <w:rFonts w:ascii="Helvética light" w:hAnsi="Helvética light"/>
          <w:sz w:val="16"/>
          <w:szCs w:val="16"/>
        </w:rPr>
        <w:t xml:space="preserve"> bancoiniciativas2025.mininterior.gov.co</w:t>
      </w:r>
      <w:r w:rsidRPr="0035772F">
        <w:rPr>
          <w:rFonts w:ascii="Helvética light" w:hAnsi="Helvética light"/>
          <w:sz w:val="16"/>
          <w:szCs w:val="16"/>
        </w:rPr>
        <w:t>, para la verificación en el proceso de Evaluación de Criterios Ponderables</w:t>
      </w:r>
    </w:p>
    <w:p w14:paraId="79697675" w14:textId="77777777" w:rsidR="0035772F" w:rsidRPr="00BE61A2" w:rsidRDefault="0035772F" w:rsidP="0035772F">
      <w:pPr>
        <w:ind w:left="268"/>
        <w:rPr>
          <w:rFonts w:ascii="Helvética light" w:hAnsi="Helvética light"/>
        </w:rPr>
      </w:pPr>
    </w:p>
    <w:p w14:paraId="5B8984B3" w14:textId="4E279F87" w:rsidR="0002659E" w:rsidRPr="0035772F" w:rsidRDefault="0002659E" w:rsidP="0035772F">
      <w:pPr>
        <w:pStyle w:val="Ttulo3"/>
        <w:ind w:left="2124" w:firstLine="0"/>
      </w:pPr>
      <w:bookmarkStart w:id="60" w:name="_Toc212463310"/>
      <w:bookmarkStart w:id="61" w:name="_Toc212718898"/>
      <w:bookmarkStart w:id="62" w:name="_Toc212719093"/>
      <w:r w:rsidRPr="0035772F">
        <w:t>2.</w:t>
      </w:r>
      <w:r w:rsidR="0035772F" w:rsidRPr="0035772F">
        <w:t xml:space="preserve">5.1 </w:t>
      </w:r>
      <w:r w:rsidRPr="0035772F">
        <w:t>PARAMETRIZACIÓN DE LOS CRITERIOS PONDERABLES Y UMBRAL MÍNIMO DE VIABILIDAD TÉCNICA</w:t>
      </w:r>
      <w:bookmarkEnd w:id="60"/>
      <w:bookmarkEnd w:id="61"/>
      <w:bookmarkEnd w:id="62"/>
    </w:p>
    <w:p w14:paraId="45B4B58C" w14:textId="77777777" w:rsidR="0002659E" w:rsidRPr="00430F96" w:rsidRDefault="0002659E" w:rsidP="0002659E">
      <w:pPr>
        <w:pStyle w:val="TableParagraph"/>
        <w:jc w:val="both"/>
        <w:rPr>
          <w:rFonts w:ascii="Helvética light" w:hAnsi="Helvética light"/>
        </w:rPr>
      </w:pPr>
      <w:r w:rsidRPr="00BE61A2">
        <w:rPr>
          <w:rFonts w:ascii="Helvética light" w:hAnsi="Helvética light"/>
        </w:rPr>
        <w:t xml:space="preserve">Con el objetivo de garantizar que las iniciativas presentadas por los Organismos de </w:t>
      </w:r>
      <w:r w:rsidRPr="00430F96">
        <w:rPr>
          <w:rFonts w:ascii="Helvética light" w:hAnsi="Helvética light"/>
        </w:rPr>
        <w:t xml:space="preserve">Acción Comunal respondan a criterios mínimos de i) Contexto de focalización geográfica y poblaciones de especial atención, alineación con las políticas públicas y de </w:t>
      </w:r>
      <w:proofErr w:type="spellStart"/>
      <w:r w:rsidRPr="00430F96">
        <w:rPr>
          <w:rFonts w:ascii="Helvética light" w:hAnsi="Helvética light"/>
        </w:rPr>
        <w:t>ii</w:t>
      </w:r>
      <w:proofErr w:type="spellEnd"/>
      <w:r w:rsidRPr="00430F96">
        <w:rPr>
          <w:rFonts w:ascii="Helvética light" w:hAnsi="Helvética light"/>
        </w:rPr>
        <w:t xml:space="preserve">) Coherencia técnica de la iniciativa, la Dirección para la Democracia, Participación </w:t>
      </w:r>
      <w:r w:rsidRPr="00430F96">
        <w:rPr>
          <w:rFonts w:ascii="Helvética light" w:hAnsi="Helvética light"/>
        </w:rPr>
        <w:lastRenderedPageBreak/>
        <w:t>Ciudadana y Acción Comunal establece los siguientes lineamientos para la evaluación técnica ponderada:</w:t>
      </w:r>
    </w:p>
    <w:p w14:paraId="40A592A0" w14:textId="77777777" w:rsidR="0002659E" w:rsidRPr="00430F96" w:rsidRDefault="0002659E" w:rsidP="0002659E">
      <w:pPr>
        <w:pStyle w:val="Ttulo4"/>
        <w:rPr>
          <w:rFonts w:eastAsia="Times New Roman" w:cs="Times New Roman"/>
          <w:i/>
          <w:iCs w:val="0"/>
          <w:szCs w:val="22"/>
        </w:rPr>
      </w:pPr>
      <w:bookmarkStart w:id="63" w:name="_Hlk201153304"/>
    </w:p>
    <w:p w14:paraId="2AF6EB01" w14:textId="6D2A751E" w:rsidR="0002659E" w:rsidRPr="00430F96" w:rsidRDefault="0002659E" w:rsidP="0035772F">
      <w:pPr>
        <w:pStyle w:val="Ttulo4"/>
        <w:ind w:left="2124"/>
        <w:jc w:val="both"/>
        <w:rPr>
          <w:szCs w:val="22"/>
        </w:rPr>
      </w:pPr>
      <w:bookmarkStart w:id="64" w:name="_Toc212718899"/>
      <w:r w:rsidRPr="00430F96">
        <w:rPr>
          <w:szCs w:val="22"/>
        </w:rPr>
        <w:t>2.</w:t>
      </w:r>
      <w:r w:rsidR="0035772F" w:rsidRPr="00430F96">
        <w:rPr>
          <w:szCs w:val="22"/>
        </w:rPr>
        <w:t>5.1.</w:t>
      </w:r>
      <w:r w:rsidRPr="00430F96">
        <w:rPr>
          <w:szCs w:val="22"/>
        </w:rPr>
        <w:t xml:space="preserve">1 Criterios ponderables de Evaluación con contexto de focalización </w:t>
      </w:r>
      <w:r w:rsidR="00634955" w:rsidRPr="00430F96">
        <w:rPr>
          <w:szCs w:val="22"/>
        </w:rPr>
        <w:t>geográfica, poblaciones</w:t>
      </w:r>
      <w:r w:rsidRPr="00430F96">
        <w:rPr>
          <w:szCs w:val="22"/>
        </w:rPr>
        <w:t xml:space="preserve"> de especial atención y fomento a la participación</w:t>
      </w:r>
      <w:bookmarkEnd w:id="64"/>
    </w:p>
    <w:p w14:paraId="5DA247E6" w14:textId="77777777" w:rsidR="0002659E" w:rsidRPr="00430F96" w:rsidRDefault="0002659E" w:rsidP="0002659E">
      <w:pPr>
        <w:pStyle w:val="Ttulo4"/>
        <w:rPr>
          <w:szCs w:val="22"/>
        </w:rPr>
      </w:pPr>
    </w:p>
    <w:bookmarkEnd w:id="58"/>
    <w:bookmarkEnd w:id="63"/>
    <w:p w14:paraId="4B016E67" w14:textId="321B52C5" w:rsidR="0035772F" w:rsidRPr="00430F96" w:rsidRDefault="0035772F" w:rsidP="0035772F">
      <w:pPr>
        <w:jc w:val="both"/>
        <w:rPr>
          <w:rFonts w:ascii="Helvética light" w:hAnsi="Helvética light"/>
          <w:szCs w:val="22"/>
        </w:rPr>
      </w:pPr>
      <w:r w:rsidRPr="00430F96">
        <w:rPr>
          <w:rFonts w:ascii="Helvética light" w:hAnsi="Helvética light"/>
          <w:szCs w:val="22"/>
        </w:rPr>
        <w:t>La evaluación de los criterios ponderables de contexto de focalización geográfica y poblaciones de especial atención y la respectiva asignación de puntaje, son los siguientes:</w:t>
      </w:r>
    </w:p>
    <w:p w14:paraId="10F54BC6"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Focalizar geográficamente territorios afectados por conflicto armado, la pobreza, la debilidad institucional y la presencia de cultivos de uso ilícito: 3 puntos</w:t>
      </w:r>
    </w:p>
    <w:p w14:paraId="2D68A30D"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Focalizar geográficamente a grupos de especial protección constitucional: 3 puntos</w:t>
      </w:r>
    </w:p>
    <w:p w14:paraId="22440570"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Inclusión, equidad de género, paridad y alternancia: 3 puntos</w:t>
      </w:r>
    </w:p>
    <w:p w14:paraId="269159C1"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Coordinación, eficacia e impacto: Iniciativas financiadas con recursos de contrapartida de entidades públicas: 3 puntos</w:t>
      </w:r>
    </w:p>
    <w:p w14:paraId="312D0034"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Efectividad en la preparación y presentación de Requisitos Habilitantes, logrando no requerir Subsanación: 3 puntos</w:t>
      </w:r>
    </w:p>
    <w:p w14:paraId="266DA27C" w14:textId="70C2D43D"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 xml:space="preserve">Fomento y promoción para la postulación de iniciativas a organismos de acción comunal sin participación en la Estrategia de Bancos para la Financiación de Iniciativas en </w:t>
      </w:r>
      <w:r w:rsidR="007B34BA" w:rsidRPr="00430F96">
        <w:rPr>
          <w:rFonts w:ascii="Helvética light" w:hAnsi="Helvética light"/>
          <w:bCs/>
          <w:szCs w:val="22"/>
        </w:rPr>
        <w:t>las vigencias</w:t>
      </w:r>
      <w:r w:rsidRPr="00430F96">
        <w:rPr>
          <w:rFonts w:ascii="Helvética light" w:hAnsi="Helvética light"/>
          <w:bCs/>
          <w:szCs w:val="22"/>
        </w:rPr>
        <w:t xml:space="preserve"> 2023 – 2024: 5 puntos     </w:t>
      </w:r>
    </w:p>
    <w:p w14:paraId="56FF2F7C" w14:textId="77777777" w:rsidR="0035772F" w:rsidRPr="00430F96" w:rsidRDefault="0035772F" w:rsidP="0035772F">
      <w:pPr>
        <w:jc w:val="both"/>
        <w:rPr>
          <w:rFonts w:ascii="Helvética light" w:hAnsi="Helvética light"/>
          <w:bCs/>
          <w:szCs w:val="22"/>
        </w:rPr>
      </w:pPr>
    </w:p>
    <w:p w14:paraId="6633252B" w14:textId="3BF97349" w:rsidR="0035772F" w:rsidRPr="00430F96" w:rsidRDefault="0035772F" w:rsidP="0035772F">
      <w:pPr>
        <w:jc w:val="both"/>
        <w:rPr>
          <w:rFonts w:ascii="Helvética light" w:hAnsi="Helvética light"/>
          <w:szCs w:val="22"/>
        </w:rPr>
      </w:pPr>
      <w:r w:rsidRPr="00430F96">
        <w:rPr>
          <w:rFonts w:ascii="Helvética light" w:hAnsi="Helvética light"/>
          <w:szCs w:val="22"/>
        </w:rPr>
        <w:t xml:space="preserve">Estos criterios suman un total de </w:t>
      </w:r>
      <w:r w:rsidRPr="00430F96">
        <w:rPr>
          <w:rFonts w:ascii="Helvética light" w:hAnsi="Helvética light"/>
          <w:b/>
          <w:szCs w:val="22"/>
        </w:rPr>
        <w:t>2</w:t>
      </w:r>
      <w:r w:rsidRPr="00430F96">
        <w:rPr>
          <w:rFonts w:ascii="Helvética light" w:hAnsi="Helvética light"/>
          <w:b/>
          <w:bCs/>
          <w:szCs w:val="22"/>
        </w:rPr>
        <w:t>0 puntos posibles</w:t>
      </w:r>
      <w:r w:rsidRPr="00430F96">
        <w:rPr>
          <w:rFonts w:ascii="Helvética light" w:hAnsi="Helvética light"/>
          <w:szCs w:val="22"/>
        </w:rPr>
        <w:t xml:space="preserve">, que corresponden a las variables de contexto de focalización </w:t>
      </w:r>
      <w:r w:rsidR="00634955" w:rsidRPr="00430F96">
        <w:rPr>
          <w:rFonts w:ascii="Helvética light" w:hAnsi="Helvética light"/>
          <w:szCs w:val="22"/>
        </w:rPr>
        <w:t>geográfica, poblaciones</w:t>
      </w:r>
      <w:r w:rsidRPr="00430F96">
        <w:rPr>
          <w:rFonts w:ascii="Helvética light" w:hAnsi="Helvética light"/>
          <w:szCs w:val="22"/>
        </w:rPr>
        <w:t xml:space="preserve"> de especial atención y fomento a la participación.</w:t>
      </w:r>
    </w:p>
    <w:p w14:paraId="6BF4F2EE" w14:textId="5D8DEF1C" w:rsidR="0035772F" w:rsidRPr="00430F96" w:rsidRDefault="0035772F" w:rsidP="0035772F">
      <w:pPr>
        <w:jc w:val="both"/>
        <w:rPr>
          <w:rFonts w:ascii="Helvética light" w:hAnsi="Helvética light"/>
          <w:bCs/>
          <w:szCs w:val="22"/>
        </w:rPr>
      </w:pPr>
      <w:r w:rsidRPr="00430F96">
        <w:rPr>
          <w:rFonts w:ascii="Helvética light" w:hAnsi="Helvética light"/>
          <w:bCs/>
          <w:szCs w:val="22"/>
        </w:rPr>
        <w:t xml:space="preserve">A </w:t>
      </w:r>
      <w:r w:rsidR="007B34BA" w:rsidRPr="00430F96">
        <w:rPr>
          <w:rFonts w:ascii="Helvética light" w:hAnsi="Helvética light"/>
          <w:bCs/>
          <w:szCs w:val="22"/>
        </w:rPr>
        <w:t>continuación,</w:t>
      </w:r>
      <w:r w:rsidRPr="00430F96">
        <w:rPr>
          <w:rFonts w:ascii="Helvética light" w:hAnsi="Helvética light"/>
          <w:bCs/>
          <w:szCs w:val="22"/>
        </w:rPr>
        <w:t xml:space="preserve"> se explica en detalle, el propósito de incorporar un criterio que mide la gestión de los ejes estratégicos, objetivos y metas del Plan de Desarrollo Territorial de una entidad territorial o del Plan de Acción Trienal de una Corporación Autónoma </w:t>
      </w:r>
      <w:r w:rsidR="00634955" w:rsidRPr="00430F96">
        <w:rPr>
          <w:rFonts w:ascii="Helvética light" w:hAnsi="Helvética light"/>
          <w:bCs/>
          <w:szCs w:val="22"/>
        </w:rPr>
        <w:t>Regional, mediante</w:t>
      </w:r>
      <w:r w:rsidRPr="00430F96">
        <w:rPr>
          <w:rFonts w:ascii="Helvética light" w:hAnsi="Helvética light"/>
          <w:bCs/>
          <w:szCs w:val="22"/>
        </w:rPr>
        <w:t xml:space="preserve"> la cofinanciación y el soporte de la documentación que evidencia el cumplimiento de dicho criterio y el sitio en Plataforma de Iniciativas donde se carga dicha documentación. </w:t>
      </w:r>
    </w:p>
    <w:p w14:paraId="2F1889E0" w14:textId="77777777" w:rsidR="0035772F" w:rsidRPr="00430F96" w:rsidRDefault="0035772F" w:rsidP="0035772F">
      <w:pPr>
        <w:pStyle w:val="Ttulo5"/>
        <w:rPr>
          <w:rFonts w:eastAsia="Times New Roman"/>
          <w:b/>
          <w:szCs w:val="22"/>
        </w:rPr>
      </w:pPr>
      <w:r w:rsidRPr="00430F96">
        <w:rPr>
          <w:rFonts w:eastAsia="Times New Roman"/>
          <w:b/>
          <w:szCs w:val="22"/>
        </w:rPr>
        <w:t>Requisitos para el Aporte de Contrapartida de Entidades Territoriales</w:t>
      </w:r>
    </w:p>
    <w:p w14:paraId="5B6E2220" w14:textId="77777777" w:rsidR="0035772F" w:rsidRPr="00430F96" w:rsidRDefault="0035772F" w:rsidP="0035772F">
      <w:pPr>
        <w:jc w:val="both"/>
        <w:rPr>
          <w:rFonts w:ascii="Helvética light" w:hAnsi="Helvética light"/>
          <w:szCs w:val="22"/>
        </w:rPr>
      </w:pPr>
    </w:p>
    <w:p w14:paraId="09443F9E" w14:textId="2454197D" w:rsidR="0035772F" w:rsidRPr="00430F96" w:rsidRDefault="0035772F" w:rsidP="0035772F">
      <w:pPr>
        <w:jc w:val="both"/>
        <w:rPr>
          <w:rFonts w:ascii="Helvética light" w:hAnsi="Helvética light"/>
          <w:szCs w:val="22"/>
        </w:rPr>
      </w:pPr>
      <w:r w:rsidRPr="00430F96">
        <w:rPr>
          <w:rFonts w:ascii="Helvética light" w:hAnsi="Helvética light"/>
          <w:szCs w:val="22"/>
        </w:rPr>
        <w:t xml:space="preserve">Con el fin de fortalecer la articulación interinstitucional y contribuir al cumplimiento de planes, programas, proyectos y metas de un Plan de Desarrollo Territorial o de un Plan de Acción Trienal de una Corporación Autónoma Regional de la jurisdicción del organismo comunal, se insta a la organización, mediante dicho criterio ponderable, a gestionar la cofinanciación de la iniciativa con recursos financieros o en especie (cuantificado en pesos colombianos) y por el 10% o más del valor total de la iniciativa, de fuente del presupuesto de las administraciones departamentales, distritales y municipales o de una Corporación Autónoma Regional.  Seguidamente se especifican los documentos y condiciones, para respaldar los aportes de contrapartida, sin perjuicio </w:t>
      </w:r>
      <w:r w:rsidRPr="00430F96">
        <w:rPr>
          <w:rFonts w:ascii="Helvética light" w:hAnsi="Helvética light"/>
          <w:szCs w:val="22"/>
        </w:rPr>
        <w:lastRenderedPageBreak/>
        <w:t>que también puedan recibirse aportes de empresas privadas, que no validan ese criterio, así:</w:t>
      </w:r>
    </w:p>
    <w:p w14:paraId="1A493E8F" w14:textId="77777777" w:rsidR="0035772F" w:rsidRPr="00430F96" w:rsidRDefault="0035772F" w:rsidP="0035772F">
      <w:pPr>
        <w:pStyle w:val="Ttulo6"/>
        <w:rPr>
          <w:szCs w:val="22"/>
        </w:rPr>
      </w:pPr>
      <w:r w:rsidRPr="00430F96">
        <w:rPr>
          <w:szCs w:val="22"/>
        </w:rPr>
        <w:t>Certificado de Disponibilidad Presupuestal - CDP</w:t>
      </w:r>
    </w:p>
    <w:p w14:paraId="06F1A33C" w14:textId="77777777" w:rsidR="0035772F" w:rsidRPr="00430F96" w:rsidRDefault="0035772F" w:rsidP="0035772F">
      <w:pPr>
        <w:jc w:val="both"/>
        <w:rPr>
          <w:rFonts w:ascii="Helvética light" w:hAnsi="Helvética light"/>
          <w:szCs w:val="22"/>
        </w:rPr>
      </w:pPr>
    </w:p>
    <w:p w14:paraId="1E185095" w14:textId="5FE31FC8" w:rsidR="0035772F" w:rsidRPr="00430F96" w:rsidRDefault="0035772F" w:rsidP="0035772F">
      <w:pPr>
        <w:jc w:val="both"/>
        <w:rPr>
          <w:rFonts w:ascii="Helvética light" w:hAnsi="Helvética light"/>
          <w:szCs w:val="22"/>
        </w:rPr>
      </w:pPr>
      <w:r w:rsidRPr="00430F96">
        <w:rPr>
          <w:rFonts w:ascii="Helvética light" w:hAnsi="Helvética light"/>
          <w:szCs w:val="22"/>
        </w:rPr>
        <w:t>Documento emitido por la entidad territorial correspondiente, que garantiza la existencia de recursos asignados en su presupuesto para la ejecución de la iniciativa. El CDP debe contener:</w:t>
      </w:r>
    </w:p>
    <w:p w14:paraId="25D81D73" w14:textId="77777777" w:rsidR="0035772F" w:rsidRPr="00430F96" w:rsidRDefault="0035772F" w:rsidP="0035772F">
      <w:pPr>
        <w:numPr>
          <w:ilvl w:val="0"/>
          <w:numId w:val="3"/>
        </w:numPr>
        <w:spacing w:after="0" w:line="240" w:lineRule="auto"/>
        <w:jc w:val="both"/>
        <w:rPr>
          <w:rFonts w:ascii="Helvética light" w:hAnsi="Helvética light"/>
          <w:szCs w:val="22"/>
        </w:rPr>
      </w:pPr>
      <w:r w:rsidRPr="00430F96">
        <w:rPr>
          <w:rFonts w:ascii="Helvética light" w:hAnsi="Helvética light"/>
          <w:szCs w:val="22"/>
        </w:rPr>
        <w:t>Número de CDP.</w:t>
      </w:r>
    </w:p>
    <w:p w14:paraId="6EEE9CE4" w14:textId="77777777" w:rsidR="0035772F" w:rsidRPr="00430F96" w:rsidRDefault="0035772F" w:rsidP="0035772F">
      <w:pPr>
        <w:numPr>
          <w:ilvl w:val="0"/>
          <w:numId w:val="3"/>
        </w:numPr>
        <w:spacing w:after="0" w:line="240" w:lineRule="auto"/>
        <w:jc w:val="both"/>
        <w:rPr>
          <w:rFonts w:ascii="Helvética light" w:hAnsi="Helvética light"/>
          <w:szCs w:val="22"/>
        </w:rPr>
      </w:pPr>
      <w:r w:rsidRPr="00430F96">
        <w:rPr>
          <w:rFonts w:ascii="Helvética light" w:hAnsi="Helvética light"/>
          <w:szCs w:val="22"/>
        </w:rPr>
        <w:t>Fecha de expedición.</w:t>
      </w:r>
    </w:p>
    <w:p w14:paraId="5305C80B" w14:textId="77777777" w:rsidR="0035772F" w:rsidRPr="00430F96" w:rsidRDefault="0035772F" w:rsidP="0035772F">
      <w:pPr>
        <w:numPr>
          <w:ilvl w:val="0"/>
          <w:numId w:val="3"/>
        </w:numPr>
        <w:spacing w:after="0" w:line="240" w:lineRule="auto"/>
        <w:jc w:val="both"/>
        <w:rPr>
          <w:rFonts w:ascii="Helvética light" w:hAnsi="Helvética light"/>
          <w:szCs w:val="22"/>
        </w:rPr>
      </w:pPr>
      <w:r w:rsidRPr="00430F96">
        <w:rPr>
          <w:rFonts w:ascii="Helvética light" w:hAnsi="Helvética light"/>
          <w:szCs w:val="22"/>
        </w:rPr>
        <w:t>Objeto del gasto asociado a la iniciativa.</w:t>
      </w:r>
    </w:p>
    <w:p w14:paraId="021AF985" w14:textId="3FE6A4D4" w:rsidR="00430F96" w:rsidRDefault="0035772F" w:rsidP="0035772F">
      <w:pPr>
        <w:numPr>
          <w:ilvl w:val="0"/>
          <w:numId w:val="3"/>
        </w:numPr>
        <w:spacing w:after="0" w:line="240" w:lineRule="auto"/>
        <w:jc w:val="both"/>
        <w:rPr>
          <w:rFonts w:ascii="Helvética light" w:hAnsi="Helvética light"/>
          <w:szCs w:val="22"/>
        </w:rPr>
      </w:pPr>
      <w:r w:rsidRPr="00430F96">
        <w:rPr>
          <w:rFonts w:ascii="Helvética light" w:hAnsi="Helvética light"/>
          <w:szCs w:val="22"/>
        </w:rPr>
        <w:t>Firma del funcionario competente.</w:t>
      </w:r>
    </w:p>
    <w:p w14:paraId="6B18752C" w14:textId="77777777" w:rsidR="00430F96" w:rsidRPr="00430F96" w:rsidRDefault="00430F96" w:rsidP="00430F96">
      <w:pPr>
        <w:spacing w:after="0" w:line="240" w:lineRule="auto"/>
        <w:ind w:left="720"/>
        <w:jc w:val="both"/>
        <w:rPr>
          <w:rFonts w:ascii="Helvética light" w:hAnsi="Helvética light"/>
          <w:szCs w:val="22"/>
        </w:rPr>
      </w:pPr>
    </w:p>
    <w:p w14:paraId="7B887017" w14:textId="77777777" w:rsidR="0035772F" w:rsidRPr="00430F96" w:rsidRDefault="0035772F" w:rsidP="0035772F">
      <w:pPr>
        <w:pStyle w:val="Ttulo6"/>
        <w:rPr>
          <w:szCs w:val="22"/>
        </w:rPr>
      </w:pPr>
      <w:r w:rsidRPr="00430F96">
        <w:rPr>
          <w:szCs w:val="22"/>
        </w:rPr>
        <w:t>Carta de Compromiso o Acta de Compromiso</w:t>
      </w:r>
    </w:p>
    <w:p w14:paraId="3C4122A2" w14:textId="77777777" w:rsidR="0035772F" w:rsidRPr="00430F96" w:rsidRDefault="0035772F" w:rsidP="0035772F">
      <w:pPr>
        <w:jc w:val="both"/>
        <w:rPr>
          <w:rFonts w:ascii="Helvética light" w:hAnsi="Helvética light"/>
          <w:szCs w:val="22"/>
        </w:rPr>
      </w:pPr>
    </w:p>
    <w:p w14:paraId="29DA797E" w14:textId="77777777" w:rsidR="0035772F" w:rsidRPr="00430F96" w:rsidRDefault="0035772F" w:rsidP="0035772F">
      <w:pPr>
        <w:jc w:val="both"/>
        <w:rPr>
          <w:rFonts w:ascii="Helvética light" w:hAnsi="Helvética light"/>
          <w:szCs w:val="22"/>
        </w:rPr>
      </w:pPr>
      <w:r w:rsidRPr="00430F96">
        <w:rPr>
          <w:rFonts w:ascii="Helvética light" w:hAnsi="Helvética light"/>
          <w:szCs w:val="22"/>
        </w:rPr>
        <w:t xml:space="preserve">En caso de no contar con un CDP al momento de la postulación, se aceptará una </w:t>
      </w:r>
      <w:r w:rsidRPr="00430F96">
        <w:rPr>
          <w:rFonts w:ascii="Helvética light" w:hAnsi="Helvética light"/>
          <w:b/>
          <w:bCs/>
          <w:szCs w:val="22"/>
        </w:rPr>
        <w:t>Carta de Compromiso</w:t>
      </w:r>
      <w:r w:rsidRPr="00430F96">
        <w:rPr>
          <w:rFonts w:ascii="Helvética light" w:hAnsi="Helvética light"/>
          <w:szCs w:val="22"/>
        </w:rPr>
        <w:t xml:space="preserve"> expedida por la administraciones departamentales, distritales y municipales o de una Corporación Autónoma Regional, la cual deberá cumplir con los siguientes requisitos:</w:t>
      </w:r>
    </w:p>
    <w:p w14:paraId="3D73AC0B" w14:textId="77777777" w:rsidR="0035772F" w:rsidRPr="00430F96" w:rsidRDefault="0035772F" w:rsidP="0035772F">
      <w:pPr>
        <w:jc w:val="both"/>
        <w:rPr>
          <w:rFonts w:ascii="Helvética light" w:hAnsi="Helvética light"/>
          <w:szCs w:val="22"/>
        </w:rPr>
      </w:pPr>
    </w:p>
    <w:p w14:paraId="199BF099" w14:textId="77777777" w:rsidR="0035772F" w:rsidRPr="00430F96" w:rsidRDefault="0035772F" w:rsidP="0035772F">
      <w:pPr>
        <w:numPr>
          <w:ilvl w:val="0"/>
          <w:numId w:val="4"/>
        </w:numPr>
        <w:spacing w:after="0" w:line="240" w:lineRule="auto"/>
        <w:jc w:val="both"/>
        <w:rPr>
          <w:rFonts w:ascii="Helvética light" w:hAnsi="Helvética light"/>
          <w:szCs w:val="22"/>
        </w:rPr>
      </w:pPr>
      <w:r w:rsidRPr="00430F96">
        <w:rPr>
          <w:rFonts w:ascii="Helvética light" w:hAnsi="Helvética light"/>
          <w:szCs w:val="22"/>
        </w:rPr>
        <w:t xml:space="preserve">Ser emitida en </w:t>
      </w:r>
      <w:r w:rsidRPr="00430F96">
        <w:rPr>
          <w:rFonts w:ascii="Helvética light" w:hAnsi="Helvética light"/>
          <w:b/>
          <w:bCs/>
          <w:szCs w:val="22"/>
        </w:rPr>
        <w:t>papel membretado oficial</w:t>
      </w:r>
      <w:r w:rsidRPr="00430F96">
        <w:rPr>
          <w:rFonts w:ascii="Helvética light" w:hAnsi="Helvética light"/>
          <w:szCs w:val="22"/>
        </w:rPr>
        <w:t xml:space="preserve"> de la entidad pública</w:t>
      </w:r>
    </w:p>
    <w:p w14:paraId="0E69E5D1" w14:textId="77777777" w:rsidR="0035772F" w:rsidRPr="00430F96" w:rsidRDefault="0035772F" w:rsidP="0035772F">
      <w:pPr>
        <w:numPr>
          <w:ilvl w:val="0"/>
          <w:numId w:val="4"/>
        </w:numPr>
        <w:spacing w:after="0" w:line="240" w:lineRule="auto"/>
        <w:jc w:val="both"/>
        <w:rPr>
          <w:rFonts w:ascii="Helvética light" w:hAnsi="Helvética light"/>
          <w:szCs w:val="22"/>
        </w:rPr>
      </w:pPr>
      <w:r w:rsidRPr="00430F96">
        <w:rPr>
          <w:rFonts w:ascii="Helvética light" w:hAnsi="Helvética light"/>
          <w:szCs w:val="22"/>
        </w:rPr>
        <w:t xml:space="preserve">Incluir </w:t>
      </w:r>
      <w:r w:rsidRPr="00430F96">
        <w:rPr>
          <w:rFonts w:ascii="Helvética light" w:hAnsi="Helvética light"/>
          <w:b/>
          <w:bCs/>
          <w:szCs w:val="22"/>
        </w:rPr>
        <w:t>firma del Representante Legal</w:t>
      </w:r>
      <w:r w:rsidRPr="00430F96">
        <w:rPr>
          <w:rFonts w:ascii="Helvética light" w:hAnsi="Helvética light"/>
          <w:szCs w:val="22"/>
        </w:rPr>
        <w:t xml:space="preserve"> de la entidad (</w:t>
      </w:r>
      <w:proofErr w:type="gramStart"/>
      <w:r w:rsidRPr="00430F96">
        <w:rPr>
          <w:rFonts w:ascii="Helvética light" w:hAnsi="Helvética light"/>
          <w:szCs w:val="22"/>
        </w:rPr>
        <w:t>Alcalde</w:t>
      </w:r>
      <w:proofErr w:type="gramEnd"/>
      <w:r w:rsidRPr="00430F96">
        <w:rPr>
          <w:rFonts w:ascii="Helvética light" w:hAnsi="Helvética light"/>
          <w:szCs w:val="22"/>
        </w:rPr>
        <w:t xml:space="preserve">, Gobernador, </w:t>
      </w:r>
      <w:proofErr w:type="gramStart"/>
      <w:r w:rsidRPr="00430F96">
        <w:rPr>
          <w:rFonts w:ascii="Helvética light" w:hAnsi="Helvética light"/>
          <w:szCs w:val="22"/>
        </w:rPr>
        <w:t>Director</w:t>
      </w:r>
      <w:proofErr w:type="gramEnd"/>
      <w:r w:rsidRPr="00430F96">
        <w:rPr>
          <w:rFonts w:ascii="Helvética light" w:hAnsi="Helvética light"/>
          <w:szCs w:val="22"/>
        </w:rPr>
        <w:t xml:space="preserve"> de Corporación Autónoma Regional o el delegado autorizado).</w:t>
      </w:r>
    </w:p>
    <w:p w14:paraId="0FA23A4D" w14:textId="77777777" w:rsidR="0035772F" w:rsidRPr="00430F96" w:rsidRDefault="0035772F" w:rsidP="0035772F">
      <w:pPr>
        <w:numPr>
          <w:ilvl w:val="0"/>
          <w:numId w:val="4"/>
        </w:numPr>
        <w:spacing w:after="0" w:line="240" w:lineRule="auto"/>
        <w:jc w:val="both"/>
        <w:rPr>
          <w:rFonts w:ascii="Helvética light" w:hAnsi="Helvética light"/>
          <w:szCs w:val="22"/>
        </w:rPr>
      </w:pPr>
      <w:proofErr w:type="gramStart"/>
      <w:r w:rsidRPr="00430F96">
        <w:rPr>
          <w:rFonts w:ascii="Helvética light" w:hAnsi="Helvética light"/>
          <w:szCs w:val="22"/>
        </w:rPr>
        <w:t>Indicar</w:t>
      </w:r>
      <w:proofErr w:type="gramEnd"/>
      <w:r w:rsidRPr="00430F96">
        <w:rPr>
          <w:rFonts w:ascii="Helvética light" w:hAnsi="Helvética light"/>
          <w:szCs w:val="22"/>
        </w:rPr>
        <w:t xml:space="preserve"> explícitamente que, de ser seleccionada la iniciativa, la entidad territorial se </w:t>
      </w:r>
      <w:r w:rsidRPr="00430F96">
        <w:rPr>
          <w:rFonts w:ascii="Helvética light" w:hAnsi="Helvética light"/>
          <w:b/>
          <w:bCs/>
          <w:szCs w:val="22"/>
        </w:rPr>
        <w:t>compromete a disponer los recursos de contrapartida</w:t>
      </w:r>
      <w:r w:rsidRPr="00430F96">
        <w:rPr>
          <w:rFonts w:ascii="Helvética light" w:hAnsi="Helvética light"/>
          <w:szCs w:val="22"/>
        </w:rPr>
        <w:t xml:space="preserve"> en dinero o especie (bienes o servicios) por el 10% o más del valor total de la iniciativa. </w:t>
      </w:r>
    </w:p>
    <w:p w14:paraId="5DA3585D" w14:textId="77777777" w:rsidR="0035772F" w:rsidRPr="00430F96" w:rsidRDefault="0035772F" w:rsidP="0035772F">
      <w:pPr>
        <w:numPr>
          <w:ilvl w:val="0"/>
          <w:numId w:val="4"/>
        </w:numPr>
        <w:spacing w:after="0" w:line="240" w:lineRule="auto"/>
        <w:jc w:val="both"/>
        <w:rPr>
          <w:rFonts w:ascii="Helvética light" w:hAnsi="Helvética light"/>
          <w:szCs w:val="22"/>
        </w:rPr>
      </w:pPr>
      <w:r w:rsidRPr="00430F96">
        <w:rPr>
          <w:rFonts w:ascii="Helvética light" w:hAnsi="Helvética light"/>
          <w:szCs w:val="22"/>
        </w:rPr>
        <w:t xml:space="preserve">Incluir una </w:t>
      </w:r>
      <w:r w:rsidRPr="00430F96">
        <w:rPr>
          <w:rFonts w:ascii="Helvética light" w:hAnsi="Helvética light"/>
          <w:b/>
          <w:bCs/>
          <w:szCs w:val="22"/>
        </w:rPr>
        <w:t>fecha de radicación oficial</w:t>
      </w:r>
      <w:r w:rsidRPr="00430F96">
        <w:rPr>
          <w:rFonts w:ascii="Helvética light" w:hAnsi="Helvética light"/>
          <w:szCs w:val="22"/>
        </w:rPr>
        <w:t xml:space="preserve"> y, si aplica, número de radicado asignado por la entidad emisora.</w:t>
      </w:r>
    </w:p>
    <w:p w14:paraId="5E81D10F" w14:textId="77777777" w:rsidR="0035772F" w:rsidRPr="00430F96" w:rsidRDefault="0035772F" w:rsidP="0035772F">
      <w:pPr>
        <w:jc w:val="both"/>
        <w:rPr>
          <w:rFonts w:ascii="Helvética light" w:hAnsi="Helvética light"/>
          <w:szCs w:val="22"/>
        </w:rPr>
      </w:pPr>
    </w:p>
    <w:p w14:paraId="353E0E28" w14:textId="77777777" w:rsidR="0035772F" w:rsidRPr="00430F96" w:rsidRDefault="0035772F" w:rsidP="00430F96">
      <w:pPr>
        <w:jc w:val="both"/>
        <w:rPr>
          <w:rFonts w:ascii="Helvética light" w:hAnsi="Helvética light"/>
          <w:szCs w:val="22"/>
        </w:rPr>
      </w:pPr>
      <w:r w:rsidRPr="00430F96">
        <w:rPr>
          <w:rFonts w:ascii="Helvética light" w:hAnsi="Helvética light"/>
          <w:szCs w:val="22"/>
        </w:rPr>
        <w:t xml:space="preserve">La presentación del documento </w:t>
      </w:r>
      <w:proofErr w:type="gramStart"/>
      <w:r w:rsidRPr="00430F96">
        <w:rPr>
          <w:rFonts w:ascii="Helvética light" w:hAnsi="Helvética light"/>
          <w:szCs w:val="22"/>
        </w:rPr>
        <w:t>pertinente,</w:t>
      </w:r>
      <w:proofErr w:type="gramEnd"/>
      <w:r w:rsidRPr="00430F96">
        <w:rPr>
          <w:rFonts w:ascii="Helvética light" w:hAnsi="Helvética light"/>
          <w:szCs w:val="22"/>
        </w:rPr>
        <w:t xml:space="preserve"> debe ser cargado en la Plataforma de Iniciativas en el campo de “Presupuesto” que hace parte de los Requisitos Habilitantes y que será evaluado como evidencia del correspondiente Criterio Ponderable y es obligatorio para acceder al puntaje correspondiente. </w:t>
      </w:r>
    </w:p>
    <w:p w14:paraId="28B1E8FA" w14:textId="77777777" w:rsidR="0035772F" w:rsidRPr="00430F96" w:rsidRDefault="0035772F" w:rsidP="0035772F">
      <w:pPr>
        <w:jc w:val="both"/>
        <w:rPr>
          <w:rFonts w:ascii="Helvética light" w:hAnsi="Helvética light"/>
          <w:bCs/>
          <w:szCs w:val="22"/>
        </w:rPr>
      </w:pPr>
    </w:p>
    <w:p w14:paraId="4C438D7F" w14:textId="5B381978" w:rsidR="0035772F" w:rsidRPr="00430F96" w:rsidRDefault="00430F96" w:rsidP="00430F96">
      <w:pPr>
        <w:pStyle w:val="Ttulo4"/>
        <w:ind w:left="3540" w:hanging="1416"/>
        <w:rPr>
          <w:szCs w:val="22"/>
        </w:rPr>
      </w:pPr>
      <w:bookmarkStart w:id="65" w:name="_Toc212718900"/>
      <w:r w:rsidRPr="00430F96">
        <w:rPr>
          <w:szCs w:val="22"/>
        </w:rPr>
        <w:t xml:space="preserve">2.5.1.2 </w:t>
      </w:r>
      <w:r w:rsidR="0035772F" w:rsidRPr="00430F96">
        <w:rPr>
          <w:szCs w:val="22"/>
        </w:rPr>
        <w:t>Criterios ponderables técnicos de estructuración d</w:t>
      </w:r>
      <w:r w:rsidRPr="00430F96">
        <w:rPr>
          <w:szCs w:val="22"/>
        </w:rPr>
        <w:t xml:space="preserve">e </w:t>
      </w:r>
      <w:r w:rsidR="0035772F" w:rsidRPr="00430F96">
        <w:rPr>
          <w:szCs w:val="22"/>
        </w:rPr>
        <w:t>la iniciativa</w:t>
      </w:r>
      <w:bookmarkEnd w:id="65"/>
      <w:r w:rsidR="0035772F" w:rsidRPr="00430F96">
        <w:rPr>
          <w:szCs w:val="22"/>
        </w:rPr>
        <w:t xml:space="preserve"> </w:t>
      </w:r>
    </w:p>
    <w:p w14:paraId="56981056" w14:textId="77777777" w:rsidR="0035772F" w:rsidRPr="00430F96" w:rsidRDefault="0035772F" w:rsidP="0035772F">
      <w:pPr>
        <w:jc w:val="both"/>
        <w:rPr>
          <w:rFonts w:ascii="Helvética light" w:hAnsi="Helvética light"/>
          <w:szCs w:val="22"/>
        </w:rPr>
      </w:pPr>
    </w:p>
    <w:p w14:paraId="76A390B0" w14:textId="1235EFD5" w:rsidR="0035772F" w:rsidRPr="00430F96" w:rsidRDefault="0035772F" w:rsidP="0035772F">
      <w:pPr>
        <w:jc w:val="both"/>
        <w:rPr>
          <w:rFonts w:ascii="Helvética light" w:hAnsi="Helvética light"/>
          <w:szCs w:val="22"/>
        </w:rPr>
      </w:pPr>
      <w:r w:rsidRPr="00430F96">
        <w:rPr>
          <w:rFonts w:ascii="Helvética light" w:hAnsi="Helvética light"/>
          <w:szCs w:val="22"/>
        </w:rPr>
        <w:t>Para efecto de la ponderación de criterios técnicos, los siguientes se consideran fundamentales en la validación de la estructuración de la iniciativa:</w:t>
      </w:r>
    </w:p>
    <w:p w14:paraId="2465748E" w14:textId="3A3E6CAF" w:rsidR="0035772F" w:rsidRPr="00430F96" w:rsidRDefault="0035772F" w:rsidP="0035772F">
      <w:pPr>
        <w:jc w:val="both"/>
        <w:rPr>
          <w:rFonts w:ascii="Helvética light" w:hAnsi="Helvética light"/>
          <w:szCs w:val="22"/>
        </w:rPr>
      </w:pPr>
      <w:r w:rsidRPr="00430F96">
        <w:rPr>
          <w:rFonts w:ascii="Helvética light" w:hAnsi="Helvética light"/>
          <w:szCs w:val="22"/>
        </w:rPr>
        <w:t xml:space="preserve">De coherencia técnica: </w:t>
      </w:r>
    </w:p>
    <w:p w14:paraId="6335298D"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lastRenderedPageBreak/>
        <w:t>Alineación y coherencia del proyecto con los ejes de transformación del Plan Nacional de Desarrollo 2022–2026: 10 puntos</w:t>
      </w:r>
    </w:p>
    <w:p w14:paraId="0987E862" w14:textId="77777777" w:rsidR="0035772F" w:rsidRPr="00430F96" w:rsidRDefault="0035772F" w:rsidP="0035772F">
      <w:pPr>
        <w:numPr>
          <w:ilvl w:val="0"/>
          <w:numId w:val="2"/>
        </w:numPr>
        <w:spacing w:after="0" w:line="240" w:lineRule="auto"/>
        <w:jc w:val="both"/>
        <w:rPr>
          <w:rFonts w:ascii="Helvética light" w:hAnsi="Helvética light"/>
          <w:szCs w:val="22"/>
        </w:rPr>
      </w:pPr>
      <w:r w:rsidRPr="00430F96">
        <w:rPr>
          <w:rFonts w:ascii="Helvética light" w:hAnsi="Helvética light"/>
          <w:bCs/>
          <w:szCs w:val="22"/>
        </w:rPr>
        <w:t>Impacto económico en la comunidad, hasta 10 puntos.</w:t>
      </w:r>
    </w:p>
    <w:p w14:paraId="3DEAA921"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Impacto ambiental en la comunidad, hasta 10 puntos.</w:t>
      </w:r>
    </w:p>
    <w:p w14:paraId="6E67334C" w14:textId="77777777" w:rsidR="0035772F" w:rsidRPr="00430F96" w:rsidRDefault="0035772F" w:rsidP="0035772F">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La iniciativa impacta directamente a mujeres o jóvenes del territorio o área de influencia de la organización: 10 puntos</w:t>
      </w:r>
    </w:p>
    <w:p w14:paraId="7D260DCA" w14:textId="2D50670D" w:rsidR="0035772F" w:rsidRPr="00430F96" w:rsidRDefault="0035772F" w:rsidP="00430F96">
      <w:pPr>
        <w:numPr>
          <w:ilvl w:val="0"/>
          <w:numId w:val="2"/>
        </w:numPr>
        <w:spacing w:after="0" w:line="240" w:lineRule="auto"/>
        <w:jc w:val="both"/>
        <w:rPr>
          <w:rFonts w:ascii="Helvética light" w:hAnsi="Helvética light"/>
          <w:bCs/>
          <w:szCs w:val="22"/>
        </w:rPr>
      </w:pPr>
      <w:r w:rsidRPr="00430F96">
        <w:rPr>
          <w:rFonts w:ascii="Helvética light" w:hAnsi="Helvética light"/>
          <w:bCs/>
          <w:szCs w:val="22"/>
        </w:rPr>
        <w:t>Pertinencia y efectividad en la estructuración de la iniciativa frente a la necesidad de la comunidad, hasta 40 puntos.</w:t>
      </w:r>
    </w:p>
    <w:p w14:paraId="6997B0C3" w14:textId="77777777" w:rsidR="00430F96" w:rsidRPr="00430F96" w:rsidRDefault="00430F96" w:rsidP="00430F96">
      <w:pPr>
        <w:spacing w:after="0" w:line="240" w:lineRule="auto"/>
        <w:ind w:left="720"/>
        <w:jc w:val="both"/>
        <w:rPr>
          <w:rFonts w:ascii="Helvética light" w:hAnsi="Helvética light"/>
          <w:bCs/>
          <w:szCs w:val="22"/>
        </w:rPr>
      </w:pPr>
    </w:p>
    <w:p w14:paraId="74BAA4FE" w14:textId="7B650646" w:rsidR="0035772F" w:rsidRPr="00430F96" w:rsidRDefault="0035772F" w:rsidP="00430F96">
      <w:pPr>
        <w:jc w:val="both"/>
        <w:rPr>
          <w:rFonts w:ascii="Helvética light" w:hAnsi="Helvética light"/>
          <w:szCs w:val="22"/>
        </w:rPr>
      </w:pPr>
      <w:r w:rsidRPr="00430F96">
        <w:rPr>
          <w:rFonts w:ascii="Helvética light" w:hAnsi="Helvética light"/>
          <w:szCs w:val="22"/>
        </w:rPr>
        <w:t xml:space="preserve">Estos criterios suman un total de </w:t>
      </w:r>
      <w:r w:rsidRPr="00430F96">
        <w:rPr>
          <w:rFonts w:ascii="Helvética light" w:hAnsi="Helvética light"/>
          <w:b/>
          <w:szCs w:val="22"/>
        </w:rPr>
        <w:t>8</w:t>
      </w:r>
      <w:r w:rsidRPr="00430F96">
        <w:rPr>
          <w:rFonts w:ascii="Helvética light" w:hAnsi="Helvética light"/>
          <w:b/>
          <w:bCs/>
          <w:szCs w:val="22"/>
        </w:rPr>
        <w:t>0 puntos posibles</w:t>
      </w:r>
      <w:r w:rsidRPr="00430F96">
        <w:rPr>
          <w:rFonts w:ascii="Helvética light" w:hAnsi="Helvética light"/>
          <w:szCs w:val="22"/>
        </w:rPr>
        <w:t xml:space="preserve">, que corresponden a las variables técnicas. </w:t>
      </w:r>
    </w:p>
    <w:p w14:paraId="5FDBC488" w14:textId="77777777" w:rsidR="00430F96" w:rsidRPr="00430F96" w:rsidRDefault="00430F96" w:rsidP="00430F96">
      <w:pPr>
        <w:jc w:val="both"/>
        <w:rPr>
          <w:rFonts w:ascii="Helvética light" w:hAnsi="Helvética light"/>
          <w:szCs w:val="22"/>
        </w:rPr>
      </w:pPr>
    </w:p>
    <w:p w14:paraId="5A917D58" w14:textId="6042649A" w:rsidR="0035772F" w:rsidRPr="00430F96" w:rsidRDefault="00430F96" w:rsidP="00430F96">
      <w:pPr>
        <w:pStyle w:val="Ttulo3"/>
        <w:rPr>
          <w:sz w:val="22"/>
        </w:rPr>
      </w:pPr>
      <w:bookmarkStart w:id="66" w:name="_Toc212718901"/>
      <w:bookmarkStart w:id="67" w:name="_Toc212719094"/>
      <w:r w:rsidRPr="00430F96">
        <w:rPr>
          <w:rStyle w:val="Ttulo4Car"/>
          <w:rFonts w:eastAsia="Nunito Sans" w:cs="Nunito Sans"/>
          <w:b/>
          <w:iCs w:val="0"/>
          <w:sz w:val="22"/>
          <w:szCs w:val="22"/>
        </w:rPr>
        <w:t xml:space="preserve">2.5.2 </w:t>
      </w:r>
      <w:r w:rsidR="0035772F" w:rsidRPr="00430F96">
        <w:rPr>
          <w:sz w:val="22"/>
        </w:rPr>
        <w:t>Umbral Mínimo de Viabilidad Técnica</w:t>
      </w:r>
      <w:bookmarkEnd w:id="66"/>
      <w:bookmarkEnd w:id="67"/>
    </w:p>
    <w:p w14:paraId="1A828851" w14:textId="77777777" w:rsidR="0035772F" w:rsidRPr="00430F96" w:rsidRDefault="0035772F" w:rsidP="0035772F">
      <w:pPr>
        <w:jc w:val="both"/>
        <w:rPr>
          <w:rFonts w:ascii="Helvética light" w:hAnsi="Helvética light"/>
          <w:bCs/>
          <w:szCs w:val="22"/>
        </w:rPr>
      </w:pPr>
      <w:r w:rsidRPr="00430F96">
        <w:rPr>
          <w:rFonts w:ascii="Helvética light" w:hAnsi="Helvética light"/>
          <w:szCs w:val="22"/>
        </w:rPr>
        <w:t xml:space="preserve">Se define que </w:t>
      </w:r>
      <w:r w:rsidRPr="00430F96">
        <w:rPr>
          <w:rFonts w:ascii="Helvética light" w:hAnsi="Helvética light"/>
          <w:bCs/>
          <w:szCs w:val="22"/>
        </w:rPr>
        <w:t>el puntaje mínimo requerido para que una iniciativa pueda ser considerada viable técnicamente en el marco del Banco de Iniciativas para las Comunidades 2025, evaluados los criterios ponderables con contexto de focalización geográfica, poblaciones de especial atención y fomento a la participación y los indicados de índole técnica, es del 60%, equivalente a 60 puntos sobre 100 en la evaluación ponderada.</w:t>
      </w:r>
    </w:p>
    <w:p w14:paraId="49653B05" w14:textId="77777777" w:rsidR="0035772F" w:rsidRPr="00430F96" w:rsidRDefault="0035772F" w:rsidP="0035772F">
      <w:pPr>
        <w:jc w:val="both"/>
        <w:rPr>
          <w:rFonts w:ascii="Helvética light" w:hAnsi="Helvética light"/>
          <w:szCs w:val="22"/>
        </w:rPr>
      </w:pPr>
      <w:r w:rsidRPr="00634955">
        <w:rPr>
          <w:rFonts w:ascii="Helvética light" w:hAnsi="Helvética light"/>
          <w:szCs w:val="22"/>
        </w:rPr>
        <w:t xml:space="preserve">Cualquier iniciativa que, habiendo superado los requisitos habilitantes, </w:t>
      </w:r>
      <w:r w:rsidRPr="00634955">
        <w:rPr>
          <w:rFonts w:ascii="Helvética light" w:hAnsi="Helvética light"/>
          <w:b/>
          <w:bCs/>
          <w:szCs w:val="22"/>
        </w:rPr>
        <w:t>no alcance este puntaje mínimo técnico</w:t>
      </w:r>
      <w:r w:rsidRPr="00634955">
        <w:rPr>
          <w:rFonts w:ascii="Helvética light" w:hAnsi="Helvética light"/>
          <w:szCs w:val="22"/>
        </w:rPr>
        <w:t xml:space="preserve">, será considerada </w:t>
      </w:r>
      <w:r w:rsidRPr="00634955">
        <w:rPr>
          <w:rFonts w:ascii="Helvética light" w:hAnsi="Helvética light"/>
          <w:b/>
          <w:bCs/>
          <w:szCs w:val="22"/>
        </w:rPr>
        <w:t>no viable técnicamente</w:t>
      </w:r>
      <w:r w:rsidRPr="00634955">
        <w:rPr>
          <w:rFonts w:ascii="Helvética light" w:hAnsi="Helvética light"/>
          <w:szCs w:val="22"/>
        </w:rPr>
        <w:t xml:space="preserve"> y, por tanto, no continuará el trámite para el proceso de viabilidad financiera, aun cuando haya cumplido los Requisitos Habilitantes.</w:t>
      </w:r>
    </w:p>
    <w:p w14:paraId="0B1FC3C0" w14:textId="15C802B6" w:rsidR="00E200A5" w:rsidRDefault="00E200A5">
      <w:pPr>
        <w:rPr>
          <w:rFonts w:ascii="Helvética light" w:hAnsi="Helvética light"/>
        </w:rPr>
      </w:pPr>
      <w:r>
        <w:rPr>
          <w:rFonts w:ascii="Helvética light" w:hAnsi="Helvética light"/>
        </w:rPr>
        <w:br w:type="page"/>
      </w:r>
    </w:p>
    <w:p w14:paraId="22E19449" w14:textId="77777777" w:rsidR="00E200A5" w:rsidRDefault="00E200A5" w:rsidP="00E200A5">
      <w:pPr>
        <w:spacing w:after="0" w:line="240" w:lineRule="auto"/>
        <w:jc w:val="both"/>
        <w:rPr>
          <w:rFonts w:ascii="Helvética light" w:hAnsi="Helvética light"/>
          <w:b/>
          <w:bCs/>
          <w:szCs w:val="22"/>
          <w:lang w:eastAsia="es-CO"/>
        </w:rPr>
      </w:pPr>
    </w:p>
    <w:p w14:paraId="011EEA9A" w14:textId="6704F8C3" w:rsidR="00D05773" w:rsidRPr="0060030B" w:rsidRDefault="00D05773" w:rsidP="0060030B">
      <w:pPr>
        <w:pStyle w:val="Descripcin"/>
        <w:rPr>
          <w:b w:val="0"/>
        </w:rPr>
      </w:pPr>
      <w:bookmarkStart w:id="68" w:name="_Toc213146947"/>
      <w:bookmarkStart w:id="69" w:name="_Toc212722106"/>
      <w:r>
        <w:t xml:space="preserve">ANEXO </w:t>
      </w:r>
      <w:r>
        <w:fldChar w:fldCharType="begin"/>
      </w:r>
      <w:r>
        <w:instrText xml:space="preserve"> SEQ ANEXO \* ARABIC </w:instrText>
      </w:r>
      <w:r>
        <w:fldChar w:fldCharType="separate"/>
      </w:r>
      <w:r w:rsidR="00E07462">
        <w:rPr>
          <w:noProof/>
        </w:rPr>
        <w:t>1</w:t>
      </w:r>
      <w:r>
        <w:fldChar w:fldCharType="end"/>
      </w:r>
      <w:r>
        <w:t>.</w:t>
      </w:r>
      <w:r w:rsidR="00370447">
        <w:t xml:space="preserve"> </w:t>
      </w:r>
      <w:bookmarkEnd w:id="68"/>
      <w:r w:rsidR="0060030B" w:rsidRPr="00CD4542">
        <w:t>NOTAS A LOS REQUISITOS HABILITANTES DE LA LÍNEA 5: INICIATIVAS COMUNALES PARA LA MITIGACIÓN DEL RIESGO DE DESASTRES Y EL CAMBIO CLIMÁTICO, LA CONSERVACIÓN AMBIENTAL Y LA RESTAURACIÓN ECOLÓGICA, DE ORGANIZACIONES DE ACCIÓN COMUNAL</w:t>
      </w:r>
      <w:r w:rsidR="0060030B">
        <w:t>.</w:t>
      </w:r>
    </w:p>
    <w:p w14:paraId="0EA94D6D" w14:textId="77777777" w:rsidR="004E3C6F" w:rsidRDefault="004E3C6F" w:rsidP="004E3C6F">
      <w:pPr>
        <w:pStyle w:val="Prrafodelista"/>
        <w:numPr>
          <w:ilvl w:val="0"/>
          <w:numId w:val="13"/>
        </w:numPr>
        <w:spacing w:after="0" w:line="240" w:lineRule="auto"/>
        <w:jc w:val="both"/>
        <w:rPr>
          <w:rFonts w:ascii="Helvética light" w:eastAsiaTheme="minorEastAsia" w:hAnsi="Helvética light" w:cstheme="minorBidi"/>
        </w:rPr>
      </w:pPr>
      <w:r w:rsidRPr="46D3B2F4">
        <w:rPr>
          <w:rFonts w:ascii="Helvética light" w:eastAsiaTheme="minorEastAsia" w:hAnsi="Helvética light" w:cstheme="minorBidi"/>
        </w:rPr>
        <w:t xml:space="preserve">El Operador del Banco de Iniciativas para la Comunidad 2025 verifica los antecedentes: Fiscales (Contraloría General de la Nación), Disciplinarios (Procuraduría General de Nación), Judiciales (Policía Nacional), Medidas Correctivas (Policía Nacional) e Inhabilidades por Delitos Sexuales cometidos contra menores de 18 años, Ley 1918 de 2018 (Policía Nacional) del Representante Legal de la organización de acción comunal. En caso de presentar anotaciones por sanciones o reportes negativos, se considera “No habilitada” la iniciativa, sin recurso de “Subsanación”. </w:t>
      </w:r>
    </w:p>
    <w:p w14:paraId="100BF783" w14:textId="77777777" w:rsidR="004E3C6F" w:rsidRDefault="004E3C6F" w:rsidP="004E3C6F">
      <w:pPr>
        <w:pStyle w:val="Prrafodelista"/>
        <w:jc w:val="both"/>
        <w:rPr>
          <w:rFonts w:ascii="Helvética light" w:eastAsiaTheme="minorEastAsia" w:hAnsi="Helvética light" w:cstheme="minorBidi"/>
        </w:rPr>
      </w:pPr>
      <w:r w:rsidRPr="46D3B2F4">
        <w:rPr>
          <w:rFonts w:ascii="Helvética light" w:eastAsiaTheme="minorEastAsia" w:hAnsi="Helvética light" w:cstheme="minorBidi"/>
          <w:sz w:val="24"/>
          <w:szCs w:val="24"/>
          <w:lang w:eastAsia="es-CO"/>
        </w:rPr>
        <w:t>El Operador del Banco de Iniciativas para la Comunidad 2025 consulta listas para verificación del riesgo relacionado con lavado de activos y financiación del terrorismo en el marco de Sistema de Administración de Riesgo de Lavado de Activos y Financiación del Terrorismo – SARLAFT, evalúa el nivel de riesgo y adopta medidas de control y monitoreo, conforme a las instrucciones contenidas en la Circular Básica Jurídica expedida por la Superintendencia Financiera de Colombia</w:t>
      </w:r>
    </w:p>
    <w:p w14:paraId="362316CF" w14:textId="77777777" w:rsidR="004E3C6F" w:rsidRPr="00C250FA" w:rsidRDefault="004E3C6F" w:rsidP="004E3C6F">
      <w:pPr>
        <w:numPr>
          <w:ilvl w:val="0"/>
          <w:numId w:val="13"/>
        </w:numPr>
        <w:spacing w:after="0" w:line="240" w:lineRule="auto"/>
        <w:jc w:val="both"/>
        <w:textAlignment w:val="baseline"/>
        <w:rPr>
          <w:rFonts w:ascii="Helvética light" w:eastAsiaTheme="minorEastAsia" w:hAnsi="Helvética light" w:cstheme="minorBidi"/>
        </w:rPr>
      </w:pPr>
      <w:r w:rsidRPr="00C250FA">
        <w:rPr>
          <w:rFonts w:ascii="Helvética light" w:eastAsiaTheme="minorEastAsia" w:hAnsi="Helvética light" w:cstheme="minorBidi"/>
        </w:rPr>
        <w:t>No se financiarán elementos estructurales en la Línea 5 como: zapatas vigas o columnas o construcciones que requieran licencias de construcción.</w:t>
      </w:r>
    </w:p>
    <w:p w14:paraId="7B2EE234" w14:textId="77777777" w:rsidR="004E3C6F" w:rsidRPr="00C250FA" w:rsidRDefault="004E3C6F" w:rsidP="004E3C6F">
      <w:pPr>
        <w:numPr>
          <w:ilvl w:val="0"/>
          <w:numId w:val="13"/>
        </w:numPr>
        <w:spacing w:after="0" w:line="240" w:lineRule="auto"/>
        <w:jc w:val="both"/>
        <w:rPr>
          <w:rFonts w:ascii="Helvética light" w:hAnsi="Helvética light" w:cstheme="minorHAnsi"/>
        </w:rPr>
      </w:pPr>
      <w:r w:rsidRPr="00C250FA">
        <w:rPr>
          <w:rFonts w:ascii="Helvética light" w:hAnsi="Helvética light" w:cstheme="minorHAnsi"/>
        </w:rPr>
        <w:t xml:space="preserve">La línea ambiental, requiere que las organizaciones de acción comunal realicen las siguientes actividades, en relación con el manejo, administración y conservación de los </w:t>
      </w:r>
      <w:r w:rsidRPr="00C250FA">
        <w:rPr>
          <w:rFonts w:ascii="Helvética light" w:hAnsi="Helvética light"/>
          <w:shd w:val="clear" w:color="auto" w:fill="FFFFFF"/>
        </w:rPr>
        <w:t>equipos, máquinas y herramientas:</w:t>
      </w:r>
    </w:p>
    <w:p w14:paraId="50A8F161" w14:textId="77777777" w:rsidR="004E3C6F" w:rsidRPr="00C250FA" w:rsidRDefault="004E3C6F" w:rsidP="004E3C6F">
      <w:pPr>
        <w:numPr>
          <w:ilvl w:val="0"/>
          <w:numId w:val="12"/>
        </w:numPr>
        <w:spacing w:after="0" w:line="240" w:lineRule="auto"/>
        <w:ind w:left="1418" w:hanging="284"/>
        <w:jc w:val="both"/>
        <w:rPr>
          <w:rFonts w:ascii="Helvética light" w:hAnsi="Helvética light" w:cstheme="minorHAnsi"/>
        </w:rPr>
      </w:pPr>
      <w:r w:rsidRPr="00C250FA">
        <w:rPr>
          <w:rFonts w:ascii="Helvética light" w:hAnsi="Helvética light" w:cstheme="minorHAnsi"/>
        </w:rPr>
        <w:t xml:space="preserve">Indaguen a los proveedores de </w:t>
      </w:r>
      <w:r w:rsidRPr="00C250FA">
        <w:rPr>
          <w:rFonts w:ascii="Helvética light" w:hAnsi="Helvética light"/>
          <w:shd w:val="clear" w:color="auto" w:fill="FFFFFF"/>
        </w:rPr>
        <w:t>equipos, máquinas y herramientas</w:t>
      </w:r>
      <w:r w:rsidRPr="00C250FA">
        <w:rPr>
          <w:rFonts w:ascii="Helvética light" w:hAnsi="Helvética light" w:cstheme="minorHAnsi"/>
        </w:rPr>
        <w:t xml:space="preserve"> especializadas la inclusión de la instalación, puesta en marcha y las instrucciones en el manejo y operación</w:t>
      </w:r>
    </w:p>
    <w:p w14:paraId="7C410641" w14:textId="77777777" w:rsidR="004E3C6F" w:rsidRPr="00C250FA" w:rsidRDefault="004E3C6F" w:rsidP="004E3C6F">
      <w:pPr>
        <w:numPr>
          <w:ilvl w:val="0"/>
          <w:numId w:val="12"/>
        </w:numPr>
        <w:spacing w:after="0" w:line="240" w:lineRule="auto"/>
        <w:ind w:left="1418" w:hanging="284"/>
        <w:jc w:val="both"/>
        <w:rPr>
          <w:rFonts w:ascii="Helvética light" w:hAnsi="Helvética light" w:cstheme="minorHAnsi"/>
        </w:rPr>
      </w:pPr>
      <w:r w:rsidRPr="00C250FA">
        <w:rPr>
          <w:rFonts w:ascii="Helvética light" w:hAnsi="Helvética light" w:cstheme="minorHAnsi"/>
        </w:rPr>
        <w:t>Solicitar factura electrónica avalada por la DIAN, y los manuales de funcionamiento y operación y las garantías de servicios post venta</w:t>
      </w:r>
    </w:p>
    <w:p w14:paraId="6599DAA8" w14:textId="77777777" w:rsidR="004E3C6F" w:rsidRPr="00C250FA" w:rsidRDefault="004E3C6F" w:rsidP="004E3C6F">
      <w:pPr>
        <w:numPr>
          <w:ilvl w:val="0"/>
          <w:numId w:val="12"/>
        </w:numPr>
        <w:spacing w:after="0" w:line="240" w:lineRule="auto"/>
        <w:ind w:left="1418" w:hanging="284"/>
        <w:jc w:val="both"/>
        <w:rPr>
          <w:rFonts w:ascii="Helvética light" w:hAnsi="Helvética light" w:cstheme="minorHAnsi"/>
        </w:rPr>
      </w:pPr>
      <w:r w:rsidRPr="00C250FA">
        <w:rPr>
          <w:rFonts w:ascii="Helvética light" w:hAnsi="Helvética light" w:cstheme="minorHAnsi"/>
        </w:rPr>
        <w:t>Incorporar en los presupuestos de la iniciativa los costos de la instrucción de procedimientos y pautas que guían al usuario en cómo utilizar correctamente una máquina o sistema</w:t>
      </w:r>
    </w:p>
    <w:p w14:paraId="5A66405D" w14:textId="77777777" w:rsidR="004E3C6F" w:rsidRPr="00C250FA" w:rsidRDefault="004E3C6F" w:rsidP="004E3C6F">
      <w:pPr>
        <w:numPr>
          <w:ilvl w:val="0"/>
          <w:numId w:val="12"/>
        </w:numPr>
        <w:spacing w:after="0" w:line="240" w:lineRule="auto"/>
        <w:ind w:left="1418" w:hanging="284"/>
        <w:jc w:val="both"/>
        <w:rPr>
          <w:rFonts w:ascii="Helvética light" w:hAnsi="Helvética light" w:cstheme="minorHAnsi"/>
        </w:rPr>
      </w:pPr>
      <w:r w:rsidRPr="00C250FA">
        <w:rPr>
          <w:rFonts w:ascii="Helvética light" w:hAnsi="Helvética light" w:cstheme="minorHAnsi"/>
        </w:rPr>
        <w:t>Realizar acuerdos con entidades públicas competentes en la materia para conseguir la instrucción de funcionamiento y operación de equipos y herramientas y los manuales de procedimientos, esenciales para asegurar un uso adecuado, prevenir daños, y garantizar la eficiencia y seguridad en el uso.</w:t>
      </w:r>
    </w:p>
    <w:p w14:paraId="1FC007C1" w14:textId="77777777" w:rsidR="004E3C6F" w:rsidRPr="00C250FA" w:rsidRDefault="004E3C6F" w:rsidP="004E3C6F">
      <w:pPr>
        <w:numPr>
          <w:ilvl w:val="0"/>
          <w:numId w:val="13"/>
        </w:numPr>
        <w:spacing w:after="23" w:line="240" w:lineRule="auto"/>
        <w:jc w:val="both"/>
        <w:rPr>
          <w:rFonts w:ascii="Helvética light" w:hAnsi="Helvética light" w:cstheme="minorHAnsi"/>
          <w:bCs/>
        </w:rPr>
      </w:pPr>
      <w:r w:rsidRPr="00C250FA">
        <w:rPr>
          <w:rFonts w:ascii="Helvética light" w:hAnsi="Helvética light" w:cstheme="minorHAnsi"/>
        </w:rPr>
        <w:t>En los ítems b</w:t>
      </w:r>
      <w:r w:rsidRPr="00C250FA">
        <w:rPr>
          <w:rFonts w:ascii="Helvética light" w:hAnsi="Helvética light" w:cstheme="minorHAnsi"/>
          <w:bCs/>
        </w:rPr>
        <w:t xml:space="preserve">ote de aluminio (6-8 personas), moto carguera 200 </w:t>
      </w:r>
      <w:proofErr w:type="spellStart"/>
      <w:r w:rsidRPr="00C250FA">
        <w:rPr>
          <w:rFonts w:ascii="Helvética light" w:hAnsi="Helvética light" w:cstheme="minorHAnsi"/>
          <w:bCs/>
        </w:rPr>
        <w:t>cc</w:t>
      </w:r>
      <w:proofErr w:type="spellEnd"/>
      <w:r w:rsidRPr="00C250FA">
        <w:rPr>
          <w:rFonts w:ascii="Helvética light" w:hAnsi="Helvética light" w:cstheme="minorHAnsi"/>
          <w:bCs/>
        </w:rPr>
        <w:t xml:space="preserve"> y </w:t>
      </w:r>
      <w:proofErr w:type="spellStart"/>
      <w:r w:rsidRPr="00C250FA">
        <w:rPr>
          <w:rFonts w:ascii="Helvética light" w:hAnsi="Helvética light" w:cstheme="minorHAnsi"/>
          <w:bCs/>
        </w:rPr>
        <w:t>drón</w:t>
      </w:r>
      <w:proofErr w:type="spellEnd"/>
      <w:r w:rsidRPr="00C250FA">
        <w:rPr>
          <w:rFonts w:ascii="Helvética light" w:hAnsi="Helvética light" w:cstheme="minorHAnsi"/>
          <w:bCs/>
        </w:rPr>
        <w:t xml:space="preserve"> Tipo A, solo se financiará una (1) unidad de estos ítems por Kit y por organismo comunal. </w:t>
      </w:r>
    </w:p>
    <w:p w14:paraId="24F63408" w14:textId="77777777" w:rsidR="004E3C6F" w:rsidRPr="00C250FA" w:rsidRDefault="004E3C6F" w:rsidP="004E3C6F">
      <w:pPr>
        <w:numPr>
          <w:ilvl w:val="0"/>
          <w:numId w:val="13"/>
        </w:numPr>
        <w:spacing w:after="23" w:line="240" w:lineRule="auto"/>
        <w:ind w:right="-57"/>
        <w:jc w:val="both"/>
        <w:rPr>
          <w:rFonts w:ascii="Helvética light" w:hAnsi="Helvética light" w:cstheme="minorHAnsi"/>
        </w:rPr>
      </w:pPr>
      <w:r w:rsidRPr="00C250FA">
        <w:rPr>
          <w:rFonts w:ascii="Helvética light" w:hAnsi="Helvética light" w:cstheme="minorHAnsi"/>
        </w:rPr>
        <w:t xml:space="preserve">Los equipos, herramientas y elementos agrupados en Kits y las cantidades, son sugeridas y se proyectaron con la asistencia técnica de la Unidad Nacional para la Gestión del Riesgo de Desastres para el servicio a un (1) organismo comunal.  Es imperativo que se ajusten </w:t>
      </w:r>
      <w:proofErr w:type="gramStart"/>
      <w:r w:rsidRPr="00C250FA">
        <w:rPr>
          <w:rFonts w:ascii="Helvética light" w:hAnsi="Helvética light" w:cstheme="minorHAnsi"/>
        </w:rPr>
        <w:t>de acuerdo a</w:t>
      </w:r>
      <w:proofErr w:type="gramEnd"/>
      <w:r w:rsidRPr="00C250FA">
        <w:rPr>
          <w:rFonts w:ascii="Helvética light" w:hAnsi="Helvética light" w:cstheme="minorHAnsi"/>
        </w:rPr>
        <w:t xml:space="preserve"> las necesidades y el presupuesto máximo asignado para la Línea “Iniciativas comunales en favor de la mitigación </w:t>
      </w:r>
      <w:r w:rsidRPr="00C250FA">
        <w:rPr>
          <w:rFonts w:ascii="Helvética light" w:hAnsi="Helvética light" w:cstheme="minorHAnsi"/>
        </w:rPr>
        <w:lastRenderedPageBreak/>
        <w:t>del riesgo de desastres y el cambio climático, la conservación ambiental y la restauración ecológica”.</w:t>
      </w:r>
    </w:p>
    <w:p w14:paraId="1436E43C" w14:textId="77777777" w:rsidR="004E3C6F" w:rsidRPr="00C250FA" w:rsidRDefault="004E3C6F" w:rsidP="004E3C6F">
      <w:pPr>
        <w:numPr>
          <w:ilvl w:val="0"/>
          <w:numId w:val="13"/>
        </w:numPr>
        <w:spacing w:after="23" w:line="240" w:lineRule="auto"/>
        <w:jc w:val="both"/>
        <w:rPr>
          <w:rFonts w:ascii="Helvética light" w:hAnsi="Helvética light" w:cstheme="minorHAnsi"/>
        </w:rPr>
      </w:pPr>
      <w:r w:rsidRPr="00C250FA">
        <w:rPr>
          <w:rFonts w:ascii="Helvética light" w:hAnsi="Helvética light" w:cstheme="minorHAnsi"/>
        </w:rPr>
        <w:t xml:space="preserve">Para los kits descritos: “Kit Sistema Básico de Recolección de aguas lluvias”, “Kit Sistema Avanzado de Recolección de aguas lluvias” y el “Kit de optimización de Sistemas Existentes”, es obligatorio presentar Acta de la Asamblea donde se establezcan e identifiquen el Salón o Caseta Comunal y las viviendas que cumplan los requisitos técnicos para la instalación del Kit de recolección de aguas lluvias y Kits complementarios. Es imperativo que la cantidad de Kits se ajusten </w:t>
      </w:r>
      <w:proofErr w:type="gramStart"/>
      <w:r w:rsidRPr="00C250FA">
        <w:rPr>
          <w:rFonts w:ascii="Helvética light" w:hAnsi="Helvética light" w:cstheme="minorHAnsi"/>
        </w:rPr>
        <w:t>de acuerdo a</w:t>
      </w:r>
      <w:proofErr w:type="gramEnd"/>
      <w:r w:rsidRPr="00C250FA">
        <w:rPr>
          <w:rFonts w:ascii="Helvética light" w:hAnsi="Helvética light" w:cstheme="minorHAnsi"/>
        </w:rPr>
        <w:t xml:space="preserve"> las necesidades y el presupuesto máximo asignado en Línea 5. </w:t>
      </w:r>
    </w:p>
    <w:p w14:paraId="18DE96A9" w14:textId="77777777" w:rsidR="004E3C6F" w:rsidRPr="00C250FA" w:rsidRDefault="004E3C6F" w:rsidP="004E3C6F">
      <w:pPr>
        <w:numPr>
          <w:ilvl w:val="0"/>
          <w:numId w:val="13"/>
        </w:numPr>
        <w:spacing w:after="0" w:line="240" w:lineRule="auto"/>
        <w:ind w:right="-6"/>
        <w:jc w:val="both"/>
        <w:rPr>
          <w:rFonts w:ascii="Helvética light" w:hAnsi="Helvética light" w:cstheme="minorHAnsi"/>
          <w:bCs/>
          <w:iCs/>
        </w:rPr>
      </w:pPr>
      <w:r w:rsidRPr="00C250FA">
        <w:rPr>
          <w:rFonts w:ascii="Helvética light" w:hAnsi="Helvética light" w:cstheme="minorHAnsi"/>
          <w:bCs/>
          <w:iCs/>
        </w:rPr>
        <w:t xml:space="preserve">Elementos, herramientas, equipos, y en general bienes muebles adquiridos por la organización de acción comunal, en el marco de esta Línea de Financiación, se deben registrar en el Libro de Inventarios, incorporando la descripción y la ubicación, y podrán ser objeto de verificación por parte del Ministerio del Interior a través de la Dirección para la Democracia, la Participación Ciudadana y la Acción Comunal o por el </w:t>
      </w:r>
      <w:r w:rsidRPr="00C250FA">
        <w:rPr>
          <w:rFonts w:ascii="Helvética light" w:eastAsiaTheme="minorEastAsia" w:hAnsi="Helvética light" w:cstheme="minorBidi"/>
        </w:rPr>
        <w:t>Operador del Banco de Iniciativas para la Comunidad 2025</w:t>
      </w:r>
      <w:r w:rsidRPr="00C250FA">
        <w:rPr>
          <w:rFonts w:ascii="Helvética light" w:hAnsi="Helvética light"/>
          <w:lang w:val="es-ES"/>
        </w:rPr>
        <w:t xml:space="preserve"> </w:t>
      </w:r>
      <w:r w:rsidRPr="00C250FA">
        <w:rPr>
          <w:rFonts w:ascii="Helvética light" w:hAnsi="Helvética light" w:cstheme="minorHAnsi"/>
          <w:bCs/>
          <w:iCs/>
        </w:rPr>
        <w:t xml:space="preserve">o por la entidad territorial delegada para la inspección, vigilancia y control de su jurisdicción.  Ver “Anexo </w:t>
      </w:r>
      <w:r>
        <w:rPr>
          <w:rFonts w:ascii="Helvética light" w:hAnsi="Helvética light" w:cstheme="minorHAnsi"/>
          <w:bCs/>
          <w:iCs/>
        </w:rPr>
        <w:t>10</w:t>
      </w:r>
      <w:r w:rsidRPr="00C250FA">
        <w:rPr>
          <w:rFonts w:ascii="Helvética light" w:hAnsi="Helvética light" w:cstheme="minorHAnsi"/>
          <w:bCs/>
          <w:iCs/>
        </w:rPr>
        <w:t>. Uso, registro, custodia, administraci</w:t>
      </w:r>
      <w:r w:rsidRPr="00C250FA">
        <w:rPr>
          <w:rFonts w:ascii="Helvética light" w:hAnsi="Helvética light" w:cstheme="minorHAnsi" w:hint="eastAsia"/>
          <w:bCs/>
          <w:iCs/>
        </w:rPr>
        <w:t>ó</w:t>
      </w:r>
      <w:r w:rsidRPr="00C250FA">
        <w:rPr>
          <w:rFonts w:ascii="Helvética light" w:hAnsi="Helvética light" w:cstheme="minorHAnsi"/>
          <w:bCs/>
          <w:iCs/>
        </w:rPr>
        <w:t>n y conservaci</w:t>
      </w:r>
      <w:r w:rsidRPr="00C250FA">
        <w:rPr>
          <w:rFonts w:ascii="Helvética light" w:hAnsi="Helvética light" w:cstheme="minorHAnsi" w:hint="eastAsia"/>
          <w:bCs/>
          <w:iCs/>
        </w:rPr>
        <w:t>ó</w:t>
      </w:r>
      <w:r w:rsidRPr="00C250FA">
        <w:rPr>
          <w:rFonts w:ascii="Helvética light" w:hAnsi="Helvética light" w:cstheme="minorHAnsi"/>
          <w:bCs/>
          <w:iCs/>
        </w:rPr>
        <w:t>n de dotaciones y/o bienes muebles de las organizaciones acci</w:t>
      </w:r>
      <w:r w:rsidRPr="00C250FA">
        <w:rPr>
          <w:rFonts w:ascii="Helvética light" w:hAnsi="Helvética light" w:cstheme="minorHAnsi" w:hint="eastAsia"/>
          <w:bCs/>
          <w:iCs/>
        </w:rPr>
        <w:t>ó</w:t>
      </w:r>
      <w:r w:rsidRPr="00C250FA">
        <w:rPr>
          <w:rFonts w:ascii="Helvética light" w:hAnsi="Helvética light" w:cstheme="minorHAnsi"/>
          <w:bCs/>
          <w:iCs/>
        </w:rPr>
        <w:t xml:space="preserve">n comunal” que hace parte integral de los presentes de los Términos de Referencia Banco de Iniciativas para la Comunidad 2025. </w:t>
      </w:r>
    </w:p>
    <w:p w14:paraId="2E468219" w14:textId="77777777" w:rsidR="004E3C6F" w:rsidRPr="00C250FA" w:rsidRDefault="004E3C6F" w:rsidP="004E3C6F">
      <w:pPr>
        <w:numPr>
          <w:ilvl w:val="0"/>
          <w:numId w:val="13"/>
        </w:numPr>
        <w:spacing w:after="0" w:line="240" w:lineRule="auto"/>
        <w:jc w:val="both"/>
        <w:rPr>
          <w:rFonts w:ascii="Helvética light" w:eastAsiaTheme="minorEastAsia" w:hAnsi="Helvética light" w:cstheme="minorBidi"/>
        </w:rPr>
      </w:pPr>
      <w:r w:rsidRPr="00C250FA">
        <w:rPr>
          <w:rFonts w:ascii="Helvética light" w:eastAsiaTheme="minorEastAsia" w:hAnsi="Helvética light" w:cstheme="minorBidi"/>
        </w:rPr>
        <w:t>Revisión Técnica del Presupuesto</w:t>
      </w:r>
    </w:p>
    <w:p w14:paraId="61F9D578" w14:textId="77777777" w:rsidR="004E3C6F" w:rsidRPr="00C250FA" w:rsidRDefault="004E3C6F" w:rsidP="004E3C6F">
      <w:pPr>
        <w:numPr>
          <w:ilvl w:val="1"/>
          <w:numId w:val="21"/>
        </w:numPr>
        <w:spacing w:after="0" w:line="240" w:lineRule="auto"/>
        <w:jc w:val="both"/>
        <w:rPr>
          <w:rFonts w:ascii="Helvética light" w:eastAsiaTheme="minorEastAsia" w:hAnsi="Helvética light" w:cstheme="minorBidi"/>
        </w:rPr>
      </w:pPr>
      <w:r w:rsidRPr="46D3B2F4">
        <w:rPr>
          <w:rFonts w:ascii="Helvética light" w:eastAsiaTheme="minorEastAsia" w:hAnsi="Helvética light" w:cstheme="minorBidi"/>
        </w:rPr>
        <w:t xml:space="preserve">El </w:t>
      </w:r>
      <w:r w:rsidRPr="46D3B2F4">
        <w:rPr>
          <w:rFonts w:ascii="Helvética light" w:hAnsi="Helvética light" w:cstheme="minorBidi"/>
        </w:rPr>
        <w:t>Operador del Banco de Iniciativas para la Comunidad 2025</w:t>
      </w:r>
      <w:r w:rsidRPr="46D3B2F4">
        <w:rPr>
          <w:rFonts w:ascii="Helvética light" w:eastAsiaTheme="minorEastAsia" w:hAnsi="Helvética light" w:cstheme="minorBidi"/>
        </w:rPr>
        <w:t xml:space="preserve">, realiza una verificación de la coherencia del presupuesto, con el fin de garantizar que los valores presentados reflejan precios de mercado razonables y técnicamente justificables, los cuales pueden ser solicitados actualizados, incluso para el inicio de la ejecución. </w:t>
      </w:r>
    </w:p>
    <w:p w14:paraId="487F3502" w14:textId="77777777" w:rsidR="004E3C6F" w:rsidRPr="00C250FA" w:rsidRDefault="004E3C6F" w:rsidP="004E3C6F">
      <w:pPr>
        <w:numPr>
          <w:ilvl w:val="1"/>
          <w:numId w:val="21"/>
        </w:numPr>
        <w:spacing w:after="0" w:line="240" w:lineRule="auto"/>
        <w:jc w:val="both"/>
        <w:rPr>
          <w:rFonts w:ascii="Helvética light" w:eastAsiaTheme="minorEastAsia" w:hAnsi="Helvética light" w:cstheme="minorBidi"/>
        </w:rPr>
      </w:pPr>
      <w:r w:rsidRPr="46D3B2F4">
        <w:rPr>
          <w:rFonts w:ascii="Helvética light" w:eastAsiaTheme="minorEastAsia" w:hAnsi="Helvética light" w:cstheme="minorBidi"/>
        </w:rPr>
        <w:t xml:space="preserve">El </w:t>
      </w:r>
      <w:r w:rsidRPr="46D3B2F4">
        <w:rPr>
          <w:rFonts w:ascii="Helvética light" w:hAnsi="Helvética light" w:cstheme="minorBidi"/>
        </w:rPr>
        <w:t xml:space="preserve">Operador del Banco de Iniciativas para la Comunidad 2025 </w:t>
      </w:r>
      <w:r w:rsidRPr="46D3B2F4">
        <w:rPr>
          <w:rFonts w:ascii="Helvética light" w:eastAsiaTheme="minorEastAsia" w:hAnsi="Helvética light" w:cstheme="minorBidi"/>
        </w:rPr>
        <w:t>verifica que el presupuesto incluya recursos para atender las actividades de sostenibilidad, ambientales y de comunicación o de socialización propuestas en la iniciativa.</w:t>
      </w:r>
    </w:p>
    <w:p w14:paraId="53217474" w14:textId="77777777" w:rsidR="004E3C6F" w:rsidRPr="00C250FA" w:rsidRDefault="004E3C6F" w:rsidP="004E3C6F">
      <w:pPr>
        <w:numPr>
          <w:ilvl w:val="1"/>
          <w:numId w:val="21"/>
        </w:numPr>
        <w:spacing w:after="0" w:line="240" w:lineRule="auto"/>
        <w:jc w:val="both"/>
        <w:rPr>
          <w:rFonts w:ascii="Helvética light" w:eastAsiaTheme="minorEastAsia" w:hAnsi="Helvética light" w:cstheme="minorBidi"/>
        </w:rPr>
      </w:pPr>
      <w:r w:rsidRPr="00C250FA">
        <w:rPr>
          <w:rFonts w:ascii="Helvética light" w:eastAsiaTheme="minorEastAsia" w:hAnsi="Helvética light" w:cstheme="minorBidi"/>
        </w:rPr>
        <w:t>En caso de identificarse inconsistencias o incoherencias en los valores presupuestados, la organización podrá ser requerida para subsanar el documento dentro del plazo estipulado.</w:t>
      </w:r>
    </w:p>
    <w:p w14:paraId="457D611B" w14:textId="77777777" w:rsidR="004E3C6F" w:rsidRPr="00C250FA" w:rsidRDefault="004E3C6F" w:rsidP="004E3C6F">
      <w:pPr>
        <w:pStyle w:val="Prrafodelista"/>
        <w:numPr>
          <w:ilvl w:val="0"/>
          <w:numId w:val="13"/>
        </w:numPr>
        <w:spacing w:after="0" w:line="240" w:lineRule="auto"/>
        <w:jc w:val="both"/>
        <w:rPr>
          <w:rFonts w:ascii="Helvética light" w:eastAsiaTheme="minorEastAsia" w:hAnsi="Helvética light" w:cstheme="minorBidi"/>
        </w:rPr>
      </w:pPr>
      <w:r w:rsidRPr="00C250FA">
        <w:rPr>
          <w:rFonts w:ascii="Helvética light" w:eastAsiaTheme="minorEastAsia" w:hAnsi="Helvética light" w:cstheme="minorBidi"/>
        </w:rPr>
        <w:t xml:space="preserve">El monto del presupuesto registrado en la plataforma de </w:t>
      </w:r>
      <w:r>
        <w:rPr>
          <w:rFonts w:ascii="Helvética light" w:eastAsiaTheme="minorEastAsia" w:hAnsi="Helvética light" w:cstheme="minorBidi"/>
        </w:rPr>
        <w:t xml:space="preserve">postulación </w:t>
      </w:r>
      <w:r w:rsidRPr="00C250FA">
        <w:rPr>
          <w:rFonts w:ascii="Helvética light" w:eastAsiaTheme="minorEastAsia" w:hAnsi="Helvética light" w:cstheme="minorBidi"/>
        </w:rPr>
        <w:t xml:space="preserve">de iniciativas debe ser igual al monto aprobado y autorizado en el Acta de Junta Directiva o Acta de Asamblea del organismo comunal, según corresponda para la tipología de iniciativa. Este requisito busca garantizar la transparencia, legitimidad y participación comunitaria en la construcción de la propuesta, evitando incongruencias entre lo aprobado por la Junta Directiva o Asamblea y la aprobación de la viabilidad financiera en el Banco de Iniciativas para la Comunidad 2025. </w:t>
      </w:r>
    </w:p>
    <w:p w14:paraId="76030FEA" w14:textId="77777777" w:rsidR="004E3C6F" w:rsidRPr="00C250FA" w:rsidRDefault="004E3C6F" w:rsidP="004E3C6F">
      <w:pPr>
        <w:ind w:left="720"/>
        <w:jc w:val="both"/>
        <w:rPr>
          <w:rFonts w:ascii="Helvética light" w:eastAsiaTheme="minorEastAsia" w:hAnsi="Helvética light" w:cstheme="minorBidi"/>
          <w:b/>
          <w:i/>
        </w:rPr>
      </w:pPr>
      <w:r w:rsidRPr="00C250FA">
        <w:rPr>
          <w:rFonts w:ascii="Helvética light" w:hAnsi="Helvética light"/>
        </w:rPr>
        <w:t xml:space="preserve">Esta acta deberá ser digitalizada y cargada en la Plataforma de </w:t>
      </w:r>
      <w:r>
        <w:rPr>
          <w:rFonts w:ascii="Helvética light" w:hAnsi="Helvética light"/>
        </w:rPr>
        <w:t>postulación</w:t>
      </w:r>
      <w:r w:rsidRPr="00C250FA">
        <w:rPr>
          <w:rFonts w:ascii="Helvética light" w:hAnsi="Helvética light"/>
        </w:rPr>
        <w:t xml:space="preserve"> de iniciativas como evidencia del “Requisito Habilitante” correspondiente al campo de “Acta de Junta Directiva o Acta de Asamblea, según corresponda. De forma reiterada, el valor para el desarrollo de la iniciativa señalado en el </w:t>
      </w:r>
      <w:proofErr w:type="gramStart"/>
      <w:r w:rsidRPr="00C250FA">
        <w:rPr>
          <w:rFonts w:ascii="Helvética light" w:hAnsi="Helvética light"/>
        </w:rPr>
        <w:t>Acta,</w:t>
      </w:r>
      <w:proofErr w:type="gramEnd"/>
      <w:r w:rsidRPr="00C250FA">
        <w:rPr>
          <w:rFonts w:ascii="Helvética light" w:hAnsi="Helvética light"/>
        </w:rPr>
        <w:t xml:space="preserve"> debe coincidir y ser idéntico al valor que se registra en el campo del “Presupuesto” de la Plataforma de </w:t>
      </w:r>
      <w:r>
        <w:rPr>
          <w:rFonts w:ascii="Helvética light" w:hAnsi="Helvética light"/>
        </w:rPr>
        <w:t xml:space="preserve">postulación </w:t>
      </w:r>
      <w:r w:rsidRPr="00C250FA">
        <w:rPr>
          <w:rFonts w:ascii="Helvética light" w:hAnsi="Helvética light"/>
        </w:rPr>
        <w:t xml:space="preserve">de iniciativas donde se realiza la postulación. </w:t>
      </w:r>
      <w:r w:rsidRPr="00C250FA">
        <w:rPr>
          <w:rFonts w:ascii="Helvética light" w:hAnsi="Helvética light"/>
          <w:b/>
          <w:i/>
        </w:rPr>
        <w:t xml:space="preserve">Se advierte que este “Requisito Habilitante “es Subsanable, pero </w:t>
      </w:r>
      <w:r w:rsidRPr="00C250FA">
        <w:rPr>
          <w:rFonts w:ascii="Helvética light" w:hAnsi="Helvética light" w:cs="Calibri Light"/>
          <w:b/>
          <w:i/>
          <w:color w:val="000000"/>
          <w:lang w:val="es-ES" w:eastAsia="es-ES"/>
        </w:rPr>
        <w:t xml:space="preserve">enfatizamos </w:t>
      </w:r>
      <w:r w:rsidRPr="00C250FA">
        <w:rPr>
          <w:rFonts w:ascii="Helvética light" w:hAnsi="Helvética light" w:cs="Calibri Light"/>
          <w:b/>
          <w:i/>
          <w:color w:val="000000"/>
          <w:lang w:val="es-ES" w:eastAsia="es-ES"/>
        </w:rPr>
        <w:lastRenderedPageBreak/>
        <w:t xml:space="preserve">que será causa de exclusión de la iniciativa, si el valor del “Presupuesto” registrado en dicha plataforma, no es idéntico al aprobado en el Acta, después de tener la oportunidad de la Subsanación y no proceder a realizar el ajuste en la Plataforma de </w:t>
      </w:r>
      <w:r>
        <w:rPr>
          <w:rFonts w:ascii="Helvética light" w:hAnsi="Helvética light" w:cs="Calibri Light"/>
          <w:b/>
          <w:i/>
          <w:color w:val="000000"/>
          <w:lang w:val="es-ES" w:eastAsia="es-ES"/>
        </w:rPr>
        <w:t>postulación</w:t>
      </w:r>
      <w:r w:rsidRPr="00C250FA">
        <w:rPr>
          <w:rFonts w:ascii="Helvética light" w:hAnsi="Helvética light" w:cs="Calibri Light"/>
          <w:b/>
          <w:i/>
          <w:color w:val="000000"/>
          <w:lang w:val="es-ES" w:eastAsia="es-ES"/>
        </w:rPr>
        <w:t xml:space="preserve"> de iniciativas</w:t>
      </w:r>
    </w:p>
    <w:p w14:paraId="6E866C4E" w14:textId="77777777" w:rsidR="004E3C6F" w:rsidRPr="004054D5" w:rsidRDefault="004E3C6F" w:rsidP="004E3C6F">
      <w:pPr>
        <w:numPr>
          <w:ilvl w:val="0"/>
          <w:numId w:val="20"/>
        </w:numPr>
        <w:spacing w:after="0" w:line="240" w:lineRule="auto"/>
        <w:jc w:val="both"/>
        <w:rPr>
          <w:rFonts w:ascii="Helvética light" w:eastAsiaTheme="minorEastAsia" w:hAnsi="Helvética light" w:cstheme="minorBidi"/>
        </w:rPr>
      </w:pPr>
      <w:r w:rsidRPr="00C250FA">
        <w:rPr>
          <w:rFonts w:ascii="Helvética light" w:hAnsi="Helvética light"/>
        </w:rPr>
        <w:t xml:space="preserve">Las </w:t>
      </w:r>
      <w:r w:rsidRPr="004054D5">
        <w:rPr>
          <w:rFonts w:ascii="Helvética light" w:hAnsi="Helvética light"/>
        </w:rPr>
        <w:t xml:space="preserve">cotizaciones (adquisición de bienes muebles, elementos, herramientas, equipos, etc.) o propuestas económicas o de servicios (servicios de transportes, correos, instalación, capacitación, etc.) </w:t>
      </w:r>
      <w:r w:rsidRPr="004054D5">
        <w:rPr>
          <w:rFonts w:ascii="Helvética light" w:eastAsiaTheme="minorEastAsia" w:hAnsi="Helvética light" w:cstheme="minorBidi"/>
        </w:rPr>
        <w:t>que soportan el p</w:t>
      </w:r>
      <w:r w:rsidRPr="004054D5">
        <w:rPr>
          <w:rFonts w:ascii="Helvética light" w:hAnsi="Helvética light"/>
        </w:rPr>
        <w:t xml:space="preserve">resupuesto de la iniciativa, se deben enlistar estructurando o desglosando los gastos así: i) bienes y servicios, </w:t>
      </w:r>
      <w:proofErr w:type="spellStart"/>
      <w:r w:rsidRPr="004054D5">
        <w:rPr>
          <w:rFonts w:ascii="Helvética light" w:hAnsi="Helvética light"/>
        </w:rPr>
        <w:t>ii</w:t>
      </w:r>
      <w:proofErr w:type="spellEnd"/>
      <w:r w:rsidRPr="004054D5">
        <w:rPr>
          <w:rFonts w:ascii="Helvética light" w:hAnsi="Helvética light"/>
        </w:rPr>
        <w:t xml:space="preserve">) mano de obra y </w:t>
      </w:r>
      <w:proofErr w:type="spellStart"/>
      <w:r w:rsidRPr="004054D5">
        <w:rPr>
          <w:rFonts w:ascii="Helvética light" w:hAnsi="Helvética light"/>
        </w:rPr>
        <w:t>iii</w:t>
      </w:r>
      <w:proofErr w:type="spellEnd"/>
      <w:r w:rsidRPr="004054D5">
        <w:rPr>
          <w:rFonts w:ascii="Helvética light" w:hAnsi="Helvética light"/>
        </w:rPr>
        <w:t>) gastos administrativos.</w:t>
      </w:r>
      <w:r w:rsidRPr="004054D5">
        <w:rPr>
          <w:rFonts w:ascii="Helvética light" w:eastAsiaTheme="minorEastAsia" w:hAnsi="Helvética light" w:cstheme="minorBidi"/>
        </w:rPr>
        <w:t xml:space="preserve"> </w:t>
      </w:r>
    </w:p>
    <w:p w14:paraId="35F5E68C" w14:textId="77777777" w:rsidR="004E3C6F" w:rsidRPr="004054D5" w:rsidRDefault="004E3C6F" w:rsidP="004E3C6F">
      <w:pPr>
        <w:numPr>
          <w:ilvl w:val="0"/>
          <w:numId w:val="20"/>
        </w:numPr>
        <w:spacing w:after="0" w:line="240" w:lineRule="auto"/>
        <w:jc w:val="both"/>
        <w:rPr>
          <w:rFonts w:ascii="Helvética light" w:eastAsiaTheme="minorEastAsia" w:hAnsi="Helvética light" w:cstheme="minorBidi"/>
        </w:rPr>
      </w:pPr>
      <w:r w:rsidRPr="004054D5">
        <w:rPr>
          <w:rFonts w:ascii="Helvética light" w:eastAsiaTheme="minorEastAsia" w:hAnsi="Helvética light" w:cstheme="minorBidi"/>
        </w:rPr>
        <w:t>El monto soportado con cotizaciones y propuestas económicas o de servicios debe tener similitud, coherencia y soportar el monto de la iniciativa aprobado en el Acta de la Junta Directiva y el monto registrado en la plataforma de postulación de iniciativas.</w:t>
      </w:r>
    </w:p>
    <w:p w14:paraId="359A463A" w14:textId="77777777" w:rsidR="004E3C6F" w:rsidRPr="004054D5" w:rsidRDefault="004E3C6F" w:rsidP="004E3C6F">
      <w:pPr>
        <w:numPr>
          <w:ilvl w:val="0"/>
          <w:numId w:val="20"/>
        </w:numPr>
        <w:spacing w:after="0" w:line="240" w:lineRule="auto"/>
        <w:jc w:val="both"/>
        <w:rPr>
          <w:rFonts w:ascii="Helvética light" w:eastAsiaTheme="minorEastAsia" w:hAnsi="Helvética light" w:cstheme="minorBidi"/>
        </w:rPr>
      </w:pPr>
      <w:r w:rsidRPr="004054D5">
        <w:rPr>
          <w:rFonts w:ascii="Helvética light" w:eastAsiaTheme="minorEastAsia" w:hAnsi="Helvética light" w:cstheme="minorBidi"/>
        </w:rPr>
        <w:t>El presupuesto no puede incorporar los Gastos No Elegibles señalados en el Numeral 16.2. de los presentes Términos de Referencia.</w:t>
      </w:r>
    </w:p>
    <w:p w14:paraId="7A84EFD7" w14:textId="77777777" w:rsidR="004E3C6F" w:rsidRPr="004054D5" w:rsidRDefault="004E3C6F" w:rsidP="004E3C6F">
      <w:pPr>
        <w:pStyle w:val="Prrafodelista"/>
        <w:numPr>
          <w:ilvl w:val="0"/>
          <w:numId w:val="22"/>
        </w:numPr>
        <w:spacing w:after="0" w:line="240" w:lineRule="auto"/>
        <w:jc w:val="both"/>
        <w:rPr>
          <w:rFonts w:ascii="Helvética light" w:eastAsiaTheme="minorEastAsia" w:hAnsi="Helvética light" w:cstheme="minorBidi"/>
        </w:rPr>
      </w:pPr>
      <w:r w:rsidRPr="004054D5">
        <w:rPr>
          <w:rFonts w:ascii="Helvética light" w:eastAsiaTheme="minorEastAsia" w:hAnsi="Helvética light" w:cstheme="minorBidi"/>
        </w:rPr>
        <w:t xml:space="preserve">En caso de requerirse subsanación del presupuesto, la versión ajustada también debe respetar lo aprobado por la comunidad en dicha Acta de Junta Directiva o Acta de Asamblea según aplique, y proceder con el ajuste en la plataforma de postulación de iniciativas, verificando que dichos montos sean iguales. Una vez transcurrido el periodo para subsanaciones, en caso de no proceder con los ajustes en el proceso de “Subsanación” en materia de </w:t>
      </w:r>
      <w:r w:rsidRPr="004054D5">
        <w:rPr>
          <w:rFonts w:ascii="Helvética light" w:eastAsiaTheme="minorEastAsia" w:hAnsi="Helvética light" w:cstheme="minorBidi"/>
          <w:b/>
        </w:rPr>
        <w:t>“Presupuesto”</w:t>
      </w:r>
      <w:r w:rsidRPr="004054D5">
        <w:rPr>
          <w:rFonts w:ascii="Helvética light" w:eastAsiaTheme="minorEastAsia" w:hAnsi="Helvética light" w:cstheme="minorBidi"/>
        </w:rPr>
        <w:t xml:space="preserve">, la iniciativa será excluida.  </w:t>
      </w:r>
    </w:p>
    <w:p w14:paraId="58F203F7" w14:textId="77777777" w:rsidR="004E3C6F" w:rsidRPr="004054D5" w:rsidRDefault="004E3C6F" w:rsidP="004E3C6F">
      <w:pPr>
        <w:numPr>
          <w:ilvl w:val="0"/>
          <w:numId w:val="20"/>
        </w:numPr>
        <w:spacing w:after="0" w:line="240" w:lineRule="auto"/>
        <w:jc w:val="both"/>
        <w:rPr>
          <w:rFonts w:ascii="Helvética light" w:eastAsiaTheme="minorEastAsia" w:hAnsi="Helvética light" w:cstheme="minorBidi"/>
        </w:rPr>
      </w:pPr>
      <w:r w:rsidRPr="004054D5">
        <w:rPr>
          <w:rFonts w:ascii="Helvética light" w:eastAsiaTheme="minorEastAsia" w:hAnsi="Helvética light" w:cstheme="minorBidi"/>
        </w:rPr>
        <w:t>El Acta de Asamblea (cuando aplique) del organismo comunal debe anexar el Listado de Asistencia donde se verifique el cumplimiento el quorum.</w:t>
      </w:r>
    </w:p>
    <w:p w14:paraId="578EF41E" w14:textId="77777777" w:rsidR="004E3C6F" w:rsidRPr="004054D5" w:rsidRDefault="004E3C6F" w:rsidP="004E3C6F">
      <w:pPr>
        <w:numPr>
          <w:ilvl w:val="0"/>
          <w:numId w:val="20"/>
        </w:numPr>
        <w:spacing w:after="0" w:line="240" w:lineRule="auto"/>
        <w:jc w:val="both"/>
        <w:textAlignment w:val="baseline"/>
        <w:rPr>
          <w:rFonts w:ascii="Helvética light" w:eastAsiaTheme="minorEastAsia" w:hAnsi="Helvética light" w:cstheme="minorBidi"/>
        </w:rPr>
      </w:pPr>
      <w:r w:rsidRPr="004054D5">
        <w:rPr>
          <w:rFonts w:ascii="Helvética light" w:eastAsiaTheme="minorEastAsia" w:hAnsi="Helvética light" w:cstheme="minorBidi"/>
        </w:rPr>
        <w:t xml:space="preserve">El Acta de Junta Directiva del organismo comunal deben estar firmada por mínimo tres (3) dignatarios pertenecientes a dicha Junta Directiva conforme a los Estatutos y se verificará la coherencia, consistencia y exactitud de las firmas para el análisis y evaluación y posterior concepto de viabilidad técnica a la iniciativa. </w:t>
      </w:r>
    </w:p>
    <w:p w14:paraId="2238177D" w14:textId="77777777" w:rsidR="004E3C6F" w:rsidRPr="004054D5" w:rsidRDefault="004E3C6F" w:rsidP="004E3C6F">
      <w:pPr>
        <w:numPr>
          <w:ilvl w:val="0"/>
          <w:numId w:val="20"/>
        </w:numPr>
        <w:spacing w:after="0" w:line="240" w:lineRule="auto"/>
        <w:jc w:val="both"/>
        <w:rPr>
          <w:rFonts w:ascii="Helvética light" w:hAnsi="Helvética light"/>
        </w:rPr>
      </w:pPr>
      <w:r w:rsidRPr="004054D5">
        <w:rPr>
          <w:rFonts w:ascii="Helvética light" w:hAnsi="Helvética light"/>
        </w:rPr>
        <w:t>No se financiarán iniciativas en la Línea 5 que incluyan actividades de compra, venta y comercialización de animales vivos o de conservación de fauna.</w:t>
      </w:r>
    </w:p>
    <w:p w14:paraId="5CE9E229" w14:textId="77777777" w:rsidR="004E3C6F" w:rsidRPr="004054D5" w:rsidRDefault="004E3C6F" w:rsidP="004E3C6F">
      <w:pPr>
        <w:numPr>
          <w:ilvl w:val="0"/>
          <w:numId w:val="20"/>
        </w:numPr>
        <w:spacing w:after="0" w:line="240" w:lineRule="auto"/>
        <w:jc w:val="both"/>
        <w:rPr>
          <w:rFonts w:ascii="Helvética light" w:hAnsi="Helvética light"/>
        </w:rPr>
      </w:pPr>
      <w:r w:rsidRPr="004054D5">
        <w:rPr>
          <w:rFonts w:ascii="Helvética light" w:hAnsi="Helvética light"/>
        </w:rPr>
        <w:t>No se financiarán iniciativas en la Línea 5 que incurran en violación a la Ley 1774 de 2016 de protección de los animales y las disposiciones para la protección animal en la Ley 1801 de 2016, Código Nacional de Policía y Convivencia y la Ley 1336 de 2011, que establece la prohibición de la comercialización de animales silvestres y su tenencia como mascotas.</w:t>
      </w:r>
    </w:p>
    <w:p w14:paraId="1396313D" w14:textId="77777777" w:rsidR="004E3C6F" w:rsidRPr="004054D5" w:rsidRDefault="004E3C6F" w:rsidP="004E3C6F">
      <w:pPr>
        <w:numPr>
          <w:ilvl w:val="0"/>
          <w:numId w:val="20"/>
        </w:numPr>
        <w:spacing w:after="0" w:line="240" w:lineRule="auto"/>
        <w:jc w:val="both"/>
        <w:rPr>
          <w:rFonts w:ascii="Helvética light" w:eastAsiaTheme="minorEastAsia" w:hAnsi="Helvética light" w:cstheme="minorBidi"/>
        </w:rPr>
      </w:pPr>
      <w:r w:rsidRPr="004054D5">
        <w:rPr>
          <w:rFonts w:ascii="Helvética light" w:eastAsiaTheme="minorEastAsia" w:hAnsi="Helvética light" w:cstheme="minorBidi"/>
        </w:rPr>
        <w:t xml:space="preserve">En relación con la financiación de adecuaciones y mejoras a acueductos comunitarios, no se financiarán elementos estructurales de la infraestructura y aplica únicamente para organizaciones de acción comunal autorizadas para prestar los servicios públicos de agua potable y saneamiento básico en municipios menores (categorías quintas 5a y sexta 6ta), zonas rurales y áreas urbanas específicas con el debido registro mercantil, de la organización para prestar el servicio público de agua potable, concesión de aguas y demás permisos ambientales y sanitarios expedidos por autoridad competente y el Certificado de Tradición y Libertad o Acto Administrativo de acreditación del predio o inmueble.   </w:t>
      </w:r>
    </w:p>
    <w:p w14:paraId="03EBABAF" w14:textId="77777777" w:rsidR="004E3C6F" w:rsidRPr="004054D5" w:rsidRDefault="004E3C6F" w:rsidP="004E3C6F">
      <w:pPr>
        <w:jc w:val="center"/>
        <w:rPr>
          <w:rFonts w:ascii="Helvética light" w:hAnsi="Helvética light"/>
          <w:b/>
        </w:rPr>
      </w:pPr>
    </w:p>
    <w:p w14:paraId="032606BC" w14:textId="77777777" w:rsidR="004E3C6F" w:rsidRPr="004054D5" w:rsidRDefault="004E3C6F" w:rsidP="004E3C6F">
      <w:pPr>
        <w:jc w:val="both"/>
        <w:rPr>
          <w:rFonts w:ascii="Helvética light" w:hAnsi="Helvética light"/>
          <w:b/>
        </w:rPr>
      </w:pPr>
      <w:r w:rsidRPr="004054D5">
        <w:rPr>
          <w:rFonts w:ascii="Helvética light" w:hAnsi="Helvética light"/>
          <w:b/>
        </w:rPr>
        <w:lastRenderedPageBreak/>
        <w:t>De la reiteración de solicitud de documentos que soportan los Requisitos Habilitantes y los Criterios Ponderables</w:t>
      </w:r>
    </w:p>
    <w:p w14:paraId="0EC53DD9" w14:textId="5EE9577D" w:rsidR="004E3C6F" w:rsidRPr="004E3C6F" w:rsidRDefault="004E3C6F" w:rsidP="004E3C6F">
      <w:pPr>
        <w:shd w:val="clear" w:color="auto" w:fill="FFFFFF"/>
        <w:spacing w:before="100" w:beforeAutospacing="1" w:after="100" w:afterAutospacing="1"/>
        <w:jc w:val="both"/>
        <w:textAlignment w:val="baseline"/>
        <w:rPr>
          <w:rFonts w:ascii="Helvética light" w:hAnsi="Helvética light" w:cstheme="minorHAnsi"/>
          <w:bCs/>
          <w:iCs/>
        </w:rPr>
      </w:pPr>
      <w:r w:rsidRPr="46D3B2F4">
        <w:rPr>
          <w:rFonts w:ascii="Helvética light" w:hAnsi="Helvética light" w:cstheme="minorBidi"/>
        </w:rPr>
        <w:t>Teniendo en cuenta que algunos documentos tienen una vigencia limitada o pueden sufrir modificaciones durante el desarrollo del proceso, y que la presente convocatoria se ejecuta en articulación con aliados estratégicos en diferentes fases de revisión, vinculación y ejecución, FINDETER, LA FIDUCIARIA y el Ministerio del Interior podrán solicitar nuevamente la presentación de ciertos documentos cuando resulte necesario para garantizar la validez y actualización de la información. En particular, podrá requerirse nuevamente el Certificado de Deudores Alimentarios Morosos – REDAM, el Certificado de Cuenta Bancaria, los Estatutos de la organización comunal o las Actas de la Junta Directiva o de la Asamblea que otorguen facultades al Representante Legal para participar y suscribir el Convenio Solidario, o por primera vez, el Certificado de Pagos de Seguridad Social, cuando aplique, entre otros. Así mismo, cualquier otro documento que sea necesario para la vinculación, legalización o ejecución del Convenio Solidario podrá ser solicitado en cualquier etapa del proceso por cualquiera de los aliados estratégicos, cuando se evidencien actualizaciones, vencimientos o inconsistencias en la documentación inicialmente presentada.</w:t>
      </w:r>
    </w:p>
    <w:p w14:paraId="6E341D68" w14:textId="1D4799F0" w:rsidR="004E3C6F" w:rsidRPr="004E3C6F" w:rsidRDefault="004E3C6F" w:rsidP="004E3C6F">
      <w:pPr>
        <w:shd w:val="clear" w:color="auto" w:fill="FFFFFF"/>
        <w:spacing w:before="100" w:beforeAutospacing="1" w:after="100" w:afterAutospacing="1"/>
        <w:jc w:val="both"/>
        <w:textAlignment w:val="baseline"/>
        <w:rPr>
          <w:rFonts w:ascii="Helvética light" w:hAnsi="Helvética light" w:cstheme="minorHAnsi"/>
          <w:b/>
          <w:bCs/>
          <w:iCs/>
        </w:rPr>
      </w:pPr>
      <w:r w:rsidRPr="46D3B2F4">
        <w:rPr>
          <w:rFonts w:ascii="Helvética light" w:hAnsi="Helvética light" w:cstheme="minorBidi"/>
          <w:b/>
          <w:bCs/>
        </w:rPr>
        <w:t>De la facultad del Representante Legal para la ejecución de gastos, inversiones o firmar contratos o convenios</w:t>
      </w:r>
    </w:p>
    <w:p w14:paraId="54D8A8F2" w14:textId="7AF17CA4" w:rsidR="004E3C6F" w:rsidRPr="004E3C6F" w:rsidRDefault="004E3C6F" w:rsidP="004E3C6F">
      <w:pPr>
        <w:shd w:val="clear" w:color="auto" w:fill="FFFFFF"/>
        <w:spacing w:before="100" w:beforeAutospacing="1" w:after="100" w:afterAutospacing="1"/>
        <w:jc w:val="both"/>
        <w:textAlignment w:val="baseline"/>
        <w:rPr>
          <w:rFonts w:ascii="Helvética light" w:hAnsi="Helvética light" w:cstheme="minorHAnsi"/>
          <w:bCs/>
          <w:iCs/>
        </w:rPr>
      </w:pPr>
      <w:r w:rsidRPr="46D3B2F4">
        <w:rPr>
          <w:rFonts w:ascii="Helvética light" w:hAnsi="Helvética light" w:cstheme="minorBidi"/>
        </w:rPr>
        <w:t xml:space="preserve">La organización de acción comunal deberá aportar documentos que acrediten, de manera concurrente, la facultad del Representante Legal para suscribir el Convenio Solidario y obligar a la organización comunal. </w:t>
      </w:r>
    </w:p>
    <w:p w14:paraId="3413A504" w14:textId="497DD216" w:rsidR="004E3C6F" w:rsidRPr="004E3C6F" w:rsidRDefault="004E3C6F" w:rsidP="004E3C6F">
      <w:pPr>
        <w:shd w:val="clear" w:color="auto" w:fill="FFFFFF" w:themeFill="background1"/>
        <w:spacing w:before="100" w:beforeAutospacing="1" w:after="100" w:afterAutospacing="1"/>
        <w:jc w:val="both"/>
        <w:textAlignment w:val="baseline"/>
        <w:rPr>
          <w:rFonts w:ascii="Helvética light" w:hAnsi="Helvética light" w:cstheme="minorBidi"/>
        </w:rPr>
      </w:pPr>
      <w:r w:rsidRPr="46D3B2F4">
        <w:rPr>
          <w:rFonts w:ascii="Helvética light" w:hAnsi="Helvética light" w:cstheme="minorBidi"/>
        </w:rPr>
        <w:t xml:space="preserve">Para el efecto, las facultades para la ejecución de gastos, inversiones o firmar contratos o convenios del Representante Legal, de acuerdo al valor o monto de la iniciativa que se postula, se deben tramitar y autorizar por la Junta Directiva o la Asamblea, conforme a lo establecido en el Literal e) del artículo 42 y Literal b) del artículo 46 de la Ley 2166 de 2021, para lo cual debe anexarse el documento complementario que verifique esta autorización, en este caso los </w:t>
      </w:r>
      <w:r w:rsidRPr="46D3B2F4">
        <w:rPr>
          <w:rFonts w:ascii="Helvética light" w:hAnsi="Helvética light" w:cstheme="minorBidi"/>
          <w:b/>
          <w:bCs/>
          <w:i/>
          <w:iCs/>
        </w:rPr>
        <w:t>Estatutos</w:t>
      </w:r>
      <w:r w:rsidRPr="46D3B2F4">
        <w:rPr>
          <w:rFonts w:ascii="Helvética light" w:hAnsi="Helvética light" w:cstheme="minorBidi"/>
        </w:rPr>
        <w:t xml:space="preserve"> de la organización de acción comunal y Acta de Asamblea, si hubiere lugar. </w:t>
      </w:r>
    </w:p>
    <w:p w14:paraId="70AE4917" w14:textId="77777777" w:rsidR="004E3C6F" w:rsidRPr="004054D5" w:rsidRDefault="004E3C6F" w:rsidP="004E3C6F">
      <w:pPr>
        <w:shd w:val="clear" w:color="auto" w:fill="FFFFFF"/>
        <w:spacing w:before="100" w:beforeAutospacing="1" w:after="100" w:afterAutospacing="1"/>
        <w:jc w:val="both"/>
        <w:textAlignment w:val="baseline"/>
        <w:rPr>
          <w:rFonts w:ascii="Helvética light" w:hAnsi="Helvética light" w:cstheme="minorHAnsi"/>
          <w:bCs/>
          <w:iCs/>
        </w:rPr>
      </w:pPr>
      <w:r w:rsidRPr="46D3B2F4">
        <w:rPr>
          <w:rFonts w:ascii="Helvética light" w:hAnsi="Helvética light" w:cstheme="minorBidi"/>
          <w:b/>
          <w:bCs/>
        </w:rPr>
        <w:t>Del personal que apoya el desarrollo y la ejecución de la iniciativa</w:t>
      </w:r>
    </w:p>
    <w:p w14:paraId="6936F1DC" w14:textId="77777777" w:rsidR="004E3C6F" w:rsidRDefault="004E3C6F" w:rsidP="004E3C6F">
      <w:pPr>
        <w:shd w:val="clear" w:color="auto" w:fill="FFFFFF" w:themeFill="background1"/>
        <w:spacing w:beforeAutospacing="1" w:afterAutospacing="1"/>
        <w:jc w:val="both"/>
        <w:rPr>
          <w:rFonts w:ascii="Helvética light" w:hAnsi="Helvética light" w:cstheme="minorBidi"/>
        </w:rPr>
      </w:pPr>
    </w:p>
    <w:p w14:paraId="7BE98485" w14:textId="77777777" w:rsidR="004E3C6F" w:rsidRPr="004054D5" w:rsidRDefault="004E3C6F" w:rsidP="004E3C6F">
      <w:pPr>
        <w:shd w:val="clear" w:color="auto" w:fill="FFFFFF"/>
        <w:spacing w:before="100" w:beforeAutospacing="1" w:after="100" w:afterAutospacing="1"/>
        <w:jc w:val="both"/>
        <w:textAlignment w:val="baseline"/>
        <w:rPr>
          <w:rFonts w:ascii="Helvética light" w:hAnsi="Helvética light" w:cstheme="minorHAnsi"/>
          <w:bCs/>
          <w:iCs/>
        </w:rPr>
      </w:pPr>
      <w:r w:rsidRPr="004054D5">
        <w:rPr>
          <w:rFonts w:ascii="Helvética light" w:hAnsi="Helvética light" w:cstheme="minorHAnsi"/>
          <w:bCs/>
          <w:iCs/>
        </w:rPr>
        <w:t>La organización deberá garantizar que el personal propuesto cuente con la idoneidad, experiencia y conocimientos adecuados, en coherencia con el objeto de la iniciativa y con el enfoque de la línea temática seleccionada.</w:t>
      </w:r>
    </w:p>
    <w:p w14:paraId="488DEF55" w14:textId="77777777" w:rsidR="004E3C6F" w:rsidRPr="009C3471" w:rsidRDefault="004E3C6F" w:rsidP="004E3C6F">
      <w:pPr>
        <w:shd w:val="clear" w:color="auto" w:fill="FFFFFF"/>
        <w:spacing w:before="100" w:beforeAutospacing="1" w:after="100" w:afterAutospacing="1"/>
        <w:jc w:val="both"/>
        <w:textAlignment w:val="baseline"/>
        <w:rPr>
          <w:rFonts w:ascii="Helvética light" w:hAnsi="Helvética light" w:cstheme="minorHAnsi"/>
          <w:bCs/>
          <w:iCs/>
        </w:rPr>
      </w:pPr>
      <w:r w:rsidRPr="004054D5">
        <w:rPr>
          <w:rFonts w:ascii="Helvética light" w:hAnsi="Helvética light" w:cstheme="minorHAnsi"/>
          <w:bCs/>
          <w:iCs/>
        </w:rPr>
        <w:t xml:space="preserve">Se insta a las organizaciones de acción comunal  la promoción de la contratación de la mano de obra local y trabajadores residentes en la jurisdicción del organismo comunal, siempre y cuando exista personal con las capacidades necesarias, fortaleciendo el sentido participativo y solidario del proyecto, por lo cual se recomienda a las </w:t>
      </w:r>
      <w:r w:rsidRPr="004054D5">
        <w:rPr>
          <w:rFonts w:ascii="Helvética light" w:hAnsi="Helvética light" w:cstheme="minorHAnsi"/>
          <w:bCs/>
          <w:iCs/>
        </w:rPr>
        <w:lastRenderedPageBreak/>
        <w:t>organizaciones de acción comunal evitar la contratación de personas naturales o jurídicas foráneas o de otras regiones y aquellos que presten sus servicios simultáneamente al desarrollo de varias iniciativas en el marco del Banco de Iniciativas para la Comunidad 2025 del Ministerio del Interior, requiriendo dedicación exclusiva en la prestación del servicio al desarrollo de la iniciativa financiada.</w:t>
      </w:r>
    </w:p>
    <w:p w14:paraId="7EDDC963" w14:textId="30B53227" w:rsidR="007B34BA" w:rsidRPr="00370447" w:rsidRDefault="00370447" w:rsidP="00A0029C">
      <w:pPr>
        <w:shd w:val="clear" w:color="auto" w:fill="FFFFFF"/>
        <w:spacing w:before="100" w:beforeAutospacing="1" w:after="100" w:afterAutospacing="1"/>
        <w:jc w:val="both"/>
        <w:textAlignment w:val="baseline"/>
        <w:rPr>
          <w:rFonts w:ascii="Helvética light" w:hAnsi="Helvética light" w:cstheme="minorHAnsi"/>
          <w:bCs/>
          <w:iCs/>
        </w:rPr>
      </w:pPr>
      <w:r>
        <w:rPr>
          <w:rFonts w:ascii="Helvética light" w:hAnsi="Helvética light" w:cstheme="minorHAnsi"/>
          <w:bCs/>
          <w:iCs/>
        </w:rPr>
        <w:br w:type="page"/>
      </w:r>
    </w:p>
    <w:p w14:paraId="2BC7DB29" w14:textId="2D66E576" w:rsidR="00D05773" w:rsidRPr="00370447" w:rsidRDefault="00D05773" w:rsidP="00370447">
      <w:pPr>
        <w:pStyle w:val="Descripcin"/>
        <w:jc w:val="center"/>
      </w:pPr>
      <w:bookmarkStart w:id="70" w:name="_Toc213146948"/>
      <w:bookmarkEnd w:id="69"/>
      <w:r>
        <w:lastRenderedPageBreak/>
        <w:t xml:space="preserve">ANEXO </w:t>
      </w:r>
      <w:r>
        <w:fldChar w:fldCharType="begin"/>
      </w:r>
      <w:r>
        <w:instrText xml:space="preserve"> SEQ ANEXO \* ARABIC </w:instrText>
      </w:r>
      <w:r>
        <w:fldChar w:fldCharType="separate"/>
      </w:r>
      <w:r w:rsidR="00E07462">
        <w:rPr>
          <w:noProof/>
        </w:rPr>
        <w:t>2</w:t>
      </w:r>
      <w:r>
        <w:fldChar w:fldCharType="end"/>
      </w:r>
      <w:r>
        <w:t>.</w:t>
      </w:r>
      <w:r w:rsidR="00370447">
        <w:t xml:space="preserve"> </w:t>
      </w:r>
      <w:r w:rsidRPr="0013676C">
        <w:t>FORMATO DE DECLARACIÓN DE INHABILIDADES, INCOMPATIBILIDADES Y CONFLICTO DE INTERESES.</w:t>
      </w:r>
      <w:bookmarkEnd w:id="70"/>
    </w:p>
    <w:p w14:paraId="43026BE4" w14:textId="1A222A92"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(Para ser suscrito por el representante legal)</w:t>
      </w:r>
    </w:p>
    <w:p w14:paraId="4EF1EC95" w14:textId="77777777" w:rsidR="00E200A5" w:rsidRPr="00E200A5" w:rsidRDefault="00E200A5" w:rsidP="00E200A5">
      <w:pPr>
        <w:spacing w:after="0" w:line="240" w:lineRule="auto"/>
        <w:jc w:val="both"/>
        <w:rPr>
          <w:rFonts w:ascii="Helvética light" w:hAnsi="Helvética light"/>
          <w:b/>
          <w:bCs/>
          <w:szCs w:val="22"/>
          <w:lang w:eastAsia="es-CO"/>
        </w:rPr>
      </w:pPr>
    </w:p>
    <w:p w14:paraId="320DF968"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Yo,</w:t>
      </w:r>
      <w:r w:rsidRPr="00E200A5">
        <w:rPr>
          <w:rFonts w:ascii="Helvética light" w:hAnsi="Helvética light"/>
          <w:szCs w:val="22"/>
          <w:lang w:eastAsia="es-CO"/>
        </w:rPr>
        <w:t xml:space="preserve"> ________________________________________, mayor de edad, identificado(a) con cédula de ciudadanía No. _______________ de _____________</w:t>
      </w:r>
      <w:r w:rsidRPr="00E200A5">
        <w:rPr>
          <w:rFonts w:ascii="Helvética light" w:hAnsi="Helvética light"/>
          <w:b/>
          <w:bCs/>
          <w:szCs w:val="22"/>
          <w:lang w:eastAsia="es-CO"/>
        </w:rPr>
        <w:t>, actuando en calidad de Representante Legal de la entidad/organización denominada:</w:t>
      </w:r>
      <w:r w:rsidRPr="00E200A5">
        <w:rPr>
          <w:rFonts w:ascii="Helvética light" w:hAnsi="Helvética light"/>
          <w:b/>
          <w:bCs/>
          <w:szCs w:val="22"/>
          <w:lang w:eastAsia="es-CO"/>
        </w:rPr>
        <w:br/>
        <w:t>**</w:t>
      </w:r>
      <w:r w:rsidRPr="00E200A5">
        <w:rPr>
          <w:rFonts w:ascii="Helvética light" w:hAnsi="Helvética light"/>
          <w:szCs w:val="22"/>
          <w:lang w:eastAsia="es-CO"/>
        </w:rPr>
        <w:t>______________________________________**, con NIT: _____________________,</w:t>
      </w:r>
      <w:r w:rsidRPr="00E200A5">
        <w:rPr>
          <w:rFonts w:ascii="Helvética light" w:hAnsi="Helvética light"/>
          <w:szCs w:val="22"/>
          <w:lang w:eastAsia="es-CO"/>
        </w:rPr>
        <w:br/>
        <w:t>en ejercicio de mis funciones y con fundamento en lo dispuesto en el Capítulo 4°, numeral 4.1 &lt;&lt;RÉGIMEN LEGAL&gt;&gt; del MANUAL OPERATIVO PATRIMONIO AUTÓNOMO FINDETER MININTERIOR BANCO DE PROYECTOS 2.0. CONTRATO DE FIDUCIA MERCANTIL 3-1-119858 DE 2024 CONTRATO INTERADMINISTRATIVO No. 1430 DE 2024, que dispone: “El régimen de contratación aplicable de los proyectos a contratar por el PATRIMONIO AUTÓNOMO, administrado por FIDUAGRARIA S.A. es el de derecho privado. (…) las únicas normas de la contratación pública aplicable son aquellas relativas a los principios de la función administrativa, los de la gestión fiscal y las específicas sobre inhabilidades e incompatibilidades</w:t>
      </w:r>
      <w:proofErr w:type="gramStart"/>
      <w:r w:rsidRPr="00E200A5">
        <w:rPr>
          <w:rFonts w:ascii="Helvética light" w:hAnsi="Helvética light"/>
          <w:szCs w:val="22"/>
          <w:lang w:eastAsia="es-CO"/>
        </w:rPr>
        <w:t>.”(</w:t>
      </w:r>
      <w:proofErr w:type="gramEnd"/>
      <w:r w:rsidRPr="00E200A5">
        <w:rPr>
          <w:rFonts w:ascii="Helvética light" w:hAnsi="Helvética light"/>
          <w:szCs w:val="22"/>
          <w:lang w:eastAsia="es-CO"/>
        </w:rPr>
        <w:t>revisar si aplica para este BIC 2025)</w:t>
      </w:r>
    </w:p>
    <w:p w14:paraId="5D25C61F"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permito manifestar bajo la gravedad de juramento que:</w:t>
      </w:r>
    </w:p>
    <w:p w14:paraId="0D2E8E13"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3822875D">
          <v:rect id="_x0000_i1025" style="width:441.9pt;height:.75pt" o:hrstd="t" o:hr="t" fillcolor="#a0a0a0" stroked="f"/>
        </w:pict>
      </w:r>
    </w:p>
    <w:p w14:paraId="4E0D1737"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1. Inhabilidades</w:t>
      </w:r>
    </w:p>
    <w:p w14:paraId="6740682D"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No me encuentro incursa(o) en ninguna causal de inhabilidad para contratar o celebrar convenios con entidades del Estado, en los términos establecidos en la ley. En particular, declaro que:</w:t>
      </w:r>
    </w:p>
    <w:p w14:paraId="2CE98654" w14:textId="77777777" w:rsidR="00E200A5" w:rsidRPr="00E200A5" w:rsidRDefault="00E200A5" w:rsidP="00CE6218">
      <w:pPr>
        <w:numPr>
          <w:ilvl w:val="0"/>
          <w:numId w:val="16"/>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he sido condenado(a), ni me encuentro cumpliendo condena por delitos contra la administración pública o relacionados con actos de corrupción.</w:t>
      </w:r>
    </w:p>
    <w:p w14:paraId="15D30149" w14:textId="77777777" w:rsidR="00E200A5" w:rsidRPr="00E200A5" w:rsidRDefault="00E200A5" w:rsidP="00CE6218">
      <w:pPr>
        <w:numPr>
          <w:ilvl w:val="0"/>
          <w:numId w:val="16"/>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me encuentro inhabilitado(a) por sanciones disciplinarias o fiscales vigentes.</w:t>
      </w:r>
    </w:p>
    <w:p w14:paraId="5AE50CE8" w14:textId="77777777" w:rsidR="00E200A5" w:rsidRPr="00E200A5" w:rsidRDefault="00E200A5" w:rsidP="00CE6218">
      <w:pPr>
        <w:numPr>
          <w:ilvl w:val="0"/>
          <w:numId w:val="16"/>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tengo vínculo matrimonial o de parentesco hasta el cuarto grado de consanguinidad, segundo de afinidad o primero civil con servidores públicos que intervienen en el proceso de evaluación, selección o contratación.</w:t>
      </w:r>
    </w:p>
    <w:p w14:paraId="202D13BF"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1FAFBEE6">
          <v:rect id="_x0000_i1026" style="width:441.9pt;height:.75pt" o:hrstd="t" o:hr="t" fillcolor="#a0a0a0" stroked="f"/>
        </w:pict>
      </w:r>
    </w:p>
    <w:p w14:paraId="7C5B5CB3"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2. Incompatibilidades</w:t>
      </w:r>
    </w:p>
    <w:p w14:paraId="580048D2"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Declaro que no estoy en ninguna situación de incompatibilidad que impida mi participación o la de la organización que represento en la presente convocatoria o proceso.</w:t>
      </w:r>
    </w:p>
    <w:p w14:paraId="1DF67BA1"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343B354D">
          <v:rect id="_x0000_i1027" style="width:441.9pt;height:.75pt" o:hrstd="t" o:hr="t" fillcolor="#a0a0a0" stroked="f"/>
        </w:pict>
      </w:r>
    </w:p>
    <w:p w14:paraId="13F19314"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3. Conflicto de Intereses</w:t>
      </w:r>
    </w:p>
    <w:p w14:paraId="35A41399"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Manifiesto que:</w:t>
      </w:r>
    </w:p>
    <w:p w14:paraId="7290AA4C" w14:textId="77777777" w:rsidR="00E200A5" w:rsidRPr="00E200A5" w:rsidRDefault="00E200A5" w:rsidP="00CE6218">
      <w:pPr>
        <w:numPr>
          <w:ilvl w:val="0"/>
          <w:numId w:val="17"/>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No tengo intereses particulares, económicos o personales que entren en conflicto con los fines del presente proceso.</w:t>
      </w:r>
    </w:p>
    <w:p w14:paraId="32E21E05" w14:textId="77777777" w:rsidR="00E200A5" w:rsidRPr="00E200A5" w:rsidRDefault="00E200A5" w:rsidP="00CE6218">
      <w:pPr>
        <w:numPr>
          <w:ilvl w:val="0"/>
          <w:numId w:val="17"/>
        </w:numPr>
        <w:spacing w:after="0" w:line="276" w:lineRule="auto"/>
        <w:jc w:val="both"/>
        <w:rPr>
          <w:rFonts w:ascii="Helvética light" w:hAnsi="Helvética light"/>
          <w:szCs w:val="22"/>
          <w:lang w:eastAsia="es-CO"/>
        </w:rPr>
      </w:pPr>
      <w:r w:rsidRPr="00E200A5">
        <w:rPr>
          <w:rFonts w:ascii="Helvética light" w:hAnsi="Helvética light"/>
          <w:szCs w:val="22"/>
          <w:lang w:eastAsia="es-CO"/>
        </w:rPr>
        <w:t>En caso de conocer cualquier circunstancia futura que pueda configurar un posible conflicto de intereses, me comprometo a informarlo de manera inmediata a la autoridad correspondiente.</w:t>
      </w:r>
    </w:p>
    <w:p w14:paraId="27A67BC3"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5E78AA34">
          <v:rect id="_x0000_i1028" style="width:441.9pt;height:.75pt" o:hrstd="t" o:hr="t" fillcolor="#a0a0a0" stroked="f"/>
        </w:pict>
      </w:r>
    </w:p>
    <w:p w14:paraId="38E6A86E"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4. Compromiso de Veracidad</w:t>
      </w:r>
    </w:p>
    <w:p w14:paraId="03D84D78"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lastRenderedPageBreak/>
        <w:t>Declaro que la información aquí consignada es veraz, y entiendo que cualquier falsedad, omisión o inexactitud constituirá causal de exclusión del proceso y podrá generar las acciones legales a que haya lugar.</w:t>
      </w:r>
    </w:p>
    <w:p w14:paraId="1C20AF57" w14:textId="77777777" w:rsidR="00E200A5" w:rsidRPr="00E200A5" w:rsidRDefault="00000000" w:rsidP="00E200A5">
      <w:pPr>
        <w:spacing w:after="0" w:line="240" w:lineRule="auto"/>
        <w:jc w:val="both"/>
        <w:rPr>
          <w:rFonts w:ascii="Helvética light" w:hAnsi="Helvética light"/>
          <w:noProof/>
          <w:szCs w:val="22"/>
          <w:lang w:eastAsia="es-CO"/>
        </w:rPr>
      </w:pPr>
      <w:r>
        <w:rPr>
          <w:rFonts w:ascii="Helvética light" w:hAnsi="Helvética light"/>
          <w:noProof/>
          <w:szCs w:val="22"/>
          <w:lang w:eastAsia="es-CO"/>
        </w:rPr>
        <w:pict w14:anchorId="562687EC">
          <v:rect id="_x0000_i1029" style="width:441.9pt;height:.75pt" o:hrstd="t" o:hr="t" fillcolor="#a0a0a0" stroked="f"/>
        </w:pict>
      </w:r>
    </w:p>
    <w:p w14:paraId="2CF35FAB"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En constancia, firmo la presente declaración en la ciudad de _____________</w:t>
      </w:r>
      <w:r w:rsidRPr="00E200A5">
        <w:rPr>
          <w:rFonts w:ascii="Helvética light" w:hAnsi="Helvética light"/>
          <w:b/>
          <w:bCs/>
          <w:szCs w:val="22"/>
          <w:lang w:eastAsia="es-CO"/>
        </w:rPr>
        <w:t xml:space="preserve">, a los ____ días del mes de _______________ </w:t>
      </w:r>
      <w:proofErr w:type="spellStart"/>
      <w:r w:rsidRPr="00E200A5">
        <w:rPr>
          <w:rFonts w:ascii="Helvética light" w:hAnsi="Helvética light"/>
          <w:b/>
          <w:bCs/>
          <w:szCs w:val="22"/>
          <w:lang w:eastAsia="es-CO"/>
        </w:rPr>
        <w:t>de</w:t>
      </w:r>
      <w:proofErr w:type="spellEnd"/>
      <w:r w:rsidRPr="00E200A5">
        <w:rPr>
          <w:rFonts w:ascii="Helvética light" w:hAnsi="Helvética light"/>
          <w:b/>
          <w:bCs/>
          <w:szCs w:val="22"/>
          <w:lang w:eastAsia="es-CO"/>
        </w:rPr>
        <w:t xml:space="preserve"> 2025</w:t>
      </w:r>
      <w:r w:rsidRPr="00E200A5">
        <w:rPr>
          <w:rFonts w:ascii="Helvética light" w:hAnsi="Helvética light"/>
          <w:szCs w:val="22"/>
          <w:lang w:eastAsia="es-CO"/>
        </w:rPr>
        <w:t>.</w:t>
      </w:r>
    </w:p>
    <w:p w14:paraId="0FA9EC67"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szCs w:val="22"/>
          <w:lang w:eastAsia="es-CO"/>
        </w:rPr>
        <w:t> </w:t>
      </w:r>
      <w:r w:rsidRPr="00E200A5">
        <w:rPr>
          <w:rFonts w:ascii="Helvética light" w:hAnsi="Helvética light"/>
          <w:szCs w:val="22"/>
          <w:lang w:eastAsia="es-CO"/>
        </w:rPr>
        <w:br/>
      </w:r>
      <w:r w:rsidRPr="00E200A5">
        <w:rPr>
          <w:rFonts w:ascii="Helvética light" w:hAnsi="Helvética light"/>
          <w:b/>
          <w:bCs/>
          <w:szCs w:val="22"/>
          <w:lang w:eastAsia="es-CO"/>
        </w:rPr>
        <w:t>Firma:</w:t>
      </w:r>
      <w:r w:rsidRPr="00E200A5">
        <w:rPr>
          <w:rFonts w:ascii="Helvética light" w:hAnsi="Helvética light"/>
          <w:szCs w:val="22"/>
          <w:lang w:eastAsia="es-CO"/>
        </w:rPr>
        <w:t xml:space="preserve"> 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Nombre completo:</w:t>
      </w:r>
      <w:r w:rsidRPr="00E200A5">
        <w:rPr>
          <w:rFonts w:ascii="Helvética light" w:hAnsi="Helvética light"/>
          <w:szCs w:val="22"/>
          <w:lang w:eastAsia="es-CO"/>
        </w:rPr>
        <w:t xml:space="preserve"> 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C.C. No.:</w:t>
      </w:r>
      <w:r w:rsidRPr="00E200A5">
        <w:rPr>
          <w:rFonts w:ascii="Helvética light" w:hAnsi="Helvética light"/>
          <w:szCs w:val="22"/>
          <w:lang w:eastAsia="es-CO"/>
        </w:rPr>
        <w:t xml:space="preserve"> 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Cargo:</w:t>
      </w:r>
      <w:r w:rsidRPr="00E200A5">
        <w:rPr>
          <w:rFonts w:ascii="Helvética light" w:hAnsi="Helvética light"/>
          <w:szCs w:val="22"/>
          <w:lang w:eastAsia="es-CO"/>
        </w:rPr>
        <w:t xml:space="preserve"> Representante Legal</w:t>
      </w:r>
      <w:r w:rsidRPr="00E200A5">
        <w:rPr>
          <w:rFonts w:ascii="Helvética light" w:hAnsi="Helvética light"/>
          <w:szCs w:val="22"/>
          <w:lang w:eastAsia="es-CO"/>
        </w:rPr>
        <w:br/>
      </w:r>
      <w:r w:rsidRPr="00E200A5">
        <w:rPr>
          <w:rFonts w:ascii="Helvética light" w:hAnsi="Helvética light"/>
          <w:b/>
          <w:bCs/>
          <w:szCs w:val="22"/>
          <w:lang w:eastAsia="es-CO"/>
        </w:rPr>
        <w:t>Entidad/Organización:</w:t>
      </w:r>
      <w:r w:rsidRPr="00E200A5">
        <w:rPr>
          <w:rFonts w:ascii="Helvética light" w:hAnsi="Helvética light"/>
          <w:szCs w:val="22"/>
          <w:lang w:eastAsia="es-CO"/>
        </w:rPr>
        <w:t xml:space="preserve"> 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Teléfono:</w:t>
      </w:r>
      <w:r w:rsidRPr="00E200A5">
        <w:rPr>
          <w:rFonts w:ascii="Helvética light" w:hAnsi="Helvética light"/>
          <w:szCs w:val="22"/>
          <w:lang w:eastAsia="es-CO"/>
        </w:rPr>
        <w:t xml:space="preserve"> __________________</w:t>
      </w:r>
    </w:p>
    <w:p w14:paraId="04DEF7A0"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Correo electrónico:</w:t>
      </w:r>
      <w:r w:rsidRPr="00E200A5">
        <w:rPr>
          <w:rFonts w:ascii="Helvética light" w:hAnsi="Helvética light"/>
          <w:szCs w:val="22"/>
          <w:lang w:eastAsia="es-CO"/>
        </w:rPr>
        <w:t xml:space="preserve"> ___________________________</w:t>
      </w:r>
    </w:p>
    <w:p w14:paraId="78CE5E2F" w14:textId="77777777" w:rsidR="00E200A5" w:rsidRPr="00E200A5" w:rsidRDefault="00E200A5" w:rsidP="00E200A5">
      <w:pPr>
        <w:spacing w:after="0" w:line="240" w:lineRule="auto"/>
        <w:jc w:val="both"/>
        <w:rPr>
          <w:rFonts w:ascii="Helvética light" w:hAnsi="Helvética light"/>
          <w:szCs w:val="22"/>
          <w:lang w:eastAsia="es-CO"/>
        </w:rPr>
      </w:pPr>
    </w:p>
    <w:p w14:paraId="20001F99" w14:textId="77777777" w:rsidR="00E200A5" w:rsidRPr="00E200A5" w:rsidRDefault="00E200A5" w:rsidP="00E200A5">
      <w:pPr>
        <w:tabs>
          <w:tab w:val="left" w:pos="3105"/>
        </w:tabs>
        <w:spacing w:after="0" w:line="240" w:lineRule="auto"/>
        <w:jc w:val="both"/>
        <w:rPr>
          <w:rFonts w:ascii="Helvética light" w:hAnsi="Helvética light"/>
          <w:szCs w:val="22"/>
          <w:lang w:eastAsia="es-CO"/>
        </w:rPr>
      </w:pPr>
      <w:r w:rsidRPr="00E200A5">
        <w:rPr>
          <w:rFonts w:ascii="Helvética light" w:hAnsi="Helvética light"/>
          <w:szCs w:val="22"/>
          <w:lang w:eastAsia="es-CO"/>
        </w:rPr>
        <w:t xml:space="preserve">Nota Aclaratoria: </w:t>
      </w:r>
    </w:p>
    <w:p w14:paraId="3FC8E110"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Se informa a la organización que, en caso de que el representante legal actual se encuentre inhabilitado para suscribir el convenio solidario por su condición de servidor público, y conforme a lo establecido en los estatutos del organismo, se podrá designar al vicepresidente u otro miembro de la Junta Directiva debidamente facultado para asumir dicha representación. Esta medida permitirá dar continuidad al proceso y garantizar la suscripción válida del convenio con la entidad fiduciaria correspondiente.</w:t>
      </w:r>
    </w:p>
    <w:p w14:paraId="186EEA4C" w14:textId="77777777" w:rsidR="00E200A5" w:rsidRPr="00E200A5" w:rsidRDefault="00E200A5" w:rsidP="00E200A5">
      <w:pPr>
        <w:spacing w:after="0" w:line="240" w:lineRule="auto"/>
        <w:rPr>
          <w:rFonts w:ascii="Times New Roman" w:hAnsi="Times New Roman"/>
          <w:szCs w:val="22"/>
          <w:lang w:eastAsia="es-CO"/>
        </w:rPr>
      </w:pPr>
    </w:p>
    <w:p w14:paraId="721F2406" w14:textId="77777777" w:rsidR="00E200A5" w:rsidRPr="00E200A5" w:rsidRDefault="00E200A5" w:rsidP="00E200A5">
      <w:pPr>
        <w:spacing w:after="231" w:line="216" w:lineRule="auto"/>
        <w:ind w:right="277"/>
        <w:jc w:val="both"/>
        <w:rPr>
          <w:rFonts w:ascii="Helvética light" w:hAnsi="Helvética light"/>
          <w:szCs w:val="22"/>
          <w:lang w:eastAsia="es-CO"/>
        </w:rPr>
      </w:pPr>
    </w:p>
    <w:p w14:paraId="336C9F03" w14:textId="460D8ADF" w:rsidR="00E200A5" w:rsidRPr="00E200A5" w:rsidRDefault="00E200A5" w:rsidP="00E200A5">
      <w:pPr>
        <w:rPr>
          <w:rFonts w:ascii="Helvética light" w:hAnsi="Helvética light"/>
          <w:szCs w:val="22"/>
          <w:lang w:eastAsia="es-CO"/>
        </w:rPr>
      </w:pPr>
      <w:r>
        <w:rPr>
          <w:rFonts w:ascii="Helvética light" w:hAnsi="Helvética light"/>
          <w:szCs w:val="22"/>
          <w:lang w:eastAsia="es-CO"/>
        </w:rPr>
        <w:br w:type="page"/>
      </w:r>
    </w:p>
    <w:p w14:paraId="5D5584D1" w14:textId="12682E5B" w:rsidR="00D05773" w:rsidRPr="00370447" w:rsidRDefault="00D05773" w:rsidP="00370447">
      <w:pPr>
        <w:pStyle w:val="Descripcin"/>
        <w:jc w:val="center"/>
      </w:pPr>
      <w:bookmarkStart w:id="71" w:name="_Toc213146949"/>
      <w:r>
        <w:lastRenderedPageBreak/>
        <w:t xml:space="preserve">ANEXO </w:t>
      </w:r>
      <w:r>
        <w:fldChar w:fldCharType="begin"/>
      </w:r>
      <w:r>
        <w:instrText xml:space="preserve"> SEQ ANEXO \* ARABIC </w:instrText>
      </w:r>
      <w:r>
        <w:fldChar w:fldCharType="separate"/>
      </w:r>
      <w:r w:rsidR="00E07462">
        <w:rPr>
          <w:noProof/>
        </w:rPr>
        <w:t>3</w:t>
      </w:r>
      <w:r>
        <w:fldChar w:fldCharType="end"/>
      </w:r>
      <w:r>
        <w:t>.</w:t>
      </w:r>
      <w:r w:rsidR="00370447">
        <w:t xml:space="preserve"> </w:t>
      </w:r>
      <w:r w:rsidRPr="00BC6202">
        <w:t>FORMATO DE COMPROMISO DE INTEGRIDAD, ANTICORRUPCIÓN Y ÉTICA PRIVADA EN LA CONTRATACIÓN.</w:t>
      </w:r>
      <w:bookmarkEnd w:id="71"/>
    </w:p>
    <w:p w14:paraId="1EEF37F3" w14:textId="6F3B9F2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(Para ser suscrito por el representante legal)</w:t>
      </w:r>
    </w:p>
    <w:p w14:paraId="5A4239A5" w14:textId="77777777" w:rsidR="00E200A5" w:rsidRPr="00E200A5" w:rsidRDefault="00E200A5" w:rsidP="00E200A5">
      <w:pPr>
        <w:spacing w:after="0" w:line="240" w:lineRule="auto"/>
        <w:jc w:val="both"/>
        <w:rPr>
          <w:rFonts w:ascii="Helvética light" w:hAnsi="Helvética light"/>
          <w:b/>
          <w:bCs/>
          <w:szCs w:val="22"/>
          <w:lang w:eastAsia="es-CO"/>
        </w:rPr>
      </w:pPr>
    </w:p>
    <w:p w14:paraId="39AA5D03"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Yo,</w:t>
      </w:r>
      <w:r w:rsidRPr="00E200A5">
        <w:rPr>
          <w:rFonts w:ascii="Helvética light" w:hAnsi="Helvética light"/>
          <w:szCs w:val="22"/>
          <w:lang w:eastAsia="es-CO"/>
        </w:rPr>
        <w:t xml:space="preserve"> ________________________________________, identificado(a) con cédula de ciudadanía No. _______________ de _____________</w:t>
      </w:r>
      <w:r w:rsidRPr="00E200A5">
        <w:rPr>
          <w:rFonts w:ascii="Helvética light" w:hAnsi="Helvética light"/>
          <w:b/>
          <w:bCs/>
          <w:szCs w:val="22"/>
          <w:lang w:eastAsia="es-CO"/>
        </w:rPr>
        <w:t>, actuando en calidad de Representante Legal de la entidad/organización denominada:</w:t>
      </w:r>
      <w:r w:rsidRPr="00E200A5">
        <w:rPr>
          <w:rFonts w:ascii="Helvética light" w:hAnsi="Helvética light"/>
          <w:b/>
          <w:bCs/>
          <w:szCs w:val="22"/>
          <w:lang w:eastAsia="es-CO"/>
        </w:rPr>
        <w:br/>
        <w:t>**</w:t>
      </w:r>
      <w:r w:rsidRPr="00E200A5">
        <w:rPr>
          <w:rFonts w:ascii="Helvética light" w:hAnsi="Helvética light"/>
          <w:szCs w:val="22"/>
          <w:lang w:eastAsia="es-CO"/>
        </w:rPr>
        <w:t>______________________________________**, con NIT: _____________________,</w:t>
      </w:r>
    </w:p>
    <w:p w14:paraId="57BF0F69"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b/>
          <w:bCs/>
          <w:szCs w:val="22"/>
          <w:lang w:eastAsia="es-CO"/>
        </w:rPr>
        <w:t>DECLARO BAJO LA GRAVEDAD DE JURAMENTO:</w:t>
      </w:r>
    </w:p>
    <w:p w14:paraId="57BF0862" w14:textId="77777777" w:rsidR="00E200A5" w:rsidRPr="00E200A5" w:rsidRDefault="00000000" w:rsidP="00E200A5">
      <w:pPr>
        <w:spacing w:after="0" w:line="240" w:lineRule="auto"/>
        <w:jc w:val="center"/>
        <w:rPr>
          <w:rFonts w:ascii="Helvética light" w:hAnsi="Helvética light"/>
          <w:noProof/>
          <w:szCs w:val="22"/>
          <w:lang w:eastAsia="es-CO"/>
        </w:rPr>
      </w:pPr>
      <w:r>
        <w:rPr>
          <w:rFonts w:ascii="Helvética light" w:hAnsi="Helvética light"/>
          <w:noProof/>
          <w:szCs w:val="22"/>
          <w:lang w:eastAsia="es-CO"/>
        </w:rPr>
        <w:pict w14:anchorId="1F394C51">
          <v:rect id="_x0000_i1030" style="width:441.9pt;height:.75pt" o:hralign="center" o:hrstd="t" o:hr="t" fillcolor="#a0a0a0" stroked="f"/>
        </w:pict>
      </w:r>
    </w:p>
    <w:p w14:paraId="56B17E41"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1. Compromiso con la Integridad y la Ética</w:t>
      </w:r>
    </w:p>
    <w:p w14:paraId="7245579B"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comprometo, en nombre propio y en representación de la organización que lidero, a actuar con integridad, transparencia, honestidad y rectitud en el marco de cualquier relación contractual o convenios que se suscriban con entidades del Estado colombiano.</w:t>
      </w:r>
    </w:p>
    <w:p w14:paraId="693EC6E6"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74318242">
          <v:rect id="_x0000_i1031" style="width:441.9pt;height:.75pt" o:hrstd="t" o:hr="t" fillcolor="#a0a0a0" stroked="f"/>
        </w:pict>
      </w:r>
    </w:p>
    <w:p w14:paraId="28614D7B"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2. Lucha contra la Corrupción</w:t>
      </w:r>
    </w:p>
    <w:p w14:paraId="37E63F0D"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Declaro que ni la organización que represento, ni sus miembros, funcionarios, empleados, contratistas o terceros actuando en su nombre, han ofrecido, prometido, entregado, ni entregarán directa o indirectamente dádivas, sobornos, pagos indebidos o cualquier otra forma de beneficio o incentivo para obtener ventajas indebidas en procesos de contratación o selección pública.</w:t>
      </w:r>
    </w:p>
    <w:p w14:paraId="170DA79F"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2A5F1F14">
          <v:rect id="_x0000_i1032" style="width:441.9pt;height:.75pt" o:hrstd="t" o:hr="t" fillcolor="#a0a0a0" stroked="f"/>
        </w:pict>
      </w:r>
    </w:p>
    <w:p w14:paraId="01E446B2"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3. Cumplimiento del Régimen Legal</w:t>
      </w:r>
    </w:p>
    <w:p w14:paraId="2D78DC87"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obligo a cumplir con lo establecido en el</w:t>
      </w:r>
      <w:r w:rsidRPr="00E200A5">
        <w:rPr>
          <w:rFonts w:ascii="Helvética light" w:hAnsi="Helvética light"/>
          <w:strike/>
          <w:szCs w:val="22"/>
          <w:lang w:eastAsia="es-CO"/>
        </w:rPr>
        <w:t xml:space="preserve">la </w:t>
      </w:r>
      <w:r w:rsidRPr="00E200A5">
        <w:rPr>
          <w:rFonts w:ascii="Helvética light" w:hAnsi="Helvética light"/>
          <w:b/>
          <w:bCs/>
          <w:strike/>
          <w:szCs w:val="22"/>
          <w:lang w:eastAsia="es-CO"/>
        </w:rPr>
        <w:t>Ley 80 de 1993</w:t>
      </w:r>
      <w:r w:rsidRPr="00E200A5">
        <w:rPr>
          <w:rFonts w:ascii="Helvética light" w:hAnsi="Helvética light"/>
          <w:strike/>
          <w:szCs w:val="22"/>
          <w:lang w:eastAsia="es-CO"/>
        </w:rPr>
        <w:t xml:space="preserve">, la </w:t>
      </w:r>
      <w:r w:rsidRPr="00E200A5">
        <w:rPr>
          <w:rFonts w:ascii="Helvética light" w:hAnsi="Helvética light"/>
          <w:b/>
          <w:bCs/>
          <w:strike/>
          <w:szCs w:val="22"/>
          <w:lang w:eastAsia="es-CO"/>
        </w:rPr>
        <w:t>Ley 1474 de 2011 (Estatuto Anticorrupción)</w:t>
      </w:r>
      <w:r w:rsidRPr="00E200A5">
        <w:rPr>
          <w:rFonts w:ascii="Helvética light" w:hAnsi="Helvética light"/>
          <w:strike/>
          <w:szCs w:val="22"/>
          <w:lang w:eastAsia="es-CO"/>
        </w:rPr>
        <w:t>,</w:t>
      </w:r>
      <w:r w:rsidRPr="00E200A5">
        <w:rPr>
          <w:rFonts w:ascii="Helvética light" w:hAnsi="Helvética light"/>
          <w:szCs w:val="22"/>
          <w:lang w:eastAsia="es-CO"/>
        </w:rPr>
        <w:t xml:space="preserve"> MANUAL OPERATIVO PATRIMONIO AUTÓNOMO FINDETER MININTERIOR BANCO DE PROYECTOS 2.0., CONTRATO DE FIDUCIA MERCANTIL 3-1-119858 DE 2024, CONTRATO INTERADMINISTRATIVO No. 1430 DE 2024, la </w:t>
      </w:r>
      <w:r w:rsidRPr="00E200A5">
        <w:rPr>
          <w:rFonts w:ascii="Helvética light" w:hAnsi="Helvética light"/>
          <w:b/>
          <w:bCs/>
          <w:szCs w:val="22"/>
          <w:lang w:eastAsia="es-CO"/>
        </w:rPr>
        <w:t>Ley 2195 de 2022</w:t>
      </w:r>
      <w:r w:rsidRPr="00E200A5">
        <w:rPr>
          <w:rFonts w:ascii="Helvética light" w:hAnsi="Helvética light"/>
          <w:szCs w:val="22"/>
          <w:lang w:eastAsia="es-CO"/>
        </w:rPr>
        <w:t xml:space="preserve">, el </w:t>
      </w:r>
      <w:r w:rsidRPr="00E200A5">
        <w:rPr>
          <w:rFonts w:ascii="Helvética light" w:hAnsi="Helvética light"/>
          <w:b/>
          <w:bCs/>
          <w:szCs w:val="22"/>
          <w:lang w:eastAsia="es-CO"/>
        </w:rPr>
        <w:t>Código Penal</w:t>
      </w:r>
      <w:r w:rsidRPr="00E200A5">
        <w:rPr>
          <w:rFonts w:ascii="Helvética light" w:hAnsi="Helvética light"/>
          <w:szCs w:val="22"/>
          <w:lang w:eastAsia="es-CO"/>
        </w:rPr>
        <w:t>, y demás disposiciones legales y reglamentarias aplicables a la presente contratación, así como con los principios constitucionales de legalidad, moralidad, transparencia y responsabilidad.</w:t>
      </w:r>
    </w:p>
    <w:p w14:paraId="10B0F3ED"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1E381AE8">
          <v:rect id="_x0000_i1033" style="width:441.9pt;height:.75pt" o:hrstd="t" o:hr="t" fillcolor="#a0a0a0" stroked="f"/>
        </w:pict>
      </w:r>
    </w:p>
    <w:p w14:paraId="6F8A7D26"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4. Prevención del Conflicto de Intereses</w:t>
      </w:r>
    </w:p>
    <w:p w14:paraId="2EF00188"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Me comprometo a identificar, prevenir y reportar oportunamente cualquier situación que pueda generar conflicto de intereses, absteniéndome de participar o influir en decisiones cuando tales situaciones se presenten.</w:t>
      </w:r>
    </w:p>
    <w:p w14:paraId="48779972"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696D0B8C">
          <v:rect id="_x0000_i1034" style="width:441.9pt;height:.75pt" o:hrstd="t" o:hr="t" fillcolor="#a0a0a0" stroked="f"/>
        </w:pict>
      </w:r>
    </w:p>
    <w:p w14:paraId="2F46787E"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5. Colaboración con las Autoridades</w:t>
      </w:r>
    </w:p>
    <w:p w14:paraId="3D893797"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Manifiesto la disposición total para colaborar con las autoridades competentes en caso de investigaciones relacionadas con prácticas indebidas, corrupción o violaciones al régimen ético en la presente contratación.</w:t>
      </w:r>
    </w:p>
    <w:p w14:paraId="54267013"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1760EED3">
          <v:rect id="_x0000_i1035" style="width:441.9pt;height:.75pt" o:hrstd="t" o:hr="t" fillcolor="#a0a0a0" stroked="f"/>
        </w:pict>
      </w:r>
    </w:p>
    <w:p w14:paraId="61A66909" w14:textId="77777777" w:rsidR="00E200A5" w:rsidRPr="00E200A5" w:rsidRDefault="00E200A5" w:rsidP="00E200A5">
      <w:pPr>
        <w:spacing w:after="0" w:line="240" w:lineRule="auto"/>
        <w:jc w:val="both"/>
        <w:rPr>
          <w:rFonts w:ascii="Helvética light" w:hAnsi="Helvética light"/>
          <w:b/>
          <w:bCs/>
          <w:szCs w:val="22"/>
          <w:lang w:eastAsia="es-CO"/>
        </w:rPr>
      </w:pPr>
      <w:r w:rsidRPr="00E200A5">
        <w:rPr>
          <w:rFonts w:ascii="Helvética light" w:hAnsi="Helvética light"/>
          <w:b/>
          <w:bCs/>
          <w:szCs w:val="22"/>
          <w:lang w:eastAsia="es-CO"/>
        </w:rPr>
        <w:t>6. Compromiso Institucional</w:t>
      </w:r>
    </w:p>
    <w:p w14:paraId="481859D5"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La organización que represento implementará, en la medida de sus capacidades, mecanismos internos de control ético, prevención de riesgos de corrupción, y promoción de una cultura de legalidad en todos los niveles.</w:t>
      </w:r>
    </w:p>
    <w:p w14:paraId="693B18DE" w14:textId="77777777" w:rsidR="00E200A5" w:rsidRPr="00E200A5" w:rsidRDefault="00000000" w:rsidP="00E200A5">
      <w:pPr>
        <w:spacing w:after="0" w:line="240" w:lineRule="auto"/>
        <w:rPr>
          <w:rFonts w:ascii="Helvética light" w:hAnsi="Helvética light"/>
          <w:noProof/>
          <w:szCs w:val="22"/>
          <w:lang w:eastAsia="es-CO"/>
        </w:rPr>
      </w:pPr>
      <w:r>
        <w:rPr>
          <w:rFonts w:ascii="Helvética light" w:hAnsi="Helvética light"/>
          <w:noProof/>
          <w:szCs w:val="22"/>
          <w:lang w:eastAsia="es-CO"/>
        </w:rPr>
        <w:pict w14:anchorId="7CB6DCE1">
          <v:rect id="_x0000_i1036" style="width:441.9pt;height:.75pt" o:hrstd="t" o:hr="t" fillcolor="#a0a0a0" stroked="f"/>
        </w:pict>
      </w:r>
    </w:p>
    <w:p w14:paraId="1B35EA59" w14:textId="77777777" w:rsidR="00E200A5" w:rsidRPr="00E200A5" w:rsidRDefault="00E200A5" w:rsidP="00E200A5">
      <w:pPr>
        <w:spacing w:after="0" w:line="240" w:lineRule="auto"/>
        <w:jc w:val="both"/>
        <w:rPr>
          <w:rFonts w:ascii="Helvética light" w:hAnsi="Helvética light"/>
          <w:szCs w:val="22"/>
          <w:lang w:eastAsia="es-CO"/>
        </w:rPr>
      </w:pPr>
      <w:r w:rsidRPr="00E200A5">
        <w:rPr>
          <w:rFonts w:ascii="Helvética light" w:hAnsi="Helvética light"/>
          <w:szCs w:val="22"/>
          <w:lang w:eastAsia="es-CO"/>
        </w:rPr>
        <w:t>En señal de compromiso, suscribo la presente declaración en la ciudad de _____________</w:t>
      </w:r>
      <w:r w:rsidRPr="00E200A5">
        <w:rPr>
          <w:rFonts w:ascii="Helvética light" w:hAnsi="Helvética light"/>
          <w:b/>
          <w:bCs/>
          <w:szCs w:val="22"/>
          <w:lang w:eastAsia="es-CO"/>
        </w:rPr>
        <w:t xml:space="preserve">, a los ____ días del mes de _______________ </w:t>
      </w:r>
      <w:proofErr w:type="spellStart"/>
      <w:r w:rsidRPr="00E200A5">
        <w:rPr>
          <w:rFonts w:ascii="Helvética light" w:hAnsi="Helvética light"/>
          <w:b/>
          <w:bCs/>
          <w:szCs w:val="22"/>
          <w:lang w:eastAsia="es-CO"/>
        </w:rPr>
        <w:t>de</w:t>
      </w:r>
      <w:proofErr w:type="spellEnd"/>
      <w:r w:rsidRPr="00E200A5">
        <w:rPr>
          <w:rFonts w:ascii="Helvética light" w:hAnsi="Helvética light"/>
          <w:b/>
          <w:bCs/>
          <w:szCs w:val="22"/>
          <w:lang w:eastAsia="es-CO"/>
        </w:rPr>
        <w:t xml:space="preserve"> 2025</w:t>
      </w:r>
      <w:r w:rsidRPr="00E200A5">
        <w:rPr>
          <w:rFonts w:ascii="Helvética light" w:hAnsi="Helvética light"/>
          <w:szCs w:val="22"/>
          <w:lang w:eastAsia="es-CO"/>
        </w:rPr>
        <w:t>.</w:t>
      </w:r>
    </w:p>
    <w:p w14:paraId="7E6C08CF" w14:textId="77777777" w:rsidR="00E200A5" w:rsidRPr="00E200A5" w:rsidRDefault="00E200A5" w:rsidP="00E200A5">
      <w:pPr>
        <w:tabs>
          <w:tab w:val="left" w:pos="3105"/>
        </w:tabs>
        <w:spacing w:after="0" w:line="240" w:lineRule="auto"/>
        <w:jc w:val="both"/>
        <w:rPr>
          <w:rFonts w:ascii="Helvética light" w:hAnsi="Helvética light"/>
          <w:szCs w:val="22"/>
          <w:lang w:eastAsia="es-CO"/>
        </w:rPr>
      </w:pPr>
      <w:r w:rsidRPr="00E200A5">
        <w:rPr>
          <w:rFonts w:ascii="Helvética light" w:hAnsi="Helvética light"/>
          <w:szCs w:val="22"/>
          <w:lang w:eastAsia="es-CO"/>
        </w:rPr>
        <w:lastRenderedPageBreak/>
        <w:t> </w:t>
      </w:r>
      <w:r w:rsidRPr="00E200A5">
        <w:rPr>
          <w:rFonts w:ascii="Helvética light" w:hAnsi="Helvética light"/>
          <w:szCs w:val="22"/>
          <w:lang w:eastAsia="es-CO"/>
        </w:rPr>
        <w:br/>
      </w:r>
      <w:r w:rsidRPr="00E200A5">
        <w:rPr>
          <w:rFonts w:ascii="Helvética light" w:hAnsi="Helvética light"/>
          <w:b/>
          <w:bCs/>
          <w:szCs w:val="22"/>
          <w:lang w:eastAsia="es-CO"/>
        </w:rPr>
        <w:t>Firma:</w:t>
      </w:r>
      <w:r w:rsidRPr="00E200A5">
        <w:rPr>
          <w:rFonts w:ascii="Helvética light" w:hAnsi="Helvética light"/>
          <w:szCs w:val="22"/>
          <w:lang w:eastAsia="es-CO"/>
        </w:rPr>
        <w:t xml:space="preserve"> _______________________________________________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Nombre completo:</w:t>
      </w:r>
      <w:r w:rsidRPr="00E200A5">
        <w:rPr>
          <w:rFonts w:ascii="Helvética light" w:hAnsi="Helvética light"/>
          <w:szCs w:val="22"/>
          <w:lang w:eastAsia="es-CO"/>
        </w:rPr>
        <w:t xml:space="preserve"> 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C.C. No.:</w:t>
      </w:r>
      <w:r w:rsidRPr="00E200A5">
        <w:rPr>
          <w:rFonts w:ascii="Helvética light" w:hAnsi="Helvética light"/>
          <w:szCs w:val="22"/>
          <w:lang w:eastAsia="es-CO"/>
        </w:rPr>
        <w:t xml:space="preserve"> _____________________________________________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Cargo:</w:t>
      </w:r>
      <w:r w:rsidRPr="00E200A5">
        <w:rPr>
          <w:rFonts w:ascii="Helvética light" w:hAnsi="Helvética light"/>
          <w:szCs w:val="22"/>
          <w:lang w:eastAsia="es-CO"/>
        </w:rPr>
        <w:t xml:space="preserve"> Representante Legal</w:t>
      </w:r>
      <w:r w:rsidRPr="00E200A5">
        <w:rPr>
          <w:rFonts w:ascii="Helvética light" w:hAnsi="Helvética light"/>
          <w:szCs w:val="22"/>
          <w:lang w:eastAsia="es-CO"/>
        </w:rPr>
        <w:br/>
      </w:r>
      <w:r w:rsidRPr="00E200A5">
        <w:rPr>
          <w:rFonts w:ascii="Helvética light" w:hAnsi="Helvética light"/>
          <w:b/>
          <w:bCs/>
          <w:szCs w:val="22"/>
          <w:lang w:eastAsia="es-CO"/>
        </w:rPr>
        <w:t>Entidad/Organización:</w:t>
      </w:r>
      <w:r w:rsidRPr="00E200A5">
        <w:rPr>
          <w:rFonts w:ascii="Helvética light" w:hAnsi="Helvética light"/>
          <w:szCs w:val="22"/>
          <w:lang w:eastAsia="es-CO"/>
        </w:rPr>
        <w:t xml:space="preserve"> __________________________________</w:t>
      </w:r>
      <w:r w:rsidRPr="00E200A5">
        <w:rPr>
          <w:rFonts w:ascii="Helvética light" w:hAnsi="Helvética light"/>
          <w:szCs w:val="22"/>
          <w:lang w:eastAsia="es-CO"/>
        </w:rPr>
        <w:br/>
      </w:r>
      <w:r w:rsidRPr="00E200A5">
        <w:rPr>
          <w:rFonts w:ascii="Helvética light" w:hAnsi="Helvética light"/>
          <w:b/>
          <w:bCs/>
          <w:szCs w:val="22"/>
          <w:lang w:eastAsia="es-CO"/>
        </w:rPr>
        <w:t>Teléfono / correo electrónico:</w:t>
      </w:r>
      <w:r w:rsidRPr="00E200A5">
        <w:rPr>
          <w:rFonts w:ascii="Helvética light" w:hAnsi="Helvética light"/>
          <w:szCs w:val="22"/>
          <w:lang w:eastAsia="es-CO"/>
        </w:rPr>
        <w:t xml:space="preserve"> ___________________________</w:t>
      </w:r>
    </w:p>
    <w:p w14:paraId="119ADB0C" w14:textId="77777777" w:rsidR="00E200A5" w:rsidRPr="00E200A5" w:rsidRDefault="00E200A5" w:rsidP="00E200A5">
      <w:pPr>
        <w:tabs>
          <w:tab w:val="left" w:pos="3105"/>
        </w:tabs>
        <w:spacing w:after="0" w:line="240" w:lineRule="auto"/>
        <w:jc w:val="both"/>
        <w:rPr>
          <w:rFonts w:ascii="Helvética light" w:hAnsi="Helvética light"/>
          <w:szCs w:val="22"/>
          <w:lang w:eastAsia="es-CO"/>
        </w:rPr>
      </w:pPr>
    </w:p>
    <w:p w14:paraId="1A596738" w14:textId="18A3E407" w:rsidR="00FC0772" w:rsidRDefault="00FC0772">
      <w:pPr>
        <w:rPr>
          <w:rFonts w:ascii="Times New Roman" w:hAnsi="Times New Roman"/>
          <w:szCs w:val="22"/>
          <w:lang w:eastAsia="es-CO"/>
        </w:rPr>
      </w:pPr>
      <w:r>
        <w:rPr>
          <w:rFonts w:ascii="Times New Roman" w:hAnsi="Times New Roman"/>
          <w:szCs w:val="22"/>
          <w:lang w:eastAsia="es-CO"/>
        </w:rPr>
        <w:br w:type="page"/>
      </w:r>
    </w:p>
    <w:p w14:paraId="79C4A30B" w14:textId="111F904D" w:rsidR="00D05773" w:rsidRPr="00370447" w:rsidRDefault="00D05773" w:rsidP="00370447">
      <w:pPr>
        <w:pStyle w:val="Descripcin"/>
        <w:jc w:val="center"/>
      </w:pPr>
      <w:bookmarkStart w:id="72" w:name="_Toc213146950"/>
      <w:r>
        <w:lastRenderedPageBreak/>
        <w:t xml:space="preserve">ANEXO </w:t>
      </w:r>
      <w:r>
        <w:fldChar w:fldCharType="begin"/>
      </w:r>
      <w:r>
        <w:instrText xml:space="preserve"> SEQ ANEXO \* ARABIC </w:instrText>
      </w:r>
      <w:r>
        <w:fldChar w:fldCharType="separate"/>
      </w:r>
      <w:r w:rsidR="00E07462">
        <w:rPr>
          <w:noProof/>
        </w:rPr>
        <w:t>4</w:t>
      </w:r>
      <w:r>
        <w:fldChar w:fldCharType="end"/>
      </w:r>
      <w:r>
        <w:t xml:space="preserve">. </w:t>
      </w:r>
      <w:r w:rsidRPr="00992257">
        <w:t>FICHA TÉCNICA – MOTOCARGUERO 250cc.</w:t>
      </w:r>
      <w:bookmarkEnd w:id="72"/>
    </w:p>
    <w:p w14:paraId="40940149" w14:textId="1E7B42F6" w:rsidR="00FC0772" w:rsidRPr="00BE61A2" w:rsidRDefault="00FC0772" w:rsidP="00FC0772">
      <w:pPr>
        <w:spacing w:before="100" w:beforeAutospacing="1" w:after="100" w:afterAutospacing="1"/>
        <w:jc w:val="both"/>
        <w:rPr>
          <w:rFonts w:ascii="Helvética light" w:hAnsi="Helvética light"/>
        </w:rPr>
      </w:pPr>
      <w:r w:rsidRPr="00BE61A2">
        <w:rPr>
          <w:rFonts w:ascii="Helvética light" w:hAnsi="Helvética light"/>
          <w:b/>
          <w:bCs/>
        </w:rPr>
        <w:t>Uso sugerido:</w:t>
      </w:r>
      <w:r w:rsidRPr="00BE61A2">
        <w:rPr>
          <w:rFonts w:ascii="Helvética light" w:hAnsi="Helvética light"/>
        </w:rPr>
        <w:t xml:space="preserve"> Transporte de insumos, materiales, herramientas, residuos o apoyo logístico en comunidades rurales o urbanas, liderado por organizaciones comunales o de base.</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543"/>
        <w:gridCol w:w="5961"/>
      </w:tblGrid>
      <w:tr w:rsidR="00FC0772" w:rsidRPr="00BE61A2" w14:paraId="7449D7FE" w14:textId="77777777" w:rsidTr="00634955">
        <w:trPr>
          <w:tblHeader/>
          <w:tblCellSpacing w:w="15" w:type="dxa"/>
        </w:trPr>
        <w:tc>
          <w:tcPr>
            <w:tcW w:w="0" w:type="auto"/>
            <w:vAlign w:val="center"/>
            <w:hideMark/>
          </w:tcPr>
          <w:p w14:paraId="09021DD9" w14:textId="77777777" w:rsidR="00FC0772" w:rsidRPr="00BE61A2" w:rsidRDefault="00FC0772" w:rsidP="00634955">
            <w:pPr>
              <w:jc w:val="center"/>
              <w:rPr>
                <w:rFonts w:ascii="Helvética light" w:hAnsi="Helvética light"/>
                <w:b/>
                <w:bCs/>
              </w:rPr>
            </w:pPr>
            <w:r w:rsidRPr="00BE61A2">
              <w:rPr>
                <w:rFonts w:ascii="Helvética light" w:hAnsi="Helvética light"/>
                <w:b/>
                <w:bCs/>
              </w:rPr>
              <w:t>Ítem</w:t>
            </w:r>
          </w:p>
        </w:tc>
        <w:tc>
          <w:tcPr>
            <w:tcW w:w="0" w:type="auto"/>
            <w:vAlign w:val="center"/>
            <w:hideMark/>
          </w:tcPr>
          <w:p w14:paraId="313FB685" w14:textId="77777777" w:rsidR="00FC0772" w:rsidRPr="00BE61A2" w:rsidRDefault="00FC0772" w:rsidP="00634955">
            <w:pPr>
              <w:jc w:val="center"/>
              <w:rPr>
                <w:rFonts w:ascii="Helvética light" w:hAnsi="Helvética light"/>
                <w:b/>
                <w:bCs/>
              </w:rPr>
            </w:pPr>
            <w:r w:rsidRPr="00BE61A2">
              <w:rPr>
                <w:rFonts w:ascii="Helvética light" w:hAnsi="Helvética light"/>
                <w:b/>
                <w:bCs/>
              </w:rPr>
              <w:t>Especificación técnica</w:t>
            </w:r>
          </w:p>
        </w:tc>
      </w:tr>
      <w:tr w:rsidR="00FC0772" w:rsidRPr="00BE61A2" w14:paraId="7B11A3ED" w14:textId="77777777" w:rsidTr="00634955">
        <w:trPr>
          <w:tblCellSpacing w:w="15" w:type="dxa"/>
        </w:trPr>
        <w:tc>
          <w:tcPr>
            <w:tcW w:w="0" w:type="auto"/>
            <w:vAlign w:val="center"/>
            <w:hideMark/>
          </w:tcPr>
          <w:p w14:paraId="4FF016A5" w14:textId="77777777" w:rsidR="00FC0772" w:rsidRPr="00BE61A2" w:rsidRDefault="00FC0772" w:rsidP="00634955">
            <w:pPr>
              <w:rPr>
                <w:rFonts w:ascii="Helvética light" w:hAnsi="Helvética light"/>
              </w:rPr>
            </w:pPr>
            <w:r w:rsidRPr="00BE61A2">
              <w:rPr>
                <w:rFonts w:ascii="Helvética light" w:hAnsi="Helvética light"/>
                <w:b/>
                <w:bCs/>
              </w:rPr>
              <w:t>Marca / Modelo Referencia</w:t>
            </w:r>
          </w:p>
        </w:tc>
        <w:tc>
          <w:tcPr>
            <w:tcW w:w="0" w:type="auto"/>
            <w:vAlign w:val="center"/>
            <w:hideMark/>
          </w:tcPr>
          <w:p w14:paraId="48A19D05" w14:textId="77777777" w:rsidR="00FC0772" w:rsidRPr="00BE61A2" w:rsidRDefault="00FC0772" w:rsidP="00634955">
            <w:pPr>
              <w:rPr>
                <w:rFonts w:ascii="Helvética light" w:hAnsi="Helvética light"/>
              </w:rPr>
            </w:pPr>
            <w:r w:rsidRPr="00BE61A2">
              <w:rPr>
                <w:rFonts w:ascii="Helvética light" w:hAnsi="Helvética light"/>
              </w:rPr>
              <w:t>Cargo 250 o equivalente nacional</w:t>
            </w:r>
          </w:p>
        </w:tc>
      </w:tr>
      <w:tr w:rsidR="00FC0772" w:rsidRPr="00BE61A2" w14:paraId="2D24DC47" w14:textId="77777777" w:rsidTr="00634955">
        <w:trPr>
          <w:tblCellSpacing w:w="15" w:type="dxa"/>
        </w:trPr>
        <w:tc>
          <w:tcPr>
            <w:tcW w:w="0" w:type="auto"/>
            <w:vAlign w:val="center"/>
            <w:hideMark/>
          </w:tcPr>
          <w:p w14:paraId="6ECAB681" w14:textId="77777777" w:rsidR="00FC0772" w:rsidRPr="00BE61A2" w:rsidRDefault="00FC0772" w:rsidP="00634955">
            <w:pPr>
              <w:rPr>
                <w:rFonts w:ascii="Helvética light" w:hAnsi="Helvética light"/>
              </w:rPr>
            </w:pPr>
            <w:r w:rsidRPr="00BE61A2">
              <w:rPr>
                <w:rFonts w:ascii="Helvética light" w:hAnsi="Helvética light"/>
                <w:b/>
                <w:bCs/>
              </w:rPr>
              <w:t>Tipo de motor</w:t>
            </w:r>
          </w:p>
        </w:tc>
        <w:tc>
          <w:tcPr>
            <w:tcW w:w="0" w:type="auto"/>
            <w:vAlign w:val="center"/>
            <w:hideMark/>
          </w:tcPr>
          <w:p w14:paraId="71C852FE" w14:textId="77777777" w:rsidR="00FC0772" w:rsidRPr="00BE61A2" w:rsidRDefault="00FC0772" w:rsidP="00634955">
            <w:pPr>
              <w:rPr>
                <w:rFonts w:ascii="Helvética light" w:hAnsi="Helvética light"/>
              </w:rPr>
            </w:pPr>
            <w:r w:rsidRPr="00BE61A2">
              <w:rPr>
                <w:rFonts w:ascii="Helvética light" w:hAnsi="Helvética light"/>
              </w:rPr>
              <w:t>Mono cilíndrico, 4 tiempos, refrigerado por aire</w:t>
            </w:r>
          </w:p>
        </w:tc>
      </w:tr>
      <w:tr w:rsidR="00FC0772" w:rsidRPr="00BE61A2" w14:paraId="0A90BEE5" w14:textId="77777777" w:rsidTr="00634955">
        <w:trPr>
          <w:tblCellSpacing w:w="15" w:type="dxa"/>
        </w:trPr>
        <w:tc>
          <w:tcPr>
            <w:tcW w:w="0" w:type="auto"/>
            <w:vAlign w:val="center"/>
            <w:hideMark/>
          </w:tcPr>
          <w:p w14:paraId="7A2348F6" w14:textId="77777777" w:rsidR="00FC0772" w:rsidRPr="00BE61A2" w:rsidRDefault="00FC0772" w:rsidP="00634955">
            <w:pPr>
              <w:rPr>
                <w:rFonts w:ascii="Helvética light" w:hAnsi="Helvética light"/>
              </w:rPr>
            </w:pPr>
            <w:r w:rsidRPr="00BE61A2">
              <w:rPr>
                <w:rFonts w:ascii="Helvética light" w:hAnsi="Helvética light"/>
                <w:b/>
                <w:bCs/>
              </w:rPr>
              <w:t>Cilindraje</w:t>
            </w:r>
          </w:p>
        </w:tc>
        <w:tc>
          <w:tcPr>
            <w:tcW w:w="0" w:type="auto"/>
            <w:vAlign w:val="center"/>
            <w:hideMark/>
          </w:tcPr>
          <w:p w14:paraId="36B2F5E9" w14:textId="77777777" w:rsidR="00FC0772" w:rsidRPr="00BE61A2" w:rsidRDefault="00FC0772" w:rsidP="00634955">
            <w:pPr>
              <w:rPr>
                <w:rFonts w:ascii="Helvética light" w:hAnsi="Helvética light"/>
              </w:rPr>
            </w:pPr>
            <w:r w:rsidRPr="00BE61A2">
              <w:rPr>
                <w:rFonts w:ascii="Helvética light" w:hAnsi="Helvética light"/>
              </w:rPr>
              <w:t xml:space="preserve">250 </w:t>
            </w:r>
            <w:proofErr w:type="spellStart"/>
            <w:r w:rsidRPr="00BE61A2">
              <w:rPr>
                <w:rFonts w:ascii="Helvética light" w:hAnsi="Helvética light"/>
              </w:rPr>
              <w:t>cc</w:t>
            </w:r>
            <w:proofErr w:type="spellEnd"/>
          </w:p>
        </w:tc>
      </w:tr>
      <w:tr w:rsidR="00FC0772" w:rsidRPr="00BE61A2" w14:paraId="18426542" w14:textId="77777777" w:rsidTr="00634955">
        <w:trPr>
          <w:tblCellSpacing w:w="15" w:type="dxa"/>
        </w:trPr>
        <w:tc>
          <w:tcPr>
            <w:tcW w:w="0" w:type="auto"/>
            <w:vAlign w:val="center"/>
            <w:hideMark/>
          </w:tcPr>
          <w:p w14:paraId="6DF80319" w14:textId="77777777" w:rsidR="00FC0772" w:rsidRPr="00BE61A2" w:rsidRDefault="00FC0772" w:rsidP="00634955">
            <w:pPr>
              <w:rPr>
                <w:rFonts w:ascii="Helvética light" w:hAnsi="Helvética light"/>
              </w:rPr>
            </w:pPr>
            <w:r w:rsidRPr="00BE61A2">
              <w:rPr>
                <w:rFonts w:ascii="Helvética light" w:hAnsi="Helvética light"/>
                <w:b/>
                <w:bCs/>
              </w:rPr>
              <w:t>Potencia máxima</w:t>
            </w:r>
          </w:p>
        </w:tc>
        <w:tc>
          <w:tcPr>
            <w:tcW w:w="0" w:type="auto"/>
            <w:vAlign w:val="center"/>
            <w:hideMark/>
          </w:tcPr>
          <w:p w14:paraId="5E9BC0DA" w14:textId="77777777" w:rsidR="00FC0772" w:rsidRPr="00BE61A2" w:rsidRDefault="00FC0772" w:rsidP="00634955">
            <w:pPr>
              <w:rPr>
                <w:rFonts w:ascii="Helvética light" w:hAnsi="Helvética light"/>
              </w:rPr>
            </w:pPr>
            <w:r w:rsidRPr="00BE61A2">
              <w:rPr>
                <w:rFonts w:ascii="Helvética light" w:hAnsi="Helvética light"/>
              </w:rPr>
              <w:t>16,8 HP @ 7.500 rpm</w:t>
            </w:r>
          </w:p>
        </w:tc>
      </w:tr>
      <w:tr w:rsidR="00FC0772" w:rsidRPr="00BE61A2" w14:paraId="720153F6" w14:textId="77777777" w:rsidTr="00634955">
        <w:trPr>
          <w:tblCellSpacing w:w="15" w:type="dxa"/>
        </w:trPr>
        <w:tc>
          <w:tcPr>
            <w:tcW w:w="0" w:type="auto"/>
            <w:vAlign w:val="center"/>
            <w:hideMark/>
          </w:tcPr>
          <w:p w14:paraId="46334455" w14:textId="77777777" w:rsidR="00FC0772" w:rsidRPr="00BE61A2" w:rsidRDefault="00FC0772" w:rsidP="00634955">
            <w:pPr>
              <w:rPr>
                <w:rFonts w:ascii="Helvética light" w:hAnsi="Helvética light"/>
              </w:rPr>
            </w:pPr>
            <w:r w:rsidRPr="00BE61A2">
              <w:rPr>
                <w:rFonts w:ascii="Helvética light" w:hAnsi="Helvética light"/>
                <w:b/>
                <w:bCs/>
              </w:rPr>
              <w:t>Torque máximo</w:t>
            </w:r>
          </w:p>
        </w:tc>
        <w:tc>
          <w:tcPr>
            <w:tcW w:w="0" w:type="auto"/>
            <w:vAlign w:val="center"/>
            <w:hideMark/>
          </w:tcPr>
          <w:p w14:paraId="37D142ED" w14:textId="77777777" w:rsidR="00FC0772" w:rsidRPr="00BE61A2" w:rsidRDefault="00FC0772" w:rsidP="00634955">
            <w:pPr>
              <w:rPr>
                <w:rFonts w:ascii="Helvética light" w:hAnsi="Helvética light"/>
              </w:rPr>
            </w:pPr>
            <w:r w:rsidRPr="00BE61A2">
              <w:rPr>
                <w:rFonts w:ascii="Helvética light" w:hAnsi="Helvética light"/>
              </w:rPr>
              <w:t>18 Nm @ 5.500 rpm</w:t>
            </w:r>
          </w:p>
        </w:tc>
      </w:tr>
      <w:tr w:rsidR="00FC0772" w:rsidRPr="00BE61A2" w14:paraId="28EDB86A" w14:textId="77777777" w:rsidTr="00634955">
        <w:trPr>
          <w:tblCellSpacing w:w="15" w:type="dxa"/>
        </w:trPr>
        <w:tc>
          <w:tcPr>
            <w:tcW w:w="0" w:type="auto"/>
            <w:vAlign w:val="center"/>
            <w:hideMark/>
          </w:tcPr>
          <w:p w14:paraId="37FF0AB7" w14:textId="77777777" w:rsidR="00FC0772" w:rsidRPr="00BE61A2" w:rsidRDefault="00FC0772" w:rsidP="00634955">
            <w:pPr>
              <w:rPr>
                <w:rFonts w:ascii="Helvética light" w:hAnsi="Helvética light"/>
              </w:rPr>
            </w:pPr>
            <w:r w:rsidRPr="00BE61A2">
              <w:rPr>
                <w:rFonts w:ascii="Helvética light" w:hAnsi="Helvética light"/>
                <w:b/>
                <w:bCs/>
              </w:rPr>
              <w:t>Sistema de encendido</w:t>
            </w:r>
          </w:p>
        </w:tc>
        <w:tc>
          <w:tcPr>
            <w:tcW w:w="0" w:type="auto"/>
            <w:vAlign w:val="center"/>
            <w:hideMark/>
          </w:tcPr>
          <w:p w14:paraId="4E4ADC2E" w14:textId="77777777" w:rsidR="00FC0772" w:rsidRPr="00BE61A2" w:rsidRDefault="00FC0772" w:rsidP="00634955">
            <w:pPr>
              <w:rPr>
                <w:rFonts w:ascii="Helvética light" w:hAnsi="Helvética light"/>
              </w:rPr>
            </w:pPr>
            <w:r w:rsidRPr="00BE61A2">
              <w:rPr>
                <w:rFonts w:ascii="Helvética light" w:hAnsi="Helvética light"/>
              </w:rPr>
              <w:t>Eléctrico y de pedal (doble opción de arranque)</w:t>
            </w:r>
          </w:p>
        </w:tc>
      </w:tr>
      <w:tr w:rsidR="00FC0772" w:rsidRPr="00BE61A2" w14:paraId="606CADDD" w14:textId="77777777" w:rsidTr="00634955">
        <w:trPr>
          <w:tblCellSpacing w:w="15" w:type="dxa"/>
        </w:trPr>
        <w:tc>
          <w:tcPr>
            <w:tcW w:w="0" w:type="auto"/>
            <w:vAlign w:val="center"/>
            <w:hideMark/>
          </w:tcPr>
          <w:p w14:paraId="42C87CF8" w14:textId="77777777" w:rsidR="00FC0772" w:rsidRPr="00BE61A2" w:rsidRDefault="00FC0772" w:rsidP="00634955">
            <w:pPr>
              <w:rPr>
                <w:rFonts w:ascii="Helvética light" w:hAnsi="Helvética light"/>
              </w:rPr>
            </w:pPr>
            <w:r w:rsidRPr="00BE61A2">
              <w:rPr>
                <w:rFonts w:ascii="Helvética light" w:hAnsi="Helvética light"/>
                <w:b/>
                <w:bCs/>
              </w:rPr>
              <w:t>Transmisión</w:t>
            </w:r>
          </w:p>
        </w:tc>
        <w:tc>
          <w:tcPr>
            <w:tcW w:w="0" w:type="auto"/>
            <w:vAlign w:val="center"/>
            <w:hideMark/>
          </w:tcPr>
          <w:p w14:paraId="206F145B" w14:textId="77777777" w:rsidR="00FC0772" w:rsidRPr="00BE61A2" w:rsidRDefault="00FC0772" w:rsidP="00634955">
            <w:pPr>
              <w:rPr>
                <w:rFonts w:ascii="Helvética light" w:hAnsi="Helvética light"/>
              </w:rPr>
            </w:pPr>
            <w:r w:rsidRPr="00BE61A2">
              <w:rPr>
                <w:rFonts w:ascii="Helvética light" w:hAnsi="Helvética light"/>
              </w:rPr>
              <w:t>Manual de 5 velocidades + reversa</w:t>
            </w:r>
          </w:p>
        </w:tc>
      </w:tr>
      <w:tr w:rsidR="00FC0772" w:rsidRPr="00BE61A2" w14:paraId="2EDB1C97" w14:textId="77777777" w:rsidTr="00634955">
        <w:trPr>
          <w:tblCellSpacing w:w="15" w:type="dxa"/>
        </w:trPr>
        <w:tc>
          <w:tcPr>
            <w:tcW w:w="0" w:type="auto"/>
            <w:vAlign w:val="center"/>
            <w:hideMark/>
          </w:tcPr>
          <w:p w14:paraId="4456EA13" w14:textId="77777777" w:rsidR="00FC0772" w:rsidRPr="00BE61A2" w:rsidRDefault="00FC0772" w:rsidP="00634955">
            <w:pPr>
              <w:rPr>
                <w:rFonts w:ascii="Helvética light" w:hAnsi="Helvética light"/>
              </w:rPr>
            </w:pPr>
            <w:r w:rsidRPr="00BE61A2">
              <w:rPr>
                <w:rFonts w:ascii="Helvética light" w:hAnsi="Helvética light"/>
                <w:b/>
                <w:bCs/>
              </w:rPr>
              <w:t>Tipo de embrague</w:t>
            </w:r>
          </w:p>
        </w:tc>
        <w:tc>
          <w:tcPr>
            <w:tcW w:w="0" w:type="auto"/>
            <w:vAlign w:val="center"/>
            <w:hideMark/>
          </w:tcPr>
          <w:p w14:paraId="555EBF3B" w14:textId="77777777" w:rsidR="00FC0772" w:rsidRPr="00BE61A2" w:rsidRDefault="00FC0772" w:rsidP="00634955">
            <w:pPr>
              <w:rPr>
                <w:rFonts w:ascii="Helvética light" w:hAnsi="Helvética light"/>
              </w:rPr>
            </w:pPr>
            <w:r w:rsidRPr="00BE61A2">
              <w:rPr>
                <w:rFonts w:ascii="Helvética light" w:hAnsi="Helvética light"/>
              </w:rPr>
              <w:t>Multidisco en baño de aceite</w:t>
            </w:r>
          </w:p>
        </w:tc>
      </w:tr>
      <w:tr w:rsidR="00FC0772" w:rsidRPr="00BE61A2" w14:paraId="54141779" w14:textId="77777777" w:rsidTr="00634955">
        <w:trPr>
          <w:tblCellSpacing w:w="15" w:type="dxa"/>
        </w:trPr>
        <w:tc>
          <w:tcPr>
            <w:tcW w:w="0" w:type="auto"/>
            <w:vAlign w:val="center"/>
            <w:hideMark/>
          </w:tcPr>
          <w:p w14:paraId="26E4A4C0" w14:textId="77777777" w:rsidR="00FC0772" w:rsidRPr="00BE61A2" w:rsidRDefault="00FC0772" w:rsidP="00634955">
            <w:pPr>
              <w:rPr>
                <w:rFonts w:ascii="Helvética light" w:hAnsi="Helvética light"/>
              </w:rPr>
            </w:pPr>
            <w:r w:rsidRPr="00BE61A2">
              <w:rPr>
                <w:rFonts w:ascii="Helvética light" w:hAnsi="Helvética light"/>
                <w:b/>
                <w:bCs/>
              </w:rPr>
              <w:t>Sistema de frenos</w:t>
            </w:r>
          </w:p>
        </w:tc>
        <w:tc>
          <w:tcPr>
            <w:tcW w:w="0" w:type="auto"/>
            <w:vAlign w:val="center"/>
            <w:hideMark/>
          </w:tcPr>
          <w:p w14:paraId="2C910FB3" w14:textId="77777777" w:rsidR="00FC0772" w:rsidRPr="00BE61A2" w:rsidRDefault="00FC0772" w:rsidP="00634955">
            <w:pPr>
              <w:rPr>
                <w:rFonts w:ascii="Helvética light" w:hAnsi="Helvética light"/>
              </w:rPr>
            </w:pPr>
            <w:r w:rsidRPr="00BE61A2">
              <w:rPr>
                <w:rFonts w:ascii="Helvética light" w:hAnsi="Helvética light"/>
              </w:rPr>
              <w:t>Tambor en las tres ruedas (delantero y trasero), opcional disco delantero</w:t>
            </w:r>
          </w:p>
        </w:tc>
      </w:tr>
      <w:tr w:rsidR="00FC0772" w:rsidRPr="00BE61A2" w14:paraId="6E0E3439" w14:textId="77777777" w:rsidTr="00634955">
        <w:trPr>
          <w:tblCellSpacing w:w="15" w:type="dxa"/>
        </w:trPr>
        <w:tc>
          <w:tcPr>
            <w:tcW w:w="0" w:type="auto"/>
            <w:vAlign w:val="center"/>
            <w:hideMark/>
          </w:tcPr>
          <w:p w14:paraId="21D567CF" w14:textId="77777777" w:rsidR="00FC0772" w:rsidRPr="00BE61A2" w:rsidRDefault="00FC0772" w:rsidP="00634955">
            <w:pPr>
              <w:rPr>
                <w:rFonts w:ascii="Helvética light" w:hAnsi="Helvética light"/>
              </w:rPr>
            </w:pPr>
            <w:r w:rsidRPr="00BE61A2">
              <w:rPr>
                <w:rFonts w:ascii="Helvética light" w:hAnsi="Helvética light"/>
                <w:b/>
                <w:bCs/>
              </w:rPr>
              <w:t>Suspensión delantera</w:t>
            </w:r>
          </w:p>
        </w:tc>
        <w:tc>
          <w:tcPr>
            <w:tcW w:w="0" w:type="auto"/>
            <w:vAlign w:val="center"/>
            <w:hideMark/>
          </w:tcPr>
          <w:p w14:paraId="12FC246D" w14:textId="77777777" w:rsidR="00FC0772" w:rsidRPr="00BE61A2" w:rsidRDefault="00FC0772" w:rsidP="00634955">
            <w:pPr>
              <w:rPr>
                <w:rFonts w:ascii="Helvética light" w:hAnsi="Helvética light"/>
              </w:rPr>
            </w:pPr>
            <w:r w:rsidRPr="00BE61A2">
              <w:rPr>
                <w:rFonts w:ascii="Helvética light" w:hAnsi="Helvética light"/>
              </w:rPr>
              <w:t>Horquilla telescópica hidráulica reforzada</w:t>
            </w:r>
          </w:p>
        </w:tc>
      </w:tr>
      <w:tr w:rsidR="00FC0772" w:rsidRPr="00BE61A2" w14:paraId="58F3537F" w14:textId="77777777" w:rsidTr="00634955">
        <w:trPr>
          <w:tblCellSpacing w:w="15" w:type="dxa"/>
        </w:trPr>
        <w:tc>
          <w:tcPr>
            <w:tcW w:w="0" w:type="auto"/>
            <w:vAlign w:val="center"/>
            <w:hideMark/>
          </w:tcPr>
          <w:p w14:paraId="31F66B9D" w14:textId="77777777" w:rsidR="00FC0772" w:rsidRPr="00BE61A2" w:rsidRDefault="00FC0772" w:rsidP="00634955">
            <w:pPr>
              <w:rPr>
                <w:rFonts w:ascii="Helvética light" w:hAnsi="Helvética light"/>
              </w:rPr>
            </w:pPr>
            <w:r w:rsidRPr="00BE61A2">
              <w:rPr>
                <w:rFonts w:ascii="Helvética light" w:hAnsi="Helvética light"/>
                <w:b/>
                <w:bCs/>
              </w:rPr>
              <w:t>Suspensión trasera</w:t>
            </w:r>
          </w:p>
        </w:tc>
        <w:tc>
          <w:tcPr>
            <w:tcW w:w="0" w:type="auto"/>
            <w:vAlign w:val="center"/>
            <w:hideMark/>
          </w:tcPr>
          <w:p w14:paraId="558B3815" w14:textId="77777777" w:rsidR="00FC0772" w:rsidRPr="00BE61A2" w:rsidRDefault="00FC0772" w:rsidP="00634955">
            <w:pPr>
              <w:rPr>
                <w:rFonts w:ascii="Helvética light" w:hAnsi="Helvética light"/>
              </w:rPr>
            </w:pPr>
            <w:r w:rsidRPr="00BE61A2">
              <w:rPr>
                <w:rFonts w:ascii="Helvética light" w:hAnsi="Helvética light"/>
              </w:rPr>
              <w:t>Eje rígido con doble amortiguador de resortes</w:t>
            </w:r>
          </w:p>
        </w:tc>
      </w:tr>
      <w:tr w:rsidR="00FC0772" w:rsidRPr="00BE61A2" w14:paraId="385F1633" w14:textId="77777777" w:rsidTr="00634955">
        <w:trPr>
          <w:tblCellSpacing w:w="15" w:type="dxa"/>
        </w:trPr>
        <w:tc>
          <w:tcPr>
            <w:tcW w:w="0" w:type="auto"/>
            <w:vAlign w:val="center"/>
            <w:hideMark/>
          </w:tcPr>
          <w:p w14:paraId="09D70F20" w14:textId="77777777" w:rsidR="00FC0772" w:rsidRPr="00BE61A2" w:rsidRDefault="00FC0772" w:rsidP="00634955">
            <w:pPr>
              <w:rPr>
                <w:rFonts w:ascii="Helvética light" w:hAnsi="Helvética light"/>
              </w:rPr>
            </w:pPr>
            <w:r w:rsidRPr="00BE61A2">
              <w:rPr>
                <w:rFonts w:ascii="Helvética light" w:hAnsi="Helvética light"/>
                <w:b/>
                <w:bCs/>
              </w:rPr>
              <w:t>Llantas</w:t>
            </w:r>
          </w:p>
        </w:tc>
        <w:tc>
          <w:tcPr>
            <w:tcW w:w="0" w:type="auto"/>
            <w:vAlign w:val="center"/>
            <w:hideMark/>
          </w:tcPr>
          <w:p w14:paraId="1A6BE5E4" w14:textId="77777777" w:rsidR="00FC0772" w:rsidRPr="00BE61A2" w:rsidRDefault="00FC0772" w:rsidP="00634955">
            <w:pPr>
              <w:rPr>
                <w:rFonts w:ascii="Helvética light" w:hAnsi="Helvética light"/>
              </w:rPr>
            </w:pPr>
            <w:r w:rsidRPr="00BE61A2">
              <w:rPr>
                <w:rFonts w:ascii="Helvética light" w:hAnsi="Helvética light"/>
              </w:rPr>
              <w:t>5.00 – 12</w:t>
            </w:r>
            <w:r>
              <w:rPr>
                <w:rFonts w:ascii="Helvética light" w:hAnsi="Helvética light"/>
              </w:rPr>
              <w:t>”</w:t>
            </w:r>
            <w:r w:rsidRPr="00BE61A2">
              <w:rPr>
                <w:rFonts w:ascii="Helvética light" w:hAnsi="Helvética light"/>
              </w:rPr>
              <w:t xml:space="preserve"> reforzadas (3 ruedas)</w:t>
            </w:r>
          </w:p>
        </w:tc>
      </w:tr>
      <w:tr w:rsidR="00FC0772" w:rsidRPr="00BE61A2" w14:paraId="28B44AC8" w14:textId="77777777" w:rsidTr="00634955">
        <w:trPr>
          <w:tblCellSpacing w:w="15" w:type="dxa"/>
        </w:trPr>
        <w:tc>
          <w:tcPr>
            <w:tcW w:w="0" w:type="auto"/>
            <w:vAlign w:val="center"/>
            <w:hideMark/>
          </w:tcPr>
          <w:p w14:paraId="32E3691C" w14:textId="77777777" w:rsidR="00FC0772" w:rsidRPr="00BE61A2" w:rsidRDefault="00FC0772" w:rsidP="00634955">
            <w:pPr>
              <w:rPr>
                <w:rFonts w:ascii="Helvética light" w:hAnsi="Helvética light"/>
              </w:rPr>
            </w:pPr>
            <w:r w:rsidRPr="00BE61A2">
              <w:rPr>
                <w:rFonts w:ascii="Helvética light" w:hAnsi="Helvética light"/>
                <w:b/>
                <w:bCs/>
              </w:rPr>
              <w:t>Capacidad de carga útil</w:t>
            </w:r>
          </w:p>
        </w:tc>
        <w:tc>
          <w:tcPr>
            <w:tcW w:w="0" w:type="auto"/>
            <w:vAlign w:val="center"/>
            <w:hideMark/>
          </w:tcPr>
          <w:p w14:paraId="5944350E" w14:textId="77777777" w:rsidR="00FC0772" w:rsidRPr="00BE61A2" w:rsidRDefault="00FC0772" w:rsidP="00634955">
            <w:pPr>
              <w:rPr>
                <w:rFonts w:ascii="Helvética light" w:hAnsi="Helvética light"/>
              </w:rPr>
            </w:pPr>
            <w:r w:rsidRPr="00BE61A2">
              <w:rPr>
                <w:rFonts w:ascii="Helvética light" w:hAnsi="Helvética light"/>
              </w:rPr>
              <w:t>Hasta 500 kg</w:t>
            </w:r>
          </w:p>
        </w:tc>
      </w:tr>
      <w:tr w:rsidR="00FC0772" w:rsidRPr="00BE61A2" w14:paraId="4085F513" w14:textId="77777777" w:rsidTr="00634955">
        <w:trPr>
          <w:tblCellSpacing w:w="15" w:type="dxa"/>
        </w:trPr>
        <w:tc>
          <w:tcPr>
            <w:tcW w:w="0" w:type="auto"/>
            <w:vAlign w:val="center"/>
            <w:hideMark/>
          </w:tcPr>
          <w:p w14:paraId="27A59554" w14:textId="77777777" w:rsidR="00FC0772" w:rsidRPr="00BE61A2" w:rsidRDefault="00FC0772" w:rsidP="00634955">
            <w:pPr>
              <w:rPr>
                <w:rFonts w:ascii="Helvética light" w:hAnsi="Helvética light"/>
              </w:rPr>
            </w:pPr>
            <w:r w:rsidRPr="00BE61A2">
              <w:rPr>
                <w:rFonts w:ascii="Helvética light" w:hAnsi="Helvética light"/>
                <w:b/>
                <w:bCs/>
              </w:rPr>
              <w:t>Dimensiones del platón</w:t>
            </w:r>
          </w:p>
        </w:tc>
        <w:tc>
          <w:tcPr>
            <w:tcW w:w="0" w:type="auto"/>
            <w:vAlign w:val="center"/>
            <w:hideMark/>
          </w:tcPr>
          <w:p w14:paraId="165E739C" w14:textId="77777777" w:rsidR="00FC0772" w:rsidRPr="00BE61A2" w:rsidRDefault="00FC0772" w:rsidP="00634955">
            <w:pPr>
              <w:rPr>
                <w:rFonts w:ascii="Helvética light" w:hAnsi="Helvética light"/>
              </w:rPr>
            </w:pPr>
            <w:r w:rsidRPr="00BE61A2">
              <w:rPr>
                <w:rFonts w:ascii="Helvética light" w:hAnsi="Helvética light"/>
              </w:rPr>
              <w:t>Largo: 1.5 m / Ancho: 1.2 m / Alto barandas: 0.35 m aprox.</w:t>
            </w:r>
          </w:p>
        </w:tc>
      </w:tr>
      <w:tr w:rsidR="00FC0772" w:rsidRPr="00BE61A2" w14:paraId="09769994" w14:textId="77777777" w:rsidTr="00634955">
        <w:trPr>
          <w:tblCellSpacing w:w="15" w:type="dxa"/>
        </w:trPr>
        <w:tc>
          <w:tcPr>
            <w:tcW w:w="0" w:type="auto"/>
            <w:vAlign w:val="center"/>
            <w:hideMark/>
          </w:tcPr>
          <w:p w14:paraId="6E17A5BA" w14:textId="77777777" w:rsidR="00FC0772" w:rsidRPr="00BE61A2" w:rsidRDefault="00FC0772" w:rsidP="00634955">
            <w:pPr>
              <w:rPr>
                <w:rFonts w:ascii="Helvética light" w:hAnsi="Helvética light"/>
              </w:rPr>
            </w:pPr>
            <w:r w:rsidRPr="00BE61A2">
              <w:rPr>
                <w:rFonts w:ascii="Helvética light" w:hAnsi="Helvética light"/>
                <w:b/>
                <w:bCs/>
              </w:rPr>
              <w:t>Tipo de platón</w:t>
            </w:r>
          </w:p>
        </w:tc>
        <w:tc>
          <w:tcPr>
            <w:tcW w:w="0" w:type="auto"/>
            <w:vAlign w:val="center"/>
            <w:hideMark/>
          </w:tcPr>
          <w:p w14:paraId="1C3DC9E2" w14:textId="77777777" w:rsidR="00FC0772" w:rsidRPr="00BE61A2" w:rsidRDefault="00FC0772" w:rsidP="00634955">
            <w:pPr>
              <w:rPr>
                <w:rFonts w:ascii="Helvética light" w:hAnsi="Helvética light"/>
              </w:rPr>
            </w:pPr>
            <w:r w:rsidRPr="00BE61A2">
              <w:rPr>
                <w:rFonts w:ascii="Helvética light" w:hAnsi="Helvética light"/>
              </w:rPr>
              <w:t>Metálico con barandas laterales y traseras abatibles</w:t>
            </w:r>
          </w:p>
        </w:tc>
      </w:tr>
      <w:tr w:rsidR="00FC0772" w:rsidRPr="00BE61A2" w14:paraId="3B0A549A" w14:textId="77777777" w:rsidTr="00634955">
        <w:trPr>
          <w:tblCellSpacing w:w="15" w:type="dxa"/>
        </w:trPr>
        <w:tc>
          <w:tcPr>
            <w:tcW w:w="0" w:type="auto"/>
            <w:vAlign w:val="center"/>
            <w:hideMark/>
          </w:tcPr>
          <w:p w14:paraId="25EE7844" w14:textId="77777777" w:rsidR="00FC0772" w:rsidRPr="00BE61A2" w:rsidRDefault="00FC0772" w:rsidP="00634955">
            <w:pPr>
              <w:rPr>
                <w:rFonts w:ascii="Helvética light" w:hAnsi="Helvética light"/>
              </w:rPr>
            </w:pPr>
            <w:r w:rsidRPr="00BE61A2">
              <w:rPr>
                <w:rFonts w:ascii="Helvética light" w:hAnsi="Helvética light"/>
                <w:b/>
                <w:bCs/>
              </w:rPr>
              <w:t>Consumo de combustible</w:t>
            </w:r>
          </w:p>
        </w:tc>
        <w:tc>
          <w:tcPr>
            <w:tcW w:w="0" w:type="auto"/>
            <w:vAlign w:val="center"/>
            <w:hideMark/>
          </w:tcPr>
          <w:p w14:paraId="488896B4" w14:textId="77777777" w:rsidR="00FC0772" w:rsidRPr="00BE61A2" w:rsidRDefault="00FC0772" w:rsidP="00634955">
            <w:pPr>
              <w:rPr>
                <w:rFonts w:ascii="Helvética light" w:hAnsi="Helvética light"/>
              </w:rPr>
            </w:pPr>
            <w:r w:rsidRPr="00BE61A2">
              <w:rPr>
                <w:rFonts w:ascii="Helvética light" w:hAnsi="Helvética light"/>
              </w:rPr>
              <w:t>Aprox. 30-35 km/galón</w:t>
            </w:r>
          </w:p>
        </w:tc>
      </w:tr>
      <w:tr w:rsidR="00FC0772" w:rsidRPr="00BE61A2" w14:paraId="58E202E0" w14:textId="77777777" w:rsidTr="00634955">
        <w:trPr>
          <w:tblCellSpacing w:w="15" w:type="dxa"/>
        </w:trPr>
        <w:tc>
          <w:tcPr>
            <w:tcW w:w="0" w:type="auto"/>
            <w:vAlign w:val="center"/>
            <w:hideMark/>
          </w:tcPr>
          <w:p w14:paraId="165C704A" w14:textId="77777777" w:rsidR="00FC0772" w:rsidRPr="00BE61A2" w:rsidRDefault="00FC0772" w:rsidP="00634955">
            <w:pPr>
              <w:rPr>
                <w:rFonts w:ascii="Helvética light" w:hAnsi="Helvética light"/>
              </w:rPr>
            </w:pPr>
            <w:r w:rsidRPr="00BE61A2">
              <w:rPr>
                <w:rFonts w:ascii="Helvética light" w:hAnsi="Helvética light"/>
                <w:b/>
                <w:bCs/>
              </w:rPr>
              <w:t>Capacidad del tanque</w:t>
            </w:r>
          </w:p>
        </w:tc>
        <w:tc>
          <w:tcPr>
            <w:tcW w:w="0" w:type="auto"/>
            <w:vAlign w:val="center"/>
            <w:hideMark/>
          </w:tcPr>
          <w:p w14:paraId="734C8046" w14:textId="77777777" w:rsidR="00FC0772" w:rsidRPr="00BE61A2" w:rsidRDefault="00FC0772" w:rsidP="00634955">
            <w:pPr>
              <w:rPr>
                <w:rFonts w:ascii="Helvética light" w:hAnsi="Helvética light"/>
              </w:rPr>
            </w:pPr>
            <w:r w:rsidRPr="00BE61A2">
              <w:rPr>
                <w:rFonts w:ascii="Helvética light" w:hAnsi="Helvética light"/>
              </w:rPr>
              <w:t>11.5 litros</w:t>
            </w:r>
          </w:p>
        </w:tc>
      </w:tr>
      <w:tr w:rsidR="00FC0772" w:rsidRPr="00BE61A2" w14:paraId="1A6817DA" w14:textId="77777777" w:rsidTr="00634955">
        <w:trPr>
          <w:tblCellSpacing w:w="15" w:type="dxa"/>
        </w:trPr>
        <w:tc>
          <w:tcPr>
            <w:tcW w:w="0" w:type="auto"/>
            <w:vAlign w:val="center"/>
            <w:hideMark/>
          </w:tcPr>
          <w:p w14:paraId="7195388B" w14:textId="77777777" w:rsidR="00FC0772" w:rsidRPr="00BE61A2" w:rsidRDefault="00FC0772" w:rsidP="00634955">
            <w:pPr>
              <w:rPr>
                <w:rFonts w:ascii="Helvética light" w:hAnsi="Helvética light"/>
              </w:rPr>
            </w:pPr>
            <w:r w:rsidRPr="00BE61A2">
              <w:rPr>
                <w:rFonts w:ascii="Helvética light" w:hAnsi="Helvética light"/>
                <w:b/>
                <w:bCs/>
              </w:rPr>
              <w:t>Accesorios incluidos</w:t>
            </w:r>
          </w:p>
        </w:tc>
        <w:tc>
          <w:tcPr>
            <w:tcW w:w="0" w:type="auto"/>
            <w:vAlign w:val="center"/>
            <w:hideMark/>
          </w:tcPr>
          <w:p w14:paraId="04A71F4A" w14:textId="77777777" w:rsidR="00FC0772" w:rsidRPr="00BE61A2" w:rsidRDefault="00FC0772" w:rsidP="00634955">
            <w:pPr>
              <w:rPr>
                <w:rFonts w:ascii="Helvética light" w:hAnsi="Helvética light"/>
              </w:rPr>
            </w:pPr>
            <w:r w:rsidRPr="00BE61A2">
              <w:rPr>
                <w:rFonts w:ascii="Helvética light" w:hAnsi="Helvética light"/>
              </w:rPr>
              <w:t>Gato, herramientas básicas, portaequipaje delantero, batería, luces LED</w:t>
            </w:r>
          </w:p>
        </w:tc>
      </w:tr>
      <w:tr w:rsidR="00FC0772" w:rsidRPr="00BE61A2" w14:paraId="45353AC9" w14:textId="77777777" w:rsidTr="00634955">
        <w:trPr>
          <w:tblCellSpacing w:w="15" w:type="dxa"/>
        </w:trPr>
        <w:tc>
          <w:tcPr>
            <w:tcW w:w="0" w:type="auto"/>
            <w:vAlign w:val="center"/>
            <w:hideMark/>
          </w:tcPr>
          <w:p w14:paraId="2667C1FD" w14:textId="77777777" w:rsidR="00FC0772" w:rsidRPr="00BE61A2" w:rsidRDefault="00FC0772" w:rsidP="00634955">
            <w:pPr>
              <w:rPr>
                <w:rFonts w:ascii="Helvética light" w:hAnsi="Helvética light"/>
              </w:rPr>
            </w:pPr>
            <w:r w:rsidRPr="00BE61A2">
              <w:rPr>
                <w:rFonts w:ascii="Helvética light" w:hAnsi="Helvética light"/>
                <w:b/>
                <w:bCs/>
              </w:rPr>
              <w:lastRenderedPageBreak/>
              <w:t>Garantía</w:t>
            </w:r>
          </w:p>
        </w:tc>
        <w:tc>
          <w:tcPr>
            <w:tcW w:w="0" w:type="auto"/>
            <w:vAlign w:val="center"/>
            <w:hideMark/>
          </w:tcPr>
          <w:p w14:paraId="7589DECC" w14:textId="77777777" w:rsidR="00FC0772" w:rsidRPr="00BE61A2" w:rsidRDefault="00FC0772" w:rsidP="00634955">
            <w:pPr>
              <w:rPr>
                <w:rFonts w:ascii="Helvética light" w:hAnsi="Helvética light"/>
              </w:rPr>
            </w:pPr>
            <w:r w:rsidRPr="00BE61A2">
              <w:rPr>
                <w:rFonts w:ascii="Helvética light" w:hAnsi="Helvética light"/>
              </w:rPr>
              <w:t>12 meses o 10.000 km (lo primero que ocurra), red nacional de servicio</w:t>
            </w:r>
          </w:p>
        </w:tc>
      </w:tr>
      <w:tr w:rsidR="00FC0772" w:rsidRPr="00BE61A2" w14:paraId="5AFC2BDA" w14:textId="77777777" w:rsidTr="00634955">
        <w:trPr>
          <w:tblCellSpacing w:w="15" w:type="dxa"/>
        </w:trPr>
        <w:tc>
          <w:tcPr>
            <w:tcW w:w="0" w:type="auto"/>
            <w:vAlign w:val="center"/>
            <w:hideMark/>
          </w:tcPr>
          <w:p w14:paraId="261D0278" w14:textId="77777777" w:rsidR="00FC0772" w:rsidRPr="00BE61A2" w:rsidRDefault="00FC0772" w:rsidP="00634955">
            <w:pPr>
              <w:rPr>
                <w:rFonts w:ascii="Helvética light" w:hAnsi="Helvética light"/>
              </w:rPr>
            </w:pPr>
            <w:r w:rsidRPr="00BE61A2">
              <w:rPr>
                <w:rFonts w:ascii="Helvética light" w:hAnsi="Helvética light"/>
                <w:b/>
                <w:bCs/>
              </w:rPr>
              <w:t>Color disponible</w:t>
            </w:r>
          </w:p>
        </w:tc>
        <w:tc>
          <w:tcPr>
            <w:tcW w:w="0" w:type="auto"/>
            <w:vAlign w:val="center"/>
            <w:hideMark/>
          </w:tcPr>
          <w:p w14:paraId="41F47A14" w14:textId="77777777" w:rsidR="00FC0772" w:rsidRPr="00BE61A2" w:rsidRDefault="00FC0772" w:rsidP="00634955">
            <w:pPr>
              <w:rPr>
                <w:rFonts w:ascii="Helvética light" w:hAnsi="Helvética light"/>
              </w:rPr>
            </w:pPr>
            <w:r w:rsidRPr="00BE61A2">
              <w:rPr>
                <w:rFonts w:ascii="Helvética light" w:hAnsi="Helvética light"/>
              </w:rPr>
              <w:t>Rojo, azul o negro (según disponibilidad del proveedor)</w:t>
            </w:r>
          </w:p>
        </w:tc>
      </w:tr>
    </w:tbl>
    <w:p w14:paraId="172B3B31" w14:textId="77777777" w:rsidR="00FC0772" w:rsidRPr="00BE61A2" w:rsidRDefault="00FC0772" w:rsidP="00FC0772">
      <w:pPr>
        <w:rPr>
          <w:rFonts w:ascii="Helvética light" w:hAnsi="Helvética light"/>
        </w:rPr>
      </w:pPr>
    </w:p>
    <w:p w14:paraId="708A76FA" w14:textId="77777777" w:rsidR="00FC0772" w:rsidRPr="00115B74" w:rsidRDefault="00FC0772" w:rsidP="00FC0772">
      <w:pPr>
        <w:rPr>
          <w:rFonts w:ascii="Helvética light" w:hAnsi="Helvética light"/>
          <w:b/>
          <w:bCs/>
        </w:rPr>
      </w:pPr>
      <w:r w:rsidRPr="00115B74">
        <w:rPr>
          <w:rFonts w:ascii="Helvética light" w:hAnsi="Helvética light"/>
          <w:b/>
          <w:bCs/>
        </w:rPr>
        <w:t>Observaciones:</w:t>
      </w:r>
    </w:p>
    <w:p w14:paraId="0B034D29" w14:textId="77777777" w:rsidR="00FC0772" w:rsidRPr="00BE61A2" w:rsidRDefault="00FC0772" w:rsidP="00CE6218">
      <w:pPr>
        <w:numPr>
          <w:ilvl w:val="0"/>
          <w:numId w:val="18"/>
        </w:numPr>
        <w:spacing w:before="100" w:beforeAutospacing="1" w:after="100" w:afterAutospacing="1" w:line="240" w:lineRule="auto"/>
        <w:rPr>
          <w:rFonts w:ascii="Helvética light" w:hAnsi="Helvética light"/>
        </w:rPr>
      </w:pPr>
      <w:r w:rsidRPr="00BE61A2">
        <w:rPr>
          <w:rFonts w:ascii="Helvética light" w:hAnsi="Helvética light"/>
        </w:rPr>
        <w:t xml:space="preserve">La moto carguera deberá ser entregado </w:t>
      </w:r>
      <w:r w:rsidRPr="00BE61A2">
        <w:rPr>
          <w:rFonts w:ascii="Helvética light" w:hAnsi="Helvética light"/>
          <w:b/>
          <w:bCs/>
        </w:rPr>
        <w:t>matriculado</w:t>
      </w:r>
      <w:r w:rsidRPr="00BE61A2">
        <w:rPr>
          <w:rFonts w:ascii="Helvética light" w:hAnsi="Helvética light"/>
        </w:rPr>
        <w:t xml:space="preserve">, con </w:t>
      </w:r>
      <w:r w:rsidRPr="00BE61A2">
        <w:rPr>
          <w:rFonts w:ascii="Helvética light" w:hAnsi="Helvética light"/>
          <w:b/>
          <w:bCs/>
        </w:rPr>
        <w:t>SOAT vigente</w:t>
      </w:r>
      <w:r w:rsidRPr="00BE61A2">
        <w:rPr>
          <w:rFonts w:ascii="Helvética light" w:hAnsi="Helvética light"/>
        </w:rPr>
        <w:t xml:space="preserve"> y </w:t>
      </w:r>
      <w:r w:rsidRPr="00BE61A2">
        <w:rPr>
          <w:rFonts w:ascii="Helvética light" w:hAnsi="Helvética light"/>
          <w:b/>
          <w:bCs/>
        </w:rPr>
        <w:t>seguro de daños a terceros</w:t>
      </w:r>
      <w:r w:rsidRPr="00BE61A2">
        <w:rPr>
          <w:rFonts w:ascii="Helvética light" w:hAnsi="Helvética light"/>
        </w:rPr>
        <w:t>, listos para operación.</w:t>
      </w:r>
    </w:p>
    <w:p w14:paraId="18B3C695" w14:textId="77777777" w:rsidR="00FC0772" w:rsidRPr="00BE61A2" w:rsidRDefault="00FC0772" w:rsidP="00CE6218">
      <w:pPr>
        <w:numPr>
          <w:ilvl w:val="0"/>
          <w:numId w:val="18"/>
        </w:numPr>
        <w:spacing w:before="100" w:beforeAutospacing="1" w:after="100" w:afterAutospacing="1" w:line="240" w:lineRule="auto"/>
        <w:rPr>
          <w:rFonts w:ascii="Helvética light" w:hAnsi="Helvética light"/>
        </w:rPr>
      </w:pPr>
      <w:r w:rsidRPr="00BE61A2">
        <w:rPr>
          <w:rFonts w:ascii="Helvética light" w:hAnsi="Helvética light"/>
        </w:rPr>
        <w:t xml:space="preserve">La propuesta puede aceptar marcas equivalentes siempre que </w:t>
      </w:r>
      <w:r w:rsidRPr="00BE61A2">
        <w:rPr>
          <w:rFonts w:ascii="Helvética light" w:hAnsi="Helvética light"/>
          <w:b/>
          <w:bCs/>
        </w:rPr>
        <w:t>cumplan estas especificaciones mínimas</w:t>
      </w:r>
      <w:r w:rsidRPr="00BE61A2">
        <w:rPr>
          <w:rFonts w:ascii="Helvética light" w:hAnsi="Helvética light"/>
        </w:rPr>
        <w:t xml:space="preserve"> y cuenten con representación técnica en Colombia.</w:t>
      </w:r>
    </w:p>
    <w:p w14:paraId="75090327" w14:textId="75CAD73E" w:rsidR="00FC0772" w:rsidRPr="00FC0772" w:rsidRDefault="00FC0772" w:rsidP="00FC0772">
      <w:pPr>
        <w:rPr>
          <w:rFonts w:ascii="Helvética light" w:hAnsi="Helvética light"/>
          <w:b/>
          <w:color w:val="0563C1"/>
        </w:rPr>
      </w:pPr>
      <w:r>
        <w:rPr>
          <w:rFonts w:ascii="Helvética light" w:hAnsi="Helvética light"/>
          <w:b/>
          <w:color w:val="0563C1"/>
        </w:rPr>
        <w:br w:type="page"/>
      </w:r>
    </w:p>
    <w:p w14:paraId="6DF709AE" w14:textId="6585C32E" w:rsidR="00D05773" w:rsidRPr="00370447" w:rsidRDefault="00D05773" w:rsidP="00370447">
      <w:pPr>
        <w:pStyle w:val="Descripcin"/>
        <w:jc w:val="center"/>
      </w:pPr>
      <w:bookmarkStart w:id="73" w:name="_Toc213146951"/>
      <w:r>
        <w:lastRenderedPageBreak/>
        <w:t xml:space="preserve">ANEXO </w:t>
      </w:r>
      <w:r>
        <w:fldChar w:fldCharType="begin"/>
      </w:r>
      <w:r>
        <w:instrText xml:space="preserve"> SEQ ANEXO \* ARABIC </w:instrText>
      </w:r>
      <w:r>
        <w:fldChar w:fldCharType="separate"/>
      </w:r>
      <w:r w:rsidR="00E07462">
        <w:rPr>
          <w:noProof/>
        </w:rPr>
        <w:t>5</w:t>
      </w:r>
      <w:r>
        <w:fldChar w:fldCharType="end"/>
      </w:r>
      <w:r>
        <w:t xml:space="preserve">. </w:t>
      </w:r>
      <w:r w:rsidRPr="005C48BA">
        <w:t>FICHA TÉCNICA DRON TIPO A.</w:t>
      </w:r>
      <w:bookmarkEnd w:id="73"/>
    </w:p>
    <w:p w14:paraId="2D57590C" w14:textId="285F601D" w:rsidR="00FC0772" w:rsidRDefault="00FC0772" w:rsidP="00FC0772">
      <w:pPr>
        <w:jc w:val="both"/>
        <w:rPr>
          <w:rFonts w:ascii="Helvética light" w:hAnsi="Helvética light"/>
          <w:szCs w:val="22"/>
        </w:rPr>
      </w:pPr>
      <w:r w:rsidRPr="00BE61A2">
        <w:rPr>
          <w:rFonts w:ascii="Helvética light" w:eastAsia="Nunito Sans" w:hAnsi="Helvética light"/>
          <w:szCs w:val="22"/>
        </w:rPr>
        <w:t>Uso sugerido:</w:t>
      </w:r>
      <w:r w:rsidRPr="00BE61A2">
        <w:rPr>
          <w:rFonts w:ascii="Helvética light" w:hAnsi="Helvética light"/>
          <w:szCs w:val="22"/>
        </w:rPr>
        <w:t xml:space="preserve"> Monitoreo de cultivos, gestión de riesgo, inspección de infraestructuras, apoyo a proyectos comunitarios o ambientales, fotogrametría.</w:t>
      </w:r>
    </w:p>
    <w:p w14:paraId="0AFFEF23" w14:textId="77777777" w:rsidR="00FC0772" w:rsidRPr="00BE61A2" w:rsidRDefault="00FC0772" w:rsidP="00FC0772">
      <w:pPr>
        <w:jc w:val="both"/>
        <w:rPr>
          <w:rFonts w:ascii="Helvética light" w:hAnsi="Helvética light"/>
          <w:szCs w:val="2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448"/>
        <w:gridCol w:w="6056"/>
      </w:tblGrid>
      <w:tr w:rsidR="00FC0772" w:rsidRPr="00BE61A2" w14:paraId="65778AF3" w14:textId="77777777" w:rsidTr="00634955">
        <w:trPr>
          <w:tblHeader/>
          <w:tblCellSpacing w:w="15" w:type="dxa"/>
        </w:trPr>
        <w:tc>
          <w:tcPr>
            <w:tcW w:w="0" w:type="auto"/>
            <w:vAlign w:val="center"/>
            <w:hideMark/>
          </w:tcPr>
          <w:p w14:paraId="1785DA06" w14:textId="77777777" w:rsidR="00FC0772" w:rsidRPr="00BE61A2" w:rsidRDefault="00FC0772" w:rsidP="00634955">
            <w:pPr>
              <w:jc w:val="center"/>
              <w:rPr>
                <w:rFonts w:ascii="Helvética light" w:hAnsi="Helvética light"/>
                <w:b/>
                <w:bCs/>
              </w:rPr>
            </w:pPr>
            <w:r w:rsidRPr="00BE61A2">
              <w:rPr>
                <w:rFonts w:ascii="Helvética light" w:hAnsi="Helvética light"/>
                <w:b/>
                <w:bCs/>
              </w:rPr>
              <w:t>Ítem</w:t>
            </w:r>
          </w:p>
        </w:tc>
        <w:tc>
          <w:tcPr>
            <w:tcW w:w="0" w:type="auto"/>
            <w:vAlign w:val="center"/>
            <w:hideMark/>
          </w:tcPr>
          <w:p w14:paraId="0509D686" w14:textId="77777777" w:rsidR="00FC0772" w:rsidRPr="00BE61A2" w:rsidRDefault="00FC0772" w:rsidP="00634955">
            <w:pPr>
              <w:jc w:val="center"/>
              <w:rPr>
                <w:rFonts w:ascii="Helvética light" w:hAnsi="Helvética light"/>
                <w:b/>
                <w:bCs/>
              </w:rPr>
            </w:pPr>
            <w:r w:rsidRPr="00BE61A2">
              <w:rPr>
                <w:rFonts w:ascii="Helvética light" w:hAnsi="Helvética light"/>
                <w:b/>
                <w:bCs/>
              </w:rPr>
              <w:t>Especificación</w:t>
            </w:r>
          </w:p>
        </w:tc>
      </w:tr>
      <w:tr w:rsidR="00FC0772" w:rsidRPr="00BE61A2" w14:paraId="785E275B" w14:textId="77777777" w:rsidTr="00634955">
        <w:trPr>
          <w:tblCellSpacing w:w="15" w:type="dxa"/>
        </w:trPr>
        <w:tc>
          <w:tcPr>
            <w:tcW w:w="0" w:type="auto"/>
            <w:vAlign w:val="center"/>
            <w:hideMark/>
          </w:tcPr>
          <w:p w14:paraId="361A75ED" w14:textId="77777777" w:rsidR="00FC0772" w:rsidRPr="00BE61A2" w:rsidRDefault="00FC0772" w:rsidP="00634955">
            <w:pPr>
              <w:rPr>
                <w:rFonts w:ascii="Helvética light" w:hAnsi="Helvética light"/>
              </w:rPr>
            </w:pPr>
            <w:r w:rsidRPr="00BE61A2">
              <w:rPr>
                <w:rFonts w:ascii="Helvética light" w:hAnsi="Helvética light"/>
              </w:rPr>
              <w:t>Peso al despegue</w:t>
            </w:r>
          </w:p>
        </w:tc>
        <w:tc>
          <w:tcPr>
            <w:tcW w:w="0" w:type="auto"/>
            <w:vAlign w:val="center"/>
            <w:hideMark/>
          </w:tcPr>
          <w:p w14:paraId="302AE349" w14:textId="77777777" w:rsidR="00FC0772" w:rsidRPr="00BE61A2" w:rsidRDefault="00FC0772" w:rsidP="00634955">
            <w:pPr>
              <w:rPr>
                <w:rFonts w:ascii="Helvética light" w:hAnsi="Helvética light"/>
              </w:rPr>
            </w:pPr>
            <w:r w:rsidRPr="00BE61A2">
              <w:rPr>
                <w:rFonts w:ascii="Helvética light" w:hAnsi="Helvética light"/>
              </w:rPr>
              <w:t>1.375 kg</w:t>
            </w:r>
          </w:p>
        </w:tc>
      </w:tr>
      <w:tr w:rsidR="00FC0772" w:rsidRPr="00BE61A2" w14:paraId="097A8BE9" w14:textId="77777777" w:rsidTr="00634955">
        <w:trPr>
          <w:tblCellSpacing w:w="15" w:type="dxa"/>
        </w:trPr>
        <w:tc>
          <w:tcPr>
            <w:tcW w:w="0" w:type="auto"/>
            <w:vAlign w:val="center"/>
            <w:hideMark/>
          </w:tcPr>
          <w:p w14:paraId="4F18C4F8" w14:textId="77777777" w:rsidR="00FC0772" w:rsidRPr="00BE61A2" w:rsidRDefault="00FC0772" w:rsidP="00634955">
            <w:pPr>
              <w:rPr>
                <w:rFonts w:ascii="Helvética light" w:hAnsi="Helvética light"/>
              </w:rPr>
            </w:pPr>
            <w:r w:rsidRPr="00BE61A2">
              <w:rPr>
                <w:rFonts w:ascii="Helvética light" w:hAnsi="Helvética light"/>
              </w:rPr>
              <w:t>Dimensiones</w:t>
            </w:r>
          </w:p>
        </w:tc>
        <w:tc>
          <w:tcPr>
            <w:tcW w:w="0" w:type="auto"/>
            <w:vAlign w:val="center"/>
            <w:hideMark/>
          </w:tcPr>
          <w:p w14:paraId="04494221" w14:textId="77777777" w:rsidR="00FC0772" w:rsidRPr="00BE61A2" w:rsidRDefault="00FC0772" w:rsidP="00634955">
            <w:pPr>
              <w:rPr>
                <w:rFonts w:ascii="Helvética light" w:hAnsi="Helvética light"/>
              </w:rPr>
            </w:pPr>
            <w:r w:rsidRPr="00BE61A2">
              <w:rPr>
                <w:rFonts w:ascii="Helvética light" w:hAnsi="Helvética light"/>
              </w:rPr>
              <w:t>350 mm x 350 mm x 198 mm (sin hélices)</w:t>
            </w:r>
          </w:p>
        </w:tc>
      </w:tr>
      <w:tr w:rsidR="00FC0772" w:rsidRPr="00BE61A2" w14:paraId="786E8C00" w14:textId="77777777" w:rsidTr="00634955">
        <w:trPr>
          <w:tblCellSpacing w:w="15" w:type="dxa"/>
        </w:trPr>
        <w:tc>
          <w:tcPr>
            <w:tcW w:w="0" w:type="auto"/>
            <w:vAlign w:val="center"/>
            <w:hideMark/>
          </w:tcPr>
          <w:p w14:paraId="3D562BA8" w14:textId="77777777" w:rsidR="00FC0772" w:rsidRPr="00BE61A2" w:rsidRDefault="00FC0772" w:rsidP="00634955">
            <w:pPr>
              <w:rPr>
                <w:rFonts w:ascii="Helvética light" w:hAnsi="Helvética light"/>
              </w:rPr>
            </w:pPr>
            <w:r w:rsidRPr="00BE61A2">
              <w:rPr>
                <w:rFonts w:ascii="Helvética light" w:hAnsi="Helvética light"/>
              </w:rPr>
              <w:t>Velocidad máxima</w:t>
            </w:r>
          </w:p>
        </w:tc>
        <w:tc>
          <w:tcPr>
            <w:tcW w:w="0" w:type="auto"/>
            <w:vAlign w:val="center"/>
            <w:hideMark/>
          </w:tcPr>
          <w:p w14:paraId="2DD5A6D9" w14:textId="77777777" w:rsidR="00FC0772" w:rsidRPr="00BE61A2" w:rsidRDefault="00FC0772" w:rsidP="00634955">
            <w:pPr>
              <w:rPr>
                <w:rFonts w:ascii="Helvética light" w:hAnsi="Helvética light"/>
              </w:rPr>
            </w:pPr>
            <w:r w:rsidRPr="00BE61A2">
              <w:rPr>
                <w:rFonts w:ascii="Helvética light" w:hAnsi="Helvética light"/>
              </w:rPr>
              <w:t>72 km/h (modo Sport)</w:t>
            </w:r>
          </w:p>
        </w:tc>
      </w:tr>
      <w:tr w:rsidR="00FC0772" w:rsidRPr="00BE61A2" w14:paraId="6B0E224B" w14:textId="77777777" w:rsidTr="00634955">
        <w:trPr>
          <w:tblCellSpacing w:w="15" w:type="dxa"/>
        </w:trPr>
        <w:tc>
          <w:tcPr>
            <w:tcW w:w="0" w:type="auto"/>
            <w:vAlign w:val="center"/>
            <w:hideMark/>
          </w:tcPr>
          <w:p w14:paraId="43FDCC8B" w14:textId="77777777" w:rsidR="00FC0772" w:rsidRPr="00BE61A2" w:rsidRDefault="00FC0772" w:rsidP="00634955">
            <w:pPr>
              <w:rPr>
                <w:rFonts w:ascii="Helvética light" w:hAnsi="Helvética light"/>
              </w:rPr>
            </w:pPr>
            <w:r w:rsidRPr="00BE61A2">
              <w:rPr>
                <w:rFonts w:ascii="Helvética light" w:hAnsi="Helvética light"/>
              </w:rPr>
              <w:t>Tiempo máximo de vuelo</w:t>
            </w:r>
          </w:p>
        </w:tc>
        <w:tc>
          <w:tcPr>
            <w:tcW w:w="0" w:type="auto"/>
            <w:vAlign w:val="center"/>
            <w:hideMark/>
          </w:tcPr>
          <w:p w14:paraId="7A9CC3BD" w14:textId="77777777" w:rsidR="00FC0772" w:rsidRPr="00BE61A2" w:rsidRDefault="00FC0772" w:rsidP="00634955">
            <w:pPr>
              <w:rPr>
                <w:rFonts w:ascii="Helvética light" w:hAnsi="Helvética light"/>
              </w:rPr>
            </w:pPr>
            <w:r w:rsidRPr="00BE61A2">
              <w:rPr>
                <w:rFonts w:ascii="Helvética light" w:hAnsi="Helvética light"/>
              </w:rPr>
              <w:t>Hasta 30 minutos</w:t>
            </w:r>
          </w:p>
        </w:tc>
      </w:tr>
      <w:tr w:rsidR="00FC0772" w:rsidRPr="00BE61A2" w14:paraId="6AC3C416" w14:textId="77777777" w:rsidTr="00634955">
        <w:trPr>
          <w:tblCellSpacing w:w="15" w:type="dxa"/>
        </w:trPr>
        <w:tc>
          <w:tcPr>
            <w:tcW w:w="0" w:type="auto"/>
            <w:vAlign w:val="center"/>
            <w:hideMark/>
          </w:tcPr>
          <w:p w14:paraId="1846822C" w14:textId="77777777" w:rsidR="00FC0772" w:rsidRPr="00BE61A2" w:rsidRDefault="00FC0772" w:rsidP="00634955">
            <w:pPr>
              <w:rPr>
                <w:rFonts w:ascii="Helvética light" w:hAnsi="Helvética light"/>
              </w:rPr>
            </w:pPr>
            <w:r w:rsidRPr="00BE61A2">
              <w:rPr>
                <w:rFonts w:ascii="Helvética light" w:hAnsi="Helvética light"/>
              </w:rPr>
              <w:t>Alcance de transmisión</w:t>
            </w:r>
          </w:p>
        </w:tc>
        <w:tc>
          <w:tcPr>
            <w:tcW w:w="0" w:type="auto"/>
            <w:vAlign w:val="center"/>
            <w:hideMark/>
          </w:tcPr>
          <w:p w14:paraId="63FC8D40" w14:textId="77777777" w:rsidR="00FC0772" w:rsidRPr="00BE61A2" w:rsidRDefault="00FC0772" w:rsidP="00634955">
            <w:pPr>
              <w:rPr>
                <w:rFonts w:ascii="Helvética light" w:hAnsi="Helvética light"/>
              </w:rPr>
            </w:pPr>
            <w:r w:rsidRPr="00BE61A2">
              <w:rPr>
                <w:rFonts w:ascii="Helvética light" w:hAnsi="Helvética light"/>
              </w:rPr>
              <w:t xml:space="preserve">Hasta 7 km (con control remoto y sistema </w:t>
            </w:r>
            <w:proofErr w:type="spellStart"/>
            <w:r w:rsidRPr="00BE61A2">
              <w:rPr>
                <w:rFonts w:ascii="Helvética light" w:hAnsi="Helvética light"/>
              </w:rPr>
              <w:t>OcuSync</w:t>
            </w:r>
            <w:proofErr w:type="spellEnd"/>
            <w:r w:rsidRPr="00BE61A2">
              <w:rPr>
                <w:rFonts w:ascii="Helvética light" w:hAnsi="Helvética light"/>
              </w:rPr>
              <w:t xml:space="preserve"> 2.0)</w:t>
            </w:r>
          </w:p>
        </w:tc>
      </w:tr>
      <w:tr w:rsidR="00FC0772" w:rsidRPr="00BE61A2" w14:paraId="06473C6A" w14:textId="77777777" w:rsidTr="00634955">
        <w:trPr>
          <w:tblCellSpacing w:w="15" w:type="dxa"/>
        </w:trPr>
        <w:tc>
          <w:tcPr>
            <w:tcW w:w="0" w:type="auto"/>
            <w:vAlign w:val="center"/>
            <w:hideMark/>
          </w:tcPr>
          <w:p w14:paraId="73467926" w14:textId="77777777" w:rsidR="00FC0772" w:rsidRPr="00BE61A2" w:rsidRDefault="00FC0772" w:rsidP="00634955">
            <w:pPr>
              <w:rPr>
                <w:rFonts w:ascii="Helvética light" w:hAnsi="Helvética light"/>
              </w:rPr>
            </w:pPr>
            <w:r w:rsidRPr="00BE61A2">
              <w:rPr>
                <w:rFonts w:ascii="Helvética light" w:hAnsi="Helvética light"/>
              </w:rPr>
              <w:t>Altura máxima de vuelo</w:t>
            </w:r>
          </w:p>
        </w:tc>
        <w:tc>
          <w:tcPr>
            <w:tcW w:w="0" w:type="auto"/>
            <w:vAlign w:val="center"/>
            <w:hideMark/>
          </w:tcPr>
          <w:p w14:paraId="71A29BFD" w14:textId="77777777" w:rsidR="00FC0772" w:rsidRPr="00BE61A2" w:rsidRDefault="00FC0772" w:rsidP="00634955">
            <w:pPr>
              <w:rPr>
                <w:rFonts w:ascii="Helvética light" w:hAnsi="Helvética light"/>
              </w:rPr>
            </w:pPr>
            <w:r w:rsidRPr="00BE61A2">
              <w:rPr>
                <w:rFonts w:ascii="Helvética light" w:hAnsi="Helvética light"/>
              </w:rPr>
              <w:t>6,000 m sobre el nivel del mar</w:t>
            </w:r>
          </w:p>
        </w:tc>
      </w:tr>
      <w:tr w:rsidR="00FC0772" w:rsidRPr="00BE61A2" w14:paraId="087B3422" w14:textId="77777777" w:rsidTr="00634955">
        <w:trPr>
          <w:tblCellSpacing w:w="15" w:type="dxa"/>
        </w:trPr>
        <w:tc>
          <w:tcPr>
            <w:tcW w:w="0" w:type="auto"/>
            <w:vAlign w:val="center"/>
            <w:hideMark/>
          </w:tcPr>
          <w:p w14:paraId="75E55997" w14:textId="77777777" w:rsidR="00FC0772" w:rsidRPr="00BE61A2" w:rsidRDefault="00FC0772" w:rsidP="00634955">
            <w:pPr>
              <w:rPr>
                <w:rFonts w:ascii="Helvética light" w:hAnsi="Helvética light"/>
              </w:rPr>
            </w:pPr>
            <w:r w:rsidRPr="00BE61A2">
              <w:rPr>
                <w:rFonts w:ascii="Helvética light" w:hAnsi="Helvética light"/>
              </w:rPr>
              <w:t>Sistema de posicionamiento</w:t>
            </w:r>
          </w:p>
        </w:tc>
        <w:tc>
          <w:tcPr>
            <w:tcW w:w="0" w:type="auto"/>
            <w:vAlign w:val="center"/>
            <w:hideMark/>
          </w:tcPr>
          <w:p w14:paraId="7AAAE0B3" w14:textId="77777777" w:rsidR="00FC0772" w:rsidRPr="00BE61A2" w:rsidRDefault="00FC0772" w:rsidP="00634955">
            <w:pPr>
              <w:rPr>
                <w:rFonts w:ascii="Helvética light" w:hAnsi="Helvética light"/>
              </w:rPr>
            </w:pPr>
            <w:r w:rsidRPr="00BE61A2">
              <w:rPr>
                <w:rFonts w:ascii="Helvética light" w:hAnsi="Helvética light"/>
              </w:rPr>
              <w:t>GPS / GLONASS doble satélite</w:t>
            </w:r>
          </w:p>
        </w:tc>
      </w:tr>
      <w:tr w:rsidR="00FC0772" w:rsidRPr="00BE61A2" w14:paraId="5416803A" w14:textId="77777777" w:rsidTr="00634955">
        <w:trPr>
          <w:tblCellSpacing w:w="15" w:type="dxa"/>
        </w:trPr>
        <w:tc>
          <w:tcPr>
            <w:tcW w:w="0" w:type="auto"/>
            <w:vAlign w:val="center"/>
            <w:hideMark/>
          </w:tcPr>
          <w:p w14:paraId="798BAEA0" w14:textId="77777777" w:rsidR="00FC0772" w:rsidRPr="00BE61A2" w:rsidRDefault="00FC0772" w:rsidP="00634955">
            <w:pPr>
              <w:rPr>
                <w:rFonts w:ascii="Helvética light" w:hAnsi="Helvética light"/>
              </w:rPr>
            </w:pPr>
            <w:r w:rsidRPr="00BE61A2">
              <w:rPr>
                <w:rFonts w:ascii="Helvética light" w:hAnsi="Helvética light"/>
              </w:rPr>
              <w:t>Sensor de imagen</w:t>
            </w:r>
          </w:p>
        </w:tc>
        <w:tc>
          <w:tcPr>
            <w:tcW w:w="0" w:type="auto"/>
            <w:vAlign w:val="center"/>
            <w:hideMark/>
          </w:tcPr>
          <w:p w14:paraId="7EB72BC1" w14:textId="77777777" w:rsidR="00FC0772" w:rsidRPr="00BE61A2" w:rsidRDefault="00FC0772" w:rsidP="00634955">
            <w:pPr>
              <w:rPr>
                <w:rFonts w:ascii="Helvética light" w:hAnsi="Helvética light"/>
              </w:rPr>
            </w:pPr>
            <w:r w:rsidRPr="00BE61A2">
              <w:rPr>
                <w:rFonts w:ascii="Helvética light" w:hAnsi="Helvética light"/>
              </w:rPr>
              <w:t>CMOS 1” de 20 MP</w:t>
            </w:r>
          </w:p>
        </w:tc>
      </w:tr>
      <w:tr w:rsidR="00FC0772" w:rsidRPr="005C06CB" w14:paraId="3D604837" w14:textId="77777777" w:rsidTr="00634955">
        <w:trPr>
          <w:tblCellSpacing w:w="15" w:type="dxa"/>
        </w:trPr>
        <w:tc>
          <w:tcPr>
            <w:tcW w:w="0" w:type="auto"/>
            <w:vAlign w:val="center"/>
            <w:hideMark/>
          </w:tcPr>
          <w:p w14:paraId="7E42074F" w14:textId="77777777" w:rsidR="00FC0772" w:rsidRPr="00BE61A2" w:rsidRDefault="00FC0772" w:rsidP="00634955">
            <w:pPr>
              <w:rPr>
                <w:rFonts w:ascii="Helvética light" w:hAnsi="Helvética light"/>
              </w:rPr>
            </w:pPr>
            <w:r w:rsidRPr="00BE61A2">
              <w:rPr>
                <w:rFonts w:ascii="Helvética light" w:hAnsi="Helvética light"/>
              </w:rPr>
              <w:t>Resolución de video</w:t>
            </w:r>
          </w:p>
        </w:tc>
        <w:tc>
          <w:tcPr>
            <w:tcW w:w="0" w:type="auto"/>
            <w:vAlign w:val="center"/>
            <w:hideMark/>
          </w:tcPr>
          <w:p w14:paraId="461F6486" w14:textId="77777777" w:rsidR="00FC0772" w:rsidRPr="00BE61A2" w:rsidRDefault="00FC0772" w:rsidP="00634955">
            <w:pPr>
              <w:rPr>
                <w:rFonts w:ascii="Helvética light" w:hAnsi="Helvética light"/>
                <w:lang w:val="en-US"/>
              </w:rPr>
            </w:pPr>
            <w:r w:rsidRPr="00BE61A2">
              <w:rPr>
                <w:rFonts w:ascii="Helvética light" w:hAnsi="Helvética light"/>
                <w:lang w:val="en-US"/>
              </w:rPr>
              <w:t>4K a 60 fps, bitrate 100 Mbps</w:t>
            </w:r>
          </w:p>
        </w:tc>
      </w:tr>
      <w:tr w:rsidR="00FC0772" w:rsidRPr="00BE61A2" w14:paraId="474D3F9C" w14:textId="77777777" w:rsidTr="00634955">
        <w:trPr>
          <w:tblCellSpacing w:w="15" w:type="dxa"/>
        </w:trPr>
        <w:tc>
          <w:tcPr>
            <w:tcW w:w="0" w:type="auto"/>
            <w:vAlign w:val="center"/>
            <w:hideMark/>
          </w:tcPr>
          <w:p w14:paraId="31BF3029" w14:textId="77777777" w:rsidR="00FC0772" w:rsidRPr="00BE61A2" w:rsidRDefault="00FC0772" w:rsidP="00634955">
            <w:pPr>
              <w:rPr>
                <w:rFonts w:ascii="Helvética light" w:hAnsi="Helvética light"/>
              </w:rPr>
            </w:pPr>
            <w:r w:rsidRPr="00BE61A2">
              <w:rPr>
                <w:rFonts w:ascii="Helvética light" w:hAnsi="Helvética light"/>
              </w:rPr>
              <w:t>Cámara</w:t>
            </w:r>
          </w:p>
        </w:tc>
        <w:tc>
          <w:tcPr>
            <w:tcW w:w="0" w:type="auto"/>
            <w:vAlign w:val="center"/>
            <w:hideMark/>
          </w:tcPr>
          <w:p w14:paraId="0EA767FE" w14:textId="77777777" w:rsidR="00FC0772" w:rsidRPr="00BE61A2" w:rsidRDefault="00FC0772" w:rsidP="00634955">
            <w:pPr>
              <w:rPr>
                <w:rFonts w:ascii="Helvética light" w:hAnsi="Helvética light"/>
              </w:rPr>
            </w:pPr>
            <w:proofErr w:type="spellStart"/>
            <w:r w:rsidRPr="00BE61A2">
              <w:rPr>
                <w:rFonts w:ascii="Helvética light" w:hAnsi="Helvética light"/>
              </w:rPr>
              <w:t>Gimbal</w:t>
            </w:r>
            <w:proofErr w:type="spellEnd"/>
            <w:r w:rsidRPr="00BE61A2">
              <w:rPr>
                <w:rFonts w:ascii="Helvética light" w:hAnsi="Helvética light"/>
              </w:rPr>
              <w:t xml:space="preserve"> de 3 ejes estabilizado, obturador mecánico (ideal para mapas)</w:t>
            </w:r>
          </w:p>
        </w:tc>
      </w:tr>
      <w:tr w:rsidR="00FC0772" w:rsidRPr="00BE61A2" w14:paraId="7587A31F" w14:textId="77777777" w:rsidTr="00634955">
        <w:trPr>
          <w:tblCellSpacing w:w="15" w:type="dxa"/>
        </w:trPr>
        <w:tc>
          <w:tcPr>
            <w:tcW w:w="0" w:type="auto"/>
            <w:vAlign w:val="center"/>
            <w:hideMark/>
          </w:tcPr>
          <w:p w14:paraId="798E1052" w14:textId="77777777" w:rsidR="00FC0772" w:rsidRPr="00BE61A2" w:rsidRDefault="00FC0772" w:rsidP="00634955">
            <w:pPr>
              <w:rPr>
                <w:rFonts w:ascii="Helvética light" w:hAnsi="Helvética light"/>
              </w:rPr>
            </w:pPr>
            <w:r w:rsidRPr="00BE61A2">
              <w:rPr>
                <w:rFonts w:ascii="Helvética light" w:hAnsi="Helvética light"/>
              </w:rPr>
              <w:t>Fotogrametría</w:t>
            </w:r>
          </w:p>
        </w:tc>
        <w:tc>
          <w:tcPr>
            <w:tcW w:w="0" w:type="auto"/>
            <w:vAlign w:val="center"/>
            <w:hideMark/>
          </w:tcPr>
          <w:p w14:paraId="5A151306" w14:textId="77777777" w:rsidR="00FC0772" w:rsidRPr="00BE61A2" w:rsidRDefault="00FC0772" w:rsidP="00634955">
            <w:pPr>
              <w:rPr>
                <w:rFonts w:ascii="Helvética light" w:hAnsi="Helvética light"/>
              </w:rPr>
            </w:pPr>
            <w:r w:rsidRPr="00BE61A2">
              <w:rPr>
                <w:rFonts w:ascii="Helvética light" w:hAnsi="Helvética light"/>
              </w:rPr>
              <w:t xml:space="preserve">Compatible con software de mapeo (Pix4D, </w:t>
            </w:r>
            <w:proofErr w:type="spellStart"/>
            <w:r w:rsidRPr="00BE61A2">
              <w:rPr>
                <w:rFonts w:ascii="Helvética light" w:hAnsi="Helvética light"/>
              </w:rPr>
              <w:t>DroneDeploy</w:t>
            </w:r>
            <w:proofErr w:type="spellEnd"/>
            <w:r w:rsidRPr="00BE61A2">
              <w:rPr>
                <w:rFonts w:ascii="Helvética light" w:hAnsi="Helvética light"/>
              </w:rPr>
              <w:t>, etc.)</w:t>
            </w:r>
          </w:p>
        </w:tc>
      </w:tr>
      <w:tr w:rsidR="00FC0772" w:rsidRPr="00BE61A2" w14:paraId="55F3DBF8" w14:textId="77777777" w:rsidTr="00634955">
        <w:trPr>
          <w:tblCellSpacing w:w="15" w:type="dxa"/>
        </w:trPr>
        <w:tc>
          <w:tcPr>
            <w:tcW w:w="0" w:type="auto"/>
            <w:vAlign w:val="center"/>
            <w:hideMark/>
          </w:tcPr>
          <w:p w14:paraId="6F89C336" w14:textId="77777777" w:rsidR="00FC0772" w:rsidRPr="00BE61A2" w:rsidRDefault="00FC0772" w:rsidP="00634955">
            <w:pPr>
              <w:rPr>
                <w:rFonts w:ascii="Helvética light" w:hAnsi="Helvética light"/>
              </w:rPr>
            </w:pPr>
            <w:r w:rsidRPr="00BE61A2">
              <w:rPr>
                <w:rFonts w:ascii="Helvética light" w:hAnsi="Helvética light"/>
              </w:rPr>
              <w:t>Detección de obstáculos</w:t>
            </w:r>
          </w:p>
        </w:tc>
        <w:tc>
          <w:tcPr>
            <w:tcW w:w="0" w:type="auto"/>
            <w:vAlign w:val="center"/>
            <w:hideMark/>
          </w:tcPr>
          <w:p w14:paraId="1312DEA3" w14:textId="77777777" w:rsidR="00FC0772" w:rsidRPr="00BE61A2" w:rsidRDefault="00FC0772" w:rsidP="00634955">
            <w:pPr>
              <w:rPr>
                <w:rFonts w:ascii="Helvética light" w:hAnsi="Helvética light"/>
              </w:rPr>
            </w:pPr>
            <w:r w:rsidRPr="00BE61A2">
              <w:rPr>
                <w:rFonts w:ascii="Helvética light" w:hAnsi="Helvética light"/>
              </w:rPr>
              <w:t>Sensores en 5 direcciones (frontal, trasera, lateral, inferior y superior)</w:t>
            </w:r>
          </w:p>
        </w:tc>
      </w:tr>
      <w:tr w:rsidR="00FC0772" w:rsidRPr="005C06CB" w14:paraId="2FB65EA5" w14:textId="77777777" w:rsidTr="00634955">
        <w:trPr>
          <w:tblCellSpacing w:w="15" w:type="dxa"/>
        </w:trPr>
        <w:tc>
          <w:tcPr>
            <w:tcW w:w="0" w:type="auto"/>
            <w:vAlign w:val="center"/>
            <w:hideMark/>
          </w:tcPr>
          <w:p w14:paraId="074AA13F" w14:textId="77777777" w:rsidR="00FC0772" w:rsidRPr="00BE61A2" w:rsidRDefault="00FC0772" w:rsidP="00634955">
            <w:pPr>
              <w:rPr>
                <w:rFonts w:ascii="Helvética light" w:hAnsi="Helvética light"/>
              </w:rPr>
            </w:pPr>
            <w:r w:rsidRPr="00BE61A2">
              <w:rPr>
                <w:rFonts w:ascii="Helvética light" w:hAnsi="Helvética light"/>
              </w:rPr>
              <w:t>Modos inteligentes</w:t>
            </w:r>
          </w:p>
        </w:tc>
        <w:tc>
          <w:tcPr>
            <w:tcW w:w="0" w:type="auto"/>
            <w:vAlign w:val="center"/>
            <w:hideMark/>
          </w:tcPr>
          <w:p w14:paraId="5518B3CB" w14:textId="77777777" w:rsidR="00FC0772" w:rsidRPr="00BE61A2" w:rsidRDefault="00FC0772" w:rsidP="00634955">
            <w:pPr>
              <w:rPr>
                <w:rFonts w:ascii="Helvética light" w:hAnsi="Helvética light"/>
                <w:lang w:val="en-US"/>
              </w:rPr>
            </w:pPr>
            <w:r w:rsidRPr="00BE61A2">
              <w:rPr>
                <w:rFonts w:ascii="Helvética light" w:hAnsi="Helvética light"/>
                <w:lang w:val="en-US"/>
              </w:rPr>
              <w:t xml:space="preserve">Waypoints, </w:t>
            </w:r>
            <w:proofErr w:type="spellStart"/>
            <w:r w:rsidRPr="00BE61A2">
              <w:rPr>
                <w:rFonts w:ascii="Helvética light" w:hAnsi="Helvética light"/>
                <w:lang w:val="en-US"/>
              </w:rPr>
              <w:t>ActiveTrack</w:t>
            </w:r>
            <w:proofErr w:type="spellEnd"/>
            <w:r w:rsidRPr="00BE61A2">
              <w:rPr>
                <w:rFonts w:ascii="Helvética light" w:hAnsi="Helvética light"/>
                <w:lang w:val="en-US"/>
              </w:rPr>
              <w:t xml:space="preserve">, </w:t>
            </w:r>
            <w:proofErr w:type="spellStart"/>
            <w:r w:rsidRPr="00BE61A2">
              <w:rPr>
                <w:rFonts w:ascii="Helvética light" w:hAnsi="Helvética light"/>
                <w:lang w:val="en-US"/>
              </w:rPr>
              <w:t>TapFly</w:t>
            </w:r>
            <w:proofErr w:type="spellEnd"/>
            <w:r w:rsidRPr="00BE61A2">
              <w:rPr>
                <w:rFonts w:ascii="Helvética light" w:hAnsi="Helvética light"/>
                <w:lang w:val="en-US"/>
              </w:rPr>
              <w:t>, Return to Home, Draw, Gesture Mode</w:t>
            </w:r>
          </w:p>
        </w:tc>
      </w:tr>
      <w:tr w:rsidR="00FC0772" w:rsidRPr="00BE61A2" w14:paraId="730B6B65" w14:textId="77777777" w:rsidTr="00634955">
        <w:trPr>
          <w:tblCellSpacing w:w="15" w:type="dxa"/>
        </w:trPr>
        <w:tc>
          <w:tcPr>
            <w:tcW w:w="0" w:type="auto"/>
            <w:vAlign w:val="center"/>
            <w:hideMark/>
          </w:tcPr>
          <w:p w14:paraId="0259A900" w14:textId="77777777" w:rsidR="00FC0772" w:rsidRPr="00BE61A2" w:rsidRDefault="00FC0772" w:rsidP="00634955">
            <w:pPr>
              <w:rPr>
                <w:rFonts w:ascii="Helvética light" w:hAnsi="Helvética light"/>
              </w:rPr>
            </w:pPr>
            <w:r w:rsidRPr="00BE61A2">
              <w:rPr>
                <w:rFonts w:ascii="Helvética light" w:hAnsi="Helvética light"/>
              </w:rPr>
              <w:t>Batería</w:t>
            </w:r>
          </w:p>
        </w:tc>
        <w:tc>
          <w:tcPr>
            <w:tcW w:w="0" w:type="auto"/>
            <w:vAlign w:val="center"/>
            <w:hideMark/>
          </w:tcPr>
          <w:p w14:paraId="44B51C4C" w14:textId="77777777" w:rsidR="00FC0772" w:rsidRPr="00BE61A2" w:rsidRDefault="00FC0772" w:rsidP="00634955">
            <w:pPr>
              <w:rPr>
                <w:rFonts w:ascii="Helvética light" w:hAnsi="Helvética light"/>
              </w:rPr>
            </w:pPr>
            <w:proofErr w:type="spellStart"/>
            <w:r w:rsidRPr="00BE61A2">
              <w:rPr>
                <w:rFonts w:ascii="Helvética light" w:hAnsi="Helvética light"/>
              </w:rPr>
              <w:t>LiPo</w:t>
            </w:r>
            <w:proofErr w:type="spellEnd"/>
            <w:r w:rsidRPr="00BE61A2">
              <w:rPr>
                <w:rFonts w:ascii="Helvética light" w:hAnsi="Helvética light"/>
              </w:rPr>
              <w:t xml:space="preserve"> 4S 5870 mAh, hasta 30 minutos de vuelo</w:t>
            </w:r>
          </w:p>
        </w:tc>
      </w:tr>
      <w:tr w:rsidR="00FC0772" w:rsidRPr="00BE61A2" w14:paraId="61C5246C" w14:textId="77777777" w:rsidTr="00634955">
        <w:trPr>
          <w:tblCellSpacing w:w="15" w:type="dxa"/>
        </w:trPr>
        <w:tc>
          <w:tcPr>
            <w:tcW w:w="0" w:type="auto"/>
            <w:vAlign w:val="center"/>
            <w:hideMark/>
          </w:tcPr>
          <w:p w14:paraId="18240618" w14:textId="77777777" w:rsidR="00FC0772" w:rsidRPr="00BE61A2" w:rsidRDefault="00FC0772" w:rsidP="00634955">
            <w:pPr>
              <w:rPr>
                <w:rFonts w:ascii="Helvética light" w:hAnsi="Helvética light"/>
              </w:rPr>
            </w:pPr>
            <w:r w:rsidRPr="00BE61A2">
              <w:rPr>
                <w:rFonts w:ascii="Helvética light" w:hAnsi="Helvética light"/>
              </w:rPr>
              <w:t>Control remoto</w:t>
            </w:r>
          </w:p>
        </w:tc>
        <w:tc>
          <w:tcPr>
            <w:tcW w:w="0" w:type="auto"/>
            <w:vAlign w:val="center"/>
            <w:hideMark/>
          </w:tcPr>
          <w:p w14:paraId="390A78B2" w14:textId="77777777" w:rsidR="00FC0772" w:rsidRPr="00BE61A2" w:rsidRDefault="00FC0772" w:rsidP="00634955">
            <w:pPr>
              <w:rPr>
                <w:rFonts w:ascii="Helvética light" w:hAnsi="Helvética light"/>
              </w:rPr>
            </w:pPr>
            <w:r w:rsidRPr="00BE61A2">
              <w:rPr>
                <w:rFonts w:ascii="Helvética light" w:hAnsi="Helvética light"/>
              </w:rPr>
              <w:t xml:space="preserve">Con pantalla integrada o mediante </w:t>
            </w:r>
            <w:proofErr w:type="spellStart"/>
            <w:r w:rsidRPr="00BE61A2">
              <w:rPr>
                <w:rFonts w:ascii="Helvética light" w:hAnsi="Helvética light"/>
              </w:rPr>
              <w:t>tablet</w:t>
            </w:r>
            <w:proofErr w:type="spellEnd"/>
            <w:r w:rsidRPr="00BE61A2">
              <w:rPr>
                <w:rFonts w:ascii="Helvética light" w:hAnsi="Helvética light"/>
              </w:rPr>
              <w:t>/smartphone (según configuración)</w:t>
            </w:r>
          </w:p>
        </w:tc>
      </w:tr>
      <w:tr w:rsidR="00FC0772" w:rsidRPr="00BE61A2" w14:paraId="73BB5C23" w14:textId="77777777" w:rsidTr="00634955">
        <w:trPr>
          <w:tblCellSpacing w:w="15" w:type="dxa"/>
        </w:trPr>
        <w:tc>
          <w:tcPr>
            <w:tcW w:w="0" w:type="auto"/>
            <w:vAlign w:val="center"/>
            <w:hideMark/>
          </w:tcPr>
          <w:p w14:paraId="63132251" w14:textId="77777777" w:rsidR="00FC0772" w:rsidRPr="00BE61A2" w:rsidRDefault="00FC0772" w:rsidP="00634955">
            <w:pPr>
              <w:rPr>
                <w:rFonts w:ascii="Helvética light" w:hAnsi="Helvética light"/>
              </w:rPr>
            </w:pPr>
            <w:r w:rsidRPr="00BE61A2">
              <w:rPr>
                <w:rFonts w:ascii="Helvética light" w:hAnsi="Helvética light"/>
              </w:rPr>
              <w:t>Almacenamiento</w:t>
            </w:r>
          </w:p>
        </w:tc>
        <w:tc>
          <w:tcPr>
            <w:tcW w:w="0" w:type="auto"/>
            <w:vAlign w:val="center"/>
            <w:hideMark/>
          </w:tcPr>
          <w:p w14:paraId="70186A85" w14:textId="77777777" w:rsidR="00FC0772" w:rsidRPr="00BE61A2" w:rsidRDefault="00FC0772" w:rsidP="00634955">
            <w:pPr>
              <w:rPr>
                <w:rFonts w:ascii="Helvética light" w:hAnsi="Helvética light"/>
              </w:rPr>
            </w:pPr>
            <w:r w:rsidRPr="00BE61A2">
              <w:rPr>
                <w:rFonts w:ascii="Helvética light" w:hAnsi="Helvética light"/>
              </w:rPr>
              <w:t>Tarjeta microSD (hasta 128 GB)</w:t>
            </w:r>
          </w:p>
        </w:tc>
      </w:tr>
      <w:tr w:rsidR="00FC0772" w:rsidRPr="00BE61A2" w14:paraId="6F9168E1" w14:textId="77777777" w:rsidTr="00634955">
        <w:trPr>
          <w:tblCellSpacing w:w="15" w:type="dxa"/>
        </w:trPr>
        <w:tc>
          <w:tcPr>
            <w:tcW w:w="0" w:type="auto"/>
            <w:vAlign w:val="center"/>
            <w:hideMark/>
          </w:tcPr>
          <w:p w14:paraId="75CA933D" w14:textId="77777777" w:rsidR="00FC0772" w:rsidRPr="00BE61A2" w:rsidRDefault="00FC0772" w:rsidP="00634955">
            <w:pPr>
              <w:rPr>
                <w:rFonts w:ascii="Helvética light" w:hAnsi="Helvética light"/>
              </w:rPr>
            </w:pPr>
            <w:r w:rsidRPr="00BE61A2">
              <w:rPr>
                <w:rFonts w:ascii="Helvética light" w:hAnsi="Helvética light"/>
              </w:rPr>
              <w:t>Temperatura de operación</w:t>
            </w:r>
          </w:p>
        </w:tc>
        <w:tc>
          <w:tcPr>
            <w:tcW w:w="0" w:type="auto"/>
            <w:vAlign w:val="center"/>
            <w:hideMark/>
          </w:tcPr>
          <w:p w14:paraId="777F73FB" w14:textId="77777777" w:rsidR="00FC0772" w:rsidRPr="00BE61A2" w:rsidRDefault="00FC0772" w:rsidP="00634955">
            <w:pPr>
              <w:rPr>
                <w:rFonts w:ascii="Helvética light" w:hAnsi="Helvética light"/>
              </w:rPr>
            </w:pPr>
            <w:r w:rsidRPr="00BE61A2">
              <w:rPr>
                <w:rFonts w:ascii="Helvética light" w:hAnsi="Helvética light"/>
              </w:rPr>
              <w:t>0 °C a 40 °C</w:t>
            </w:r>
          </w:p>
        </w:tc>
      </w:tr>
      <w:tr w:rsidR="00FC0772" w:rsidRPr="00BE61A2" w14:paraId="30369F76" w14:textId="77777777" w:rsidTr="00634955">
        <w:trPr>
          <w:tblCellSpacing w:w="15" w:type="dxa"/>
        </w:trPr>
        <w:tc>
          <w:tcPr>
            <w:tcW w:w="0" w:type="auto"/>
            <w:vAlign w:val="center"/>
            <w:hideMark/>
          </w:tcPr>
          <w:p w14:paraId="387173F4" w14:textId="77777777" w:rsidR="00FC0772" w:rsidRPr="00BE61A2" w:rsidRDefault="00FC0772" w:rsidP="00634955">
            <w:pPr>
              <w:rPr>
                <w:rFonts w:ascii="Helvética light" w:hAnsi="Helvética light"/>
              </w:rPr>
            </w:pPr>
            <w:r w:rsidRPr="00BE61A2">
              <w:rPr>
                <w:rFonts w:ascii="Helvética light" w:hAnsi="Helvética light"/>
              </w:rPr>
              <w:lastRenderedPageBreak/>
              <w:t>Garantía recomendada</w:t>
            </w:r>
          </w:p>
        </w:tc>
        <w:tc>
          <w:tcPr>
            <w:tcW w:w="0" w:type="auto"/>
            <w:vAlign w:val="center"/>
            <w:hideMark/>
          </w:tcPr>
          <w:p w14:paraId="737A26FD" w14:textId="77777777" w:rsidR="00FC0772" w:rsidRPr="00BE61A2" w:rsidRDefault="00FC0772" w:rsidP="00634955">
            <w:pPr>
              <w:rPr>
                <w:rFonts w:ascii="Helvética light" w:hAnsi="Helvética light"/>
              </w:rPr>
            </w:pPr>
            <w:r w:rsidRPr="00BE61A2">
              <w:rPr>
                <w:rFonts w:ascii="Helvética light" w:hAnsi="Helvética light"/>
              </w:rPr>
              <w:t>Mínimo 1 año / soporte técnico autorizado en Colombia</w:t>
            </w:r>
          </w:p>
        </w:tc>
      </w:tr>
      <w:tr w:rsidR="00FC0772" w:rsidRPr="00BE61A2" w14:paraId="42763D3D" w14:textId="77777777" w:rsidTr="00634955">
        <w:trPr>
          <w:tblCellSpacing w:w="15" w:type="dxa"/>
        </w:trPr>
        <w:tc>
          <w:tcPr>
            <w:tcW w:w="0" w:type="auto"/>
            <w:vAlign w:val="center"/>
            <w:hideMark/>
          </w:tcPr>
          <w:p w14:paraId="3A904CE8" w14:textId="77777777" w:rsidR="00FC0772" w:rsidRPr="00BE61A2" w:rsidRDefault="00FC0772" w:rsidP="00634955">
            <w:pPr>
              <w:rPr>
                <w:rFonts w:ascii="Helvética light" w:hAnsi="Helvética light"/>
              </w:rPr>
            </w:pPr>
            <w:r w:rsidRPr="00BE61A2">
              <w:rPr>
                <w:rFonts w:ascii="Helvética light" w:hAnsi="Helvética light"/>
              </w:rPr>
              <w:t>Accesorios recomendados</w:t>
            </w:r>
          </w:p>
        </w:tc>
        <w:tc>
          <w:tcPr>
            <w:tcW w:w="0" w:type="auto"/>
            <w:vAlign w:val="center"/>
            <w:hideMark/>
          </w:tcPr>
          <w:p w14:paraId="4CE32E5B" w14:textId="77777777" w:rsidR="00FC0772" w:rsidRPr="00BE61A2" w:rsidRDefault="00FC0772" w:rsidP="00634955">
            <w:pPr>
              <w:rPr>
                <w:rFonts w:ascii="Helvética light" w:hAnsi="Helvética light"/>
              </w:rPr>
            </w:pPr>
            <w:r w:rsidRPr="00BE61A2">
              <w:rPr>
                <w:rFonts w:ascii="Helvética light" w:hAnsi="Helvética light"/>
              </w:rPr>
              <w:t>Batería extra, hélices de repuesto, estuche rígido de transporte, parales protectores</w:t>
            </w:r>
          </w:p>
        </w:tc>
      </w:tr>
    </w:tbl>
    <w:p w14:paraId="4D182161" w14:textId="77777777" w:rsidR="00FC0772" w:rsidRPr="00BE61A2" w:rsidRDefault="00FC0772" w:rsidP="00FC0772">
      <w:pPr>
        <w:rPr>
          <w:rFonts w:ascii="Helvética light" w:hAnsi="Helvética light"/>
        </w:rPr>
      </w:pPr>
    </w:p>
    <w:p w14:paraId="31C5665F" w14:textId="77777777" w:rsidR="00FC0772" w:rsidRPr="00115B74" w:rsidRDefault="00FC0772" w:rsidP="00FC0772">
      <w:pPr>
        <w:rPr>
          <w:rFonts w:ascii="Helvetica Light" w:hAnsi="Helvetica Light"/>
          <w:b/>
        </w:rPr>
      </w:pPr>
      <w:r w:rsidRPr="00115B74">
        <w:rPr>
          <w:rFonts w:ascii="Helvetica Light" w:hAnsi="Helvetica Light"/>
          <w:b/>
          <w:bCs/>
        </w:rPr>
        <w:t>Nota</w:t>
      </w:r>
      <w:r w:rsidRPr="00115B74">
        <w:rPr>
          <w:rFonts w:ascii="Helvetica Light" w:hAnsi="Helvetica Light"/>
        </w:rPr>
        <w:t>: Para fines del Banco de Proyectos Comunales, este dron puede clasificarse dentro de la categoría tipo A (peso menor a 25 kg, uso institucional o comunitario no comercial), y se recomienda su uso exclusivamente por personal capacitado.</w:t>
      </w:r>
    </w:p>
    <w:p w14:paraId="079CE081" w14:textId="77777777" w:rsidR="008551E8" w:rsidRDefault="00FC0772" w:rsidP="008551E8">
      <w:pPr>
        <w:rPr>
          <w:rFonts w:ascii="Helvética light" w:hAnsi="Helvética light"/>
          <w:b/>
          <w:color w:val="0563C1"/>
        </w:rPr>
      </w:pPr>
      <w:r>
        <w:rPr>
          <w:rFonts w:ascii="Helvética light" w:hAnsi="Helvética light"/>
          <w:b/>
          <w:color w:val="0563C1"/>
        </w:rPr>
        <w:br w:type="page"/>
      </w:r>
    </w:p>
    <w:p w14:paraId="3EC51BEB" w14:textId="38BFE05D" w:rsidR="00D05773" w:rsidRPr="00370447" w:rsidRDefault="00D05773" w:rsidP="00370447">
      <w:pPr>
        <w:pStyle w:val="Descripcin"/>
        <w:jc w:val="center"/>
      </w:pPr>
      <w:bookmarkStart w:id="74" w:name="_Toc213146952"/>
      <w:r>
        <w:lastRenderedPageBreak/>
        <w:t xml:space="preserve">ANEXO </w:t>
      </w:r>
      <w:r>
        <w:fldChar w:fldCharType="begin"/>
      </w:r>
      <w:r>
        <w:instrText xml:space="preserve"> SEQ ANEXO \* ARABIC </w:instrText>
      </w:r>
      <w:r>
        <w:fldChar w:fldCharType="separate"/>
      </w:r>
      <w:r w:rsidR="00E07462">
        <w:rPr>
          <w:noProof/>
        </w:rPr>
        <w:t>6</w:t>
      </w:r>
      <w:r>
        <w:fldChar w:fldCharType="end"/>
      </w:r>
      <w:r>
        <w:t>.</w:t>
      </w:r>
      <w:r w:rsidR="00370447">
        <w:t xml:space="preserve"> </w:t>
      </w:r>
      <w:r w:rsidRPr="00797C49">
        <w:t>FICHA TÉCNICA – MOTOR FUERA DE BORDA  15 HP 2T (o equivalente).</w:t>
      </w:r>
      <w:bookmarkEnd w:id="74"/>
    </w:p>
    <w:p w14:paraId="3FE70355" w14:textId="478E7256" w:rsidR="00FC0772" w:rsidRPr="008551E8" w:rsidRDefault="00FC0772" w:rsidP="008551E8">
      <w:pPr>
        <w:rPr>
          <w:rFonts w:ascii="Helvética light" w:hAnsi="Helvética light"/>
          <w:b/>
          <w:color w:val="0563C1"/>
        </w:rPr>
      </w:pPr>
      <w:r w:rsidRPr="00BE61A2">
        <w:rPr>
          <w:rFonts w:ascii="Helvética light" w:hAnsi="Helvética light"/>
          <w:b/>
          <w:bCs/>
        </w:rPr>
        <w:t>Uso sugerido:</w:t>
      </w:r>
      <w:r w:rsidRPr="00BE61A2">
        <w:rPr>
          <w:rFonts w:ascii="Helvética light" w:hAnsi="Helvética light"/>
        </w:rPr>
        <w:t xml:space="preserve"> Transporte de personas o insumos por vía fluvial en comunidades rurales, atención de emergencias, conectividad territorial o situaciones de inundación.</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333"/>
        <w:gridCol w:w="5171"/>
      </w:tblGrid>
      <w:tr w:rsidR="00FC0772" w:rsidRPr="00BE61A2" w14:paraId="2DBA5157" w14:textId="77777777" w:rsidTr="00634955">
        <w:trPr>
          <w:tblHeader/>
          <w:tblCellSpacing w:w="15" w:type="dxa"/>
        </w:trPr>
        <w:tc>
          <w:tcPr>
            <w:tcW w:w="0" w:type="auto"/>
            <w:vAlign w:val="center"/>
            <w:hideMark/>
          </w:tcPr>
          <w:p w14:paraId="1C77A8ED" w14:textId="77777777" w:rsidR="00FC0772" w:rsidRPr="00BE61A2" w:rsidRDefault="00FC0772" w:rsidP="00634955">
            <w:pPr>
              <w:spacing w:before="100" w:beforeAutospacing="1" w:after="100" w:afterAutospacing="1"/>
              <w:rPr>
                <w:rFonts w:ascii="Helvética light" w:hAnsi="Helvética light"/>
                <w:b/>
                <w:bCs/>
              </w:rPr>
            </w:pPr>
            <w:r w:rsidRPr="00BE61A2">
              <w:rPr>
                <w:rFonts w:ascii="Helvética light" w:hAnsi="Helvética light"/>
                <w:b/>
                <w:bCs/>
              </w:rPr>
              <w:t>Ítem</w:t>
            </w:r>
          </w:p>
        </w:tc>
        <w:tc>
          <w:tcPr>
            <w:tcW w:w="0" w:type="auto"/>
            <w:vAlign w:val="center"/>
            <w:hideMark/>
          </w:tcPr>
          <w:p w14:paraId="359845CB" w14:textId="77777777" w:rsidR="00FC0772" w:rsidRPr="00BE61A2" w:rsidRDefault="00FC0772" w:rsidP="00634955">
            <w:pPr>
              <w:spacing w:before="100" w:beforeAutospacing="1" w:after="100" w:afterAutospacing="1"/>
              <w:rPr>
                <w:rFonts w:ascii="Helvética light" w:hAnsi="Helvética light"/>
                <w:b/>
                <w:bCs/>
              </w:rPr>
            </w:pPr>
            <w:r w:rsidRPr="00BE61A2">
              <w:rPr>
                <w:rFonts w:ascii="Helvética light" w:hAnsi="Helvética light"/>
                <w:b/>
                <w:bCs/>
              </w:rPr>
              <w:t>Especificación técnica</w:t>
            </w:r>
          </w:p>
        </w:tc>
      </w:tr>
      <w:tr w:rsidR="00FC0772" w:rsidRPr="00BE61A2" w14:paraId="4D3A2E56" w14:textId="77777777" w:rsidTr="00634955">
        <w:trPr>
          <w:tblCellSpacing w:w="15" w:type="dxa"/>
        </w:trPr>
        <w:tc>
          <w:tcPr>
            <w:tcW w:w="0" w:type="auto"/>
            <w:vAlign w:val="center"/>
            <w:hideMark/>
          </w:tcPr>
          <w:p w14:paraId="5FCF5337"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b/>
                <w:bCs/>
              </w:rPr>
              <w:t>Marca / Modelo Referencia</w:t>
            </w:r>
          </w:p>
        </w:tc>
        <w:tc>
          <w:tcPr>
            <w:tcW w:w="0" w:type="auto"/>
            <w:vAlign w:val="center"/>
            <w:hideMark/>
          </w:tcPr>
          <w:p w14:paraId="2FB8524D"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rPr>
              <w:t>(15 HP) o equivalente nacional/internacional</w:t>
            </w:r>
          </w:p>
        </w:tc>
      </w:tr>
      <w:tr w:rsidR="00FC0772" w:rsidRPr="00BE61A2" w14:paraId="65A0D214" w14:textId="77777777" w:rsidTr="00634955">
        <w:trPr>
          <w:tblCellSpacing w:w="15" w:type="dxa"/>
        </w:trPr>
        <w:tc>
          <w:tcPr>
            <w:tcW w:w="0" w:type="auto"/>
            <w:vAlign w:val="center"/>
            <w:hideMark/>
          </w:tcPr>
          <w:p w14:paraId="4C107554"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b/>
                <w:bCs/>
              </w:rPr>
              <w:t>Tipo de motor</w:t>
            </w:r>
          </w:p>
        </w:tc>
        <w:tc>
          <w:tcPr>
            <w:tcW w:w="0" w:type="auto"/>
            <w:vAlign w:val="center"/>
            <w:hideMark/>
          </w:tcPr>
          <w:p w14:paraId="2E71FA6C"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rPr>
              <w:t xml:space="preserve">2 tiempos, </w:t>
            </w:r>
            <w:proofErr w:type="spellStart"/>
            <w:r w:rsidRPr="00BE61A2">
              <w:rPr>
                <w:rFonts w:ascii="Helvética light" w:hAnsi="Helvética light"/>
              </w:rPr>
              <w:t>monocilíndrico</w:t>
            </w:r>
            <w:proofErr w:type="spellEnd"/>
          </w:p>
        </w:tc>
      </w:tr>
      <w:tr w:rsidR="00FC0772" w:rsidRPr="00BE61A2" w14:paraId="665BC2A3" w14:textId="77777777" w:rsidTr="00634955">
        <w:trPr>
          <w:tblCellSpacing w:w="15" w:type="dxa"/>
        </w:trPr>
        <w:tc>
          <w:tcPr>
            <w:tcW w:w="0" w:type="auto"/>
            <w:vAlign w:val="center"/>
            <w:hideMark/>
          </w:tcPr>
          <w:p w14:paraId="65A84917"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b/>
                <w:bCs/>
              </w:rPr>
              <w:t>Cilindraje</w:t>
            </w:r>
          </w:p>
        </w:tc>
        <w:tc>
          <w:tcPr>
            <w:tcW w:w="0" w:type="auto"/>
            <w:vAlign w:val="center"/>
            <w:hideMark/>
          </w:tcPr>
          <w:p w14:paraId="0408F2EB"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rPr>
              <w:t xml:space="preserve">246 </w:t>
            </w:r>
            <w:proofErr w:type="spellStart"/>
            <w:r w:rsidRPr="00BE61A2">
              <w:rPr>
                <w:rFonts w:ascii="Helvética light" w:hAnsi="Helvética light"/>
              </w:rPr>
              <w:t>cc</w:t>
            </w:r>
            <w:proofErr w:type="spellEnd"/>
          </w:p>
        </w:tc>
      </w:tr>
      <w:tr w:rsidR="00FC0772" w:rsidRPr="00BE61A2" w14:paraId="0DACCA92" w14:textId="77777777" w:rsidTr="00634955">
        <w:trPr>
          <w:tblCellSpacing w:w="15" w:type="dxa"/>
        </w:trPr>
        <w:tc>
          <w:tcPr>
            <w:tcW w:w="0" w:type="auto"/>
            <w:vAlign w:val="center"/>
            <w:hideMark/>
          </w:tcPr>
          <w:p w14:paraId="6946D9EE"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b/>
                <w:bCs/>
              </w:rPr>
              <w:t>Potencia máxima</w:t>
            </w:r>
          </w:p>
        </w:tc>
        <w:tc>
          <w:tcPr>
            <w:tcW w:w="0" w:type="auto"/>
            <w:vAlign w:val="center"/>
            <w:hideMark/>
          </w:tcPr>
          <w:p w14:paraId="5E235CD2"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rPr>
              <w:t>15 HP (a 5.000 rpm)</w:t>
            </w:r>
          </w:p>
        </w:tc>
      </w:tr>
      <w:tr w:rsidR="00FC0772" w:rsidRPr="00BE61A2" w14:paraId="73C5BBE7" w14:textId="77777777" w:rsidTr="00634955">
        <w:trPr>
          <w:tblCellSpacing w:w="15" w:type="dxa"/>
        </w:trPr>
        <w:tc>
          <w:tcPr>
            <w:tcW w:w="0" w:type="auto"/>
            <w:vAlign w:val="center"/>
            <w:hideMark/>
          </w:tcPr>
          <w:p w14:paraId="38E3F431"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b/>
                <w:bCs/>
              </w:rPr>
              <w:t>Sistema de arranque</w:t>
            </w:r>
          </w:p>
        </w:tc>
        <w:tc>
          <w:tcPr>
            <w:tcW w:w="0" w:type="auto"/>
            <w:vAlign w:val="center"/>
            <w:hideMark/>
          </w:tcPr>
          <w:p w14:paraId="1C1BDBA3"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rPr>
              <w:t>Manual (cordel retráctil)</w:t>
            </w:r>
          </w:p>
        </w:tc>
      </w:tr>
      <w:tr w:rsidR="00FC0772" w:rsidRPr="00BE61A2" w14:paraId="3EC8E2FB" w14:textId="77777777" w:rsidTr="00634955">
        <w:trPr>
          <w:tblCellSpacing w:w="15" w:type="dxa"/>
        </w:trPr>
        <w:tc>
          <w:tcPr>
            <w:tcW w:w="0" w:type="auto"/>
            <w:vAlign w:val="center"/>
            <w:hideMark/>
          </w:tcPr>
          <w:p w14:paraId="03C675E6"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b/>
                <w:bCs/>
              </w:rPr>
              <w:t>Sistema de dirección</w:t>
            </w:r>
          </w:p>
        </w:tc>
        <w:tc>
          <w:tcPr>
            <w:tcW w:w="0" w:type="auto"/>
            <w:vAlign w:val="center"/>
            <w:hideMark/>
          </w:tcPr>
          <w:p w14:paraId="6FA59819"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rPr>
              <w:t>Manual con caña de timón (timón de barra)</w:t>
            </w:r>
          </w:p>
        </w:tc>
      </w:tr>
      <w:tr w:rsidR="00FC0772" w:rsidRPr="00BE61A2" w14:paraId="50AD3113" w14:textId="77777777" w:rsidTr="00634955">
        <w:trPr>
          <w:tblCellSpacing w:w="15" w:type="dxa"/>
        </w:trPr>
        <w:tc>
          <w:tcPr>
            <w:tcW w:w="0" w:type="auto"/>
            <w:vAlign w:val="center"/>
            <w:hideMark/>
          </w:tcPr>
          <w:p w14:paraId="3BB8803D"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b/>
                <w:bCs/>
              </w:rPr>
              <w:t>Sistema de refrigeración</w:t>
            </w:r>
          </w:p>
        </w:tc>
        <w:tc>
          <w:tcPr>
            <w:tcW w:w="0" w:type="auto"/>
            <w:vAlign w:val="center"/>
            <w:hideMark/>
          </w:tcPr>
          <w:p w14:paraId="301C81D2"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rPr>
              <w:t>Por agua (con impulsor)</w:t>
            </w:r>
          </w:p>
        </w:tc>
      </w:tr>
      <w:tr w:rsidR="00FC0772" w:rsidRPr="00BE61A2" w14:paraId="70541484" w14:textId="77777777" w:rsidTr="00634955">
        <w:trPr>
          <w:tblCellSpacing w:w="15" w:type="dxa"/>
        </w:trPr>
        <w:tc>
          <w:tcPr>
            <w:tcW w:w="0" w:type="auto"/>
            <w:vAlign w:val="center"/>
            <w:hideMark/>
          </w:tcPr>
          <w:p w14:paraId="1F40934D"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b/>
                <w:bCs/>
              </w:rPr>
              <w:t>Sistema de encendido</w:t>
            </w:r>
          </w:p>
        </w:tc>
        <w:tc>
          <w:tcPr>
            <w:tcW w:w="0" w:type="auto"/>
            <w:vAlign w:val="center"/>
            <w:hideMark/>
          </w:tcPr>
          <w:p w14:paraId="0B5FABF2"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rPr>
              <w:t>CDI (Descarga Capacitiva Electrónica)</w:t>
            </w:r>
          </w:p>
        </w:tc>
      </w:tr>
      <w:tr w:rsidR="00FC0772" w:rsidRPr="00BE61A2" w14:paraId="0B4AD65C" w14:textId="77777777" w:rsidTr="00634955">
        <w:trPr>
          <w:tblCellSpacing w:w="15" w:type="dxa"/>
        </w:trPr>
        <w:tc>
          <w:tcPr>
            <w:tcW w:w="0" w:type="auto"/>
            <w:vAlign w:val="center"/>
            <w:hideMark/>
          </w:tcPr>
          <w:p w14:paraId="64A3EF3B"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b/>
                <w:bCs/>
              </w:rPr>
              <w:t>Relación de engranajes</w:t>
            </w:r>
          </w:p>
        </w:tc>
        <w:tc>
          <w:tcPr>
            <w:tcW w:w="0" w:type="auto"/>
            <w:vAlign w:val="center"/>
            <w:hideMark/>
          </w:tcPr>
          <w:p w14:paraId="001D9E34"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rPr>
              <w:t>2.08 (27/13)</w:t>
            </w:r>
          </w:p>
        </w:tc>
      </w:tr>
      <w:tr w:rsidR="00FC0772" w:rsidRPr="00BE61A2" w14:paraId="4BF016AD" w14:textId="77777777" w:rsidTr="00634955">
        <w:trPr>
          <w:tblCellSpacing w:w="15" w:type="dxa"/>
        </w:trPr>
        <w:tc>
          <w:tcPr>
            <w:tcW w:w="0" w:type="auto"/>
            <w:vAlign w:val="center"/>
            <w:hideMark/>
          </w:tcPr>
          <w:p w14:paraId="510E3401"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b/>
                <w:bCs/>
              </w:rPr>
              <w:t>Longitud del eje</w:t>
            </w:r>
          </w:p>
        </w:tc>
        <w:tc>
          <w:tcPr>
            <w:tcW w:w="0" w:type="auto"/>
            <w:vAlign w:val="center"/>
            <w:hideMark/>
          </w:tcPr>
          <w:p w14:paraId="28EDF581"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rPr>
              <w:t>15” (eje corto – ideal para botes de río estándar)</w:t>
            </w:r>
          </w:p>
        </w:tc>
      </w:tr>
      <w:tr w:rsidR="00FC0772" w:rsidRPr="00BE61A2" w14:paraId="6AEE2664" w14:textId="77777777" w:rsidTr="00634955">
        <w:trPr>
          <w:tblCellSpacing w:w="15" w:type="dxa"/>
        </w:trPr>
        <w:tc>
          <w:tcPr>
            <w:tcW w:w="0" w:type="auto"/>
            <w:vAlign w:val="center"/>
            <w:hideMark/>
          </w:tcPr>
          <w:p w14:paraId="54A2C942"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b/>
                <w:bCs/>
              </w:rPr>
              <w:t>Tipo de hélice</w:t>
            </w:r>
          </w:p>
        </w:tc>
        <w:tc>
          <w:tcPr>
            <w:tcW w:w="0" w:type="auto"/>
            <w:vAlign w:val="center"/>
            <w:hideMark/>
          </w:tcPr>
          <w:p w14:paraId="040FBDB9"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rPr>
              <w:t>3 aspas de aluminio – estándar</w:t>
            </w:r>
          </w:p>
        </w:tc>
      </w:tr>
      <w:tr w:rsidR="00FC0772" w:rsidRPr="00BE61A2" w14:paraId="607E1D1B" w14:textId="77777777" w:rsidTr="00634955">
        <w:trPr>
          <w:tblCellSpacing w:w="15" w:type="dxa"/>
        </w:trPr>
        <w:tc>
          <w:tcPr>
            <w:tcW w:w="0" w:type="auto"/>
            <w:vAlign w:val="center"/>
            <w:hideMark/>
          </w:tcPr>
          <w:p w14:paraId="4D43AF68"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b/>
                <w:bCs/>
              </w:rPr>
              <w:t>Peso aproximado</w:t>
            </w:r>
          </w:p>
        </w:tc>
        <w:tc>
          <w:tcPr>
            <w:tcW w:w="0" w:type="auto"/>
            <w:vAlign w:val="center"/>
            <w:hideMark/>
          </w:tcPr>
          <w:p w14:paraId="38AD03F8"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rPr>
              <w:t>36 kg</w:t>
            </w:r>
          </w:p>
        </w:tc>
      </w:tr>
      <w:tr w:rsidR="00FC0772" w:rsidRPr="00BE61A2" w14:paraId="04509027" w14:textId="77777777" w:rsidTr="00634955">
        <w:trPr>
          <w:tblCellSpacing w:w="15" w:type="dxa"/>
        </w:trPr>
        <w:tc>
          <w:tcPr>
            <w:tcW w:w="0" w:type="auto"/>
            <w:vAlign w:val="center"/>
            <w:hideMark/>
          </w:tcPr>
          <w:p w14:paraId="612F70BE"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b/>
                <w:bCs/>
              </w:rPr>
              <w:t>Tanque de combustible</w:t>
            </w:r>
          </w:p>
        </w:tc>
        <w:tc>
          <w:tcPr>
            <w:tcW w:w="0" w:type="auto"/>
            <w:vAlign w:val="center"/>
            <w:hideMark/>
          </w:tcPr>
          <w:p w14:paraId="7405245A"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rPr>
              <w:t>Externo, 24 litros aprox. con manguera y bomba manual</w:t>
            </w:r>
          </w:p>
        </w:tc>
      </w:tr>
      <w:tr w:rsidR="00FC0772" w:rsidRPr="00BE61A2" w14:paraId="5FD107F4" w14:textId="77777777" w:rsidTr="00634955">
        <w:trPr>
          <w:tblCellSpacing w:w="15" w:type="dxa"/>
        </w:trPr>
        <w:tc>
          <w:tcPr>
            <w:tcW w:w="0" w:type="auto"/>
            <w:vAlign w:val="center"/>
            <w:hideMark/>
          </w:tcPr>
          <w:p w14:paraId="21B6DA99"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b/>
                <w:bCs/>
              </w:rPr>
              <w:t>Tipo de combustible</w:t>
            </w:r>
          </w:p>
        </w:tc>
        <w:tc>
          <w:tcPr>
            <w:tcW w:w="0" w:type="auto"/>
            <w:vAlign w:val="center"/>
            <w:hideMark/>
          </w:tcPr>
          <w:p w14:paraId="7EECDC6C"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rPr>
              <w:t>Mezcla gasolina + aceite 2T (proporción 50:1)</w:t>
            </w:r>
          </w:p>
        </w:tc>
      </w:tr>
      <w:tr w:rsidR="00FC0772" w:rsidRPr="00BE61A2" w14:paraId="04C73A1D" w14:textId="77777777" w:rsidTr="00634955">
        <w:trPr>
          <w:tblCellSpacing w:w="15" w:type="dxa"/>
        </w:trPr>
        <w:tc>
          <w:tcPr>
            <w:tcW w:w="0" w:type="auto"/>
            <w:vAlign w:val="center"/>
            <w:hideMark/>
          </w:tcPr>
          <w:p w14:paraId="712B0B0E"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b/>
                <w:bCs/>
              </w:rPr>
              <w:t>Consumo estimado</w:t>
            </w:r>
          </w:p>
        </w:tc>
        <w:tc>
          <w:tcPr>
            <w:tcW w:w="0" w:type="auto"/>
            <w:vAlign w:val="center"/>
            <w:hideMark/>
          </w:tcPr>
          <w:p w14:paraId="1B541C1D"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rPr>
              <w:t>4-5 litros/hora a carga media</w:t>
            </w:r>
          </w:p>
        </w:tc>
      </w:tr>
      <w:tr w:rsidR="00FC0772" w:rsidRPr="00BE61A2" w14:paraId="3CA57156" w14:textId="77777777" w:rsidTr="00634955">
        <w:trPr>
          <w:tblCellSpacing w:w="15" w:type="dxa"/>
        </w:trPr>
        <w:tc>
          <w:tcPr>
            <w:tcW w:w="0" w:type="auto"/>
            <w:vAlign w:val="center"/>
            <w:hideMark/>
          </w:tcPr>
          <w:p w14:paraId="6A0D1923"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b/>
                <w:bCs/>
              </w:rPr>
              <w:t>Velocidad promedio</w:t>
            </w:r>
          </w:p>
        </w:tc>
        <w:tc>
          <w:tcPr>
            <w:tcW w:w="0" w:type="auto"/>
            <w:vAlign w:val="center"/>
            <w:hideMark/>
          </w:tcPr>
          <w:p w14:paraId="138A532C"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rPr>
              <w:t>20-25 km/h (según carga y condiciones de río)</w:t>
            </w:r>
          </w:p>
        </w:tc>
      </w:tr>
      <w:tr w:rsidR="00FC0772" w:rsidRPr="00BE61A2" w14:paraId="749DF4DC" w14:textId="77777777" w:rsidTr="00634955">
        <w:trPr>
          <w:tblCellSpacing w:w="15" w:type="dxa"/>
        </w:trPr>
        <w:tc>
          <w:tcPr>
            <w:tcW w:w="0" w:type="auto"/>
            <w:vAlign w:val="center"/>
            <w:hideMark/>
          </w:tcPr>
          <w:p w14:paraId="31F9CC7B"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b/>
                <w:bCs/>
              </w:rPr>
              <w:t>Capacidad de carga sugerida (con bote estándar)</w:t>
            </w:r>
          </w:p>
        </w:tc>
        <w:tc>
          <w:tcPr>
            <w:tcW w:w="0" w:type="auto"/>
            <w:vAlign w:val="center"/>
            <w:hideMark/>
          </w:tcPr>
          <w:p w14:paraId="57265529"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rPr>
              <w:t>4 a 6 personas (según tipo de embarcación)</w:t>
            </w:r>
          </w:p>
        </w:tc>
      </w:tr>
      <w:tr w:rsidR="00FC0772" w:rsidRPr="00BE61A2" w14:paraId="4E11D387" w14:textId="77777777" w:rsidTr="00634955">
        <w:trPr>
          <w:tblCellSpacing w:w="15" w:type="dxa"/>
        </w:trPr>
        <w:tc>
          <w:tcPr>
            <w:tcW w:w="0" w:type="auto"/>
            <w:vAlign w:val="center"/>
            <w:hideMark/>
          </w:tcPr>
          <w:p w14:paraId="6AC79C7F"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b/>
                <w:bCs/>
              </w:rPr>
              <w:t>Accesorios incluidos</w:t>
            </w:r>
          </w:p>
        </w:tc>
        <w:tc>
          <w:tcPr>
            <w:tcW w:w="0" w:type="auto"/>
            <w:vAlign w:val="center"/>
            <w:hideMark/>
          </w:tcPr>
          <w:p w14:paraId="06CBA8A7"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rPr>
              <w:t>Tanque de gasolina, línea de alimentación, hélice, herramienta básica, manual</w:t>
            </w:r>
          </w:p>
        </w:tc>
      </w:tr>
      <w:tr w:rsidR="00FC0772" w:rsidRPr="00BE61A2" w14:paraId="79DA9D5D" w14:textId="77777777" w:rsidTr="00634955">
        <w:trPr>
          <w:tblCellSpacing w:w="15" w:type="dxa"/>
        </w:trPr>
        <w:tc>
          <w:tcPr>
            <w:tcW w:w="0" w:type="auto"/>
            <w:vAlign w:val="center"/>
            <w:hideMark/>
          </w:tcPr>
          <w:p w14:paraId="1CECB91D"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b/>
                <w:bCs/>
              </w:rPr>
              <w:t>Garantía</w:t>
            </w:r>
          </w:p>
        </w:tc>
        <w:tc>
          <w:tcPr>
            <w:tcW w:w="0" w:type="auto"/>
            <w:vAlign w:val="center"/>
            <w:hideMark/>
          </w:tcPr>
          <w:p w14:paraId="4086438F" w14:textId="77777777" w:rsidR="00FC0772" w:rsidRPr="00BE61A2" w:rsidRDefault="00FC0772" w:rsidP="00634955">
            <w:pPr>
              <w:spacing w:before="100" w:beforeAutospacing="1" w:after="100" w:afterAutospacing="1"/>
              <w:rPr>
                <w:rFonts w:ascii="Helvética light" w:hAnsi="Helvética light"/>
              </w:rPr>
            </w:pPr>
            <w:r w:rsidRPr="00BE61A2">
              <w:rPr>
                <w:rFonts w:ascii="Helvética light" w:hAnsi="Helvética light"/>
              </w:rPr>
              <w:t>12 meses o 100 horas (lo primero que ocurra) – red técnica nacional o equivalente</w:t>
            </w:r>
          </w:p>
        </w:tc>
      </w:tr>
    </w:tbl>
    <w:p w14:paraId="52D3DF83" w14:textId="77777777" w:rsidR="00FC0772" w:rsidRPr="00BE61A2" w:rsidRDefault="00FC0772" w:rsidP="00FC0772">
      <w:pPr>
        <w:spacing w:before="100" w:beforeAutospacing="1" w:after="100" w:afterAutospacing="1"/>
        <w:rPr>
          <w:rFonts w:ascii="Helvética light" w:hAnsi="Helvética light"/>
          <w:b/>
          <w:bCs/>
        </w:rPr>
      </w:pPr>
      <w:r w:rsidRPr="00BE61A2">
        <w:rPr>
          <w:rFonts w:ascii="Helvética light" w:hAnsi="Helvética light"/>
          <w:b/>
          <w:bCs/>
        </w:rPr>
        <w:t>Observaciones:</w:t>
      </w:r>
    </w:p>
    <w:p w14:paraId="25327FA1" w14:textId="77777777" w:rsidR="00FC0772" w:rsidRPr="00BE61A2" w:rsidRDefault="00FC0772" w:rsidP="00CE6218">
      <w:pPr>
        <w:numPr>
          <w:ilvl w:val="0"/>
          <w:numId w:val="19"/>
        </w:numPr>
        <w:spacing w:before="100" w:beforeAutospacing="1" w:after="100" w:afterAutospacing="1" w:line="240" w:lineRule="auto"/>
        <w:rPr>
          <w:rFonts w:ascii="Helvética light" w:hAnsi="Helvética light"/>
        </w:rPr>
      </w:pPr>
      <w:r w:rsidRPr="00BE61A2">
        <w:rPr>
          <w:rFonts w:ascii="Helvética light" w:hAnsi="Helvética light"/>
        </w:rPr>
        <w:t xml:space="preserve">El motor debe entregarse con </w:t>
      </w:r>
      <w:r w:rsidRPr="00BE61A2">
        <w:rPr>
          <w:rFonts w:ascii="Helvética light" w:hAnsi="Helvética light"/>
          <w:b/>
          <w:bCs/>
        </w:rPr>
        <w:t>manual de usuario, accesorios completos</w:t>
      </w:r>
      <w:r w:rsidRPr="00BE61A2">
        <w:rPr>
          <w:rFonts w:ascii="Helvética light" w:hAnsi="Helvética light"/>
        </w:rPr>
        <w:t xml:space="preserve"> y </w:t>
      </w:r>
      <w:r w:rsidRPr="00BE61A2">
        <w:rPr>
          <w:rFonts w:ascii="Helvética light" w:hAnsi="Helvética light"/>
          <w:b/>
          <w:bCs/>
        </w:rPr>
        <w:t>kit de seguridad</w:t>
      </w:r>
      <w:r w:rsidRPr="00BE61A2">
        <w:rPr>
          <w:rFonts w:ascii="Helvética light" w:hAnsi="Helvética light"/>
        </w:rPr>
        <w:t xml:space="preserve"> mínimo para navegación (chalecos salvavidas y extintor si aplica).</w:t>
      </w:r>
    </w:p>
    <w:p w14:paraId="1D571191" w14:textId="4955067C" w:rsidR="00FC0772" w:rsidRPr="00800688" w:rsidRDefault="00FC0772" w:rsidP="00CE6218">
      <w:pPr>
        <w:numPr>
          <w:ilvl w:val="0"/>
          <w:numId w:val="19"/>
        </w:numPr>
        <w:spacing w:before="100" w:beforeAutospacing="1" w:after="0" w:afterAutospacing="1" w:line="240" w:lineRule="auto"/>
        <w:jc w:val="both"/>
        <w:rPr>
          <w:rFonts w:ascii="Helvética light" w:eastAsiaTheme="minorEastAsia" w:hAnsi="Helvética light" w:cstheme="minorBidi"/>
          <w:szCs w:val="22"/>
        </w:rPr>
      </w:pPr>
      <w:r w:rsidRPr="00BE61A2">
        <w:rPr>
          <w:rFonts w:ascii="Helvética light" w:hAnsi="Helvética light"/>
        </w:rPr>
        <w:t xml:space="preserve">Se aceptan </w:t>
      </w:r>
      <w:r w:rsidRPr="00BE61A2">
        <w:rPr>
          <w:rFonts w:ascii="Helvética light" w:hAnsi="Helvética light"/>
          <w:b/>
          <w:bCs/>
        </w:rPr>
        <w:t xml:space="preserve">marcas </w:t>
      </w:r>
      <w:r w:rsidRPr="00BE61A2">
        <w:rPr>
          <w:rFonts w:ascii="Helvética light" w:hAnsi="Helvética light"/>
        </w:rPr>
        <w:t xml:space="preserve">que cumplan los </w:t>
      </w:r>
      <w:r w:rsidRPr="00BE61A2">
        <w:rPr>
          <w:rFonts w:ascii="Helvética light" w:hAnsi="Helvética light"/>
          <w:b/>
          <w:bCs/>
        </w:rPr>
        <w:t>mínimos técnicos y respaldo nacional de repuestos.</w:t>
      </w:r>
    </w:p>
    <w:p w14:paraId="5DE6AD5E" w14:textId="7595E5AF" w:rsidR="00800688" w:rsidRDefault="00800688" w:rsidP="00800688">
      <w:pPr>
        <w:spacing w:before="100" w:beforeAutospacing="1" w:after="0" w:afterAutospacing="1" w:line="240" w:lineRule="auto"/>
        <w:jc w:val="both"/>
        <w:rPr>
          <w:rFonts w:ascii="Helvética light" w:eastAsiaTheme="minorEastAsia" w:hAnsi="Helvética light" w:cstheme="minorBidi"/>
          <w:szCs w:val="22"/>
        </w:rPr>
      </w:pPr>
    </w:p>
    <w:p w14:paraId="1299520E" w14:textId="1EED90B8" w:rsidR="00800688" w:rsidRDefault="00800688" w:rsidP="00800688">
      <w:pPr>
        <w:spacing w:before="100" w:beforeAutospacing="1" w:after="0" w:afterAutospacing="1" w:line="240" w:lineRule="auto"/>
        <w:jc w:val="both"/>
        <w:rPr>
          <w:rFonts w:ascii="Helvética light" w:eastAsiaTheme="minorEastAsia" w:hAnsi="Helvética light" w:cstheme="minorBidi"/>
          <w:szCs w:val="22"/>
        </w:rPr>
      </w:pPr>
    </w:p>
    <w:p w14:paraId="0AEFE664" w14:textId="712447A7" w:rsidR="005461F5" w:rsidRPr="00370447" w:rsidRDefault="005461F5" w:rsidP="00370447">
      <w:pPr>
        <w:pStyle w:val="Descripcin"/>
        <w:jc w:val="center"/>
      </w:pPr>
      <w:bookmarkStart w:id="75" w:name="_Toc213146953"/>
      <w:r>
        <w:lastRenderedPageBreak/>
        <w:t xml:space="preserve">ANEXO </w:t>
      </w:r>
      <w:r>
        <w:fldChar w:fldCharType="begin"/>
      </w:r>
      <w:r>
        <w:instrText xml:space="preserve"> SEQ ANEXO \* ARABIC </w:instrText>
      </w:r>
      <w:r>
        <w:fldChar w:fldCharType="separate"/>
      </w:r>
      <w:r w:rsidR="00E07462">
        <w:rPr>
          <w:noProof/>
        </w:rPr>
        <w:t>7</w:t>
      </w:r>
      <w:r>
        <w:fldChar w:fldCharType="end"/>
      </w:r>
      <w:r>
        <w:t xml:space="preserve">. </w:t>
      </w:r>
      <w:r w:rsidRPr="00590964">
        <w:t>Modelo de “ACTA DE JUNTA DIRECTIVA N.º [__]</w:t>
      </w:r>
      <w:r>
        <w:t>.</w:t>
      </w:r>
      <w:bookmarkEnd w:id="75"/>
    </w:p>
    <w:p w14:paraId="2C066B0D" w14:textId="1FB8ADCA" w:rsidR="00800688" w:rsidRDefault="00800688" w:rsidP="00800688">
      <w:pPr>
        <w:jc w:val="center"/>
        <w:rPr>
          <w:rFonts w:ascii="Helvética light" w:hAnsi="Helvética light"/>
          <w:b/>
          <w:bCs/>
          <w:szCs w:val="22"/>
        </w:rPr>
      </w:pPr>
      <w:r>
        <w:rPr>
          <w:rFonts w:ascii="Helvética light" w:hAnsi="Helvética light"/>
          <w:b/>
          <w:bCs/>
          <w:szCs w:val="22"/>
        </w:rPr>
        <w:t>ORGANISMO DE ACCIÓN COMUNAL/ORGANIZACIÓN DE PERSONAS CON DISCAPACIDAD/ORGANIZACIONES SOCIALES/ ORGANIZACIONES CAMPESINAS”</w:t>
      </w:r>
    </w:p>
    <w:p w14:paraId="0D458A26" w14:textId="77777777" w:rsidR="00800688" w:rsidRDefault="00800688" w:rsidP="00800688">
      <w:pPr>
        <w:rPr>
          <w:rFonts w:ascii="Helvética light" w:hAnsi="Helvética light"/>
          <w:b/>
          <w:bCs/>
          <w:szCs w:val="22"/>
        </w:rPr>
      </w:pPr>
      <w:r>
        <w:rPr>
          <w:rFonts w:ascii="Helvética light" w:hAnsi="Helvética light"/>
          <w:szCs w:val="22"/>
        </w:rPr>
        <w:br/>
      </w:r>
      <w:r>
        <w:rPr>
          <w:rFonts w:ascii="Helvética light" w:hAnsi="Helvética light"/>
          <w:b/>
          <w:bCs/>
          <w:szCs w:val="22"/>
        </w:rPr>
        <w:t>[Nombre de la organización]</w:t>
      </w:r>
    </w:p>
    <w:p w14:paraId="3FD17EAA" w14:textId="77777777" w:rsidR="00800688" w:rsidRDefault="00800688" w:rsidP="00800688">
      <w:pPr>
        <w:rPr>
          <w:rFonts w:ascii="Helvética light" w:hAnsi="Helvética light"/>
          <w:b/>
          <w:bCs/>
          <w:szCs w:val="22"/>
        </w:rPr>
      </w:pPr>
      <w:r>
        <w:rPr>
          <w:rFonts w:ascii="Helvética light" w:hAnsi="Helvética light"/>
          <w:szCs w:val="22"/>
        </w:rPr>
        <w:br/>
      </w:r>
      <w:r>
        <w:rPr>
          <w:rFonts w:ascii="Helvética light" w:hAnsi="Helvética light"/>
          <w:b/>
          <w:bCs/>
          <w:szCs w:val="22"/>
        </w:rPr>
        <w:t>Departamento: [] – Municipio/Vereda/Corregimiento: []</w:t>
      </w:r>
      <w:r>
        <w:rPr>
          <w:rFonts w:ascii="Helvética light" w:hAnsi="Helvética light"/>
          <w:szCs w:val="22"/>
        </w:rPr>
        <w:br/>
      </w:r>
    </w:p>
    <w:p w14:paraId="62F515B3" w14:textId="77777777" w:rsidR="00800688" w:rsidRDefault="00800688" w:rsidP="00800688">
      <w:pPr>
        <w:rPr>
          <w:rFonts w:ascii="Helvética light" w:hAnsi="Helvética light"/>
          <w:szCs w:val="22"/>
        </w:rPr>
      </w:pPr>
      <w:r>
        <w:rPr>
          <w:rFonts w:ascii="Helvética light" w:hAnsi="Helvética light"/>
          <w:b/>
          <w:bCs/>
          <w:szCs w:val="22"/>
        </w:rPr>
        <w:t>Fecha: [__________]</w:t>
      </w:r>
    </w:p>
    <w:p w14:paraId="6F4E5AFA" w14:textId="77777777" w:rsidR="00800688" w:rsidRDefault="00000000" w:rsidP="00800688">
      <w:pPr>
        <w:jc w:val="center"/>
        <w:rPr>
          <w:rFonts w:ascii="Helvética light" w:hAnsi="Helvética light"/>
          <w:szCs w:val="22"/>
        </w:rPr>
      </w:pPr>
      <w:r>
        <w:rPr>
          <w:rFonts w:ascii="Helvética light" w:hAnsi="Helvética light"/>
          <w:szCs w:val="22"/>
        </w:rPr>
        <w:pict w14:anchorId="52F447B5">
          <v:rect id="_x0000_i1037" style="width:441.9pt;height:1.5pt" o:hralign="center" o:hrstd="t" o:hr="t" fillcolor="#a0a0a0" stroked="f"/>
        </w:pict>
      </w:r>
    </w:p>
    <w:p w14:paraId="2C0518B1" w14:textId="77777777" w:rsidR="00800688" w:rsidRDefault="00800688" w:rsidP="00800688">
      <w:pPr>
        <w:jc w:val="both"/>
        <w:rPr>
          <w:rFonts w:ascii="Helvética light" w:hAnsi="Helvética light"/>
          <w:b/>
          <w:bCs/>
          <w:szCs w:val="22"/>
        </w:rPr>
      </w:pPr>
      <w:r>
        <w:rPr>
          <w:rFonts w:ascii="Helvética light" w:hAnsi="Helvética light"/>
          <w:b/>
          <w:bCs/>
          <w:szCs w:val="22"/>
        </w:rPr>
        <w:t>ORDEN DEL DÍA</w:t>
      </w:r>
    </w:p>
    <w:p w14:paraId="5A90F91E"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Verificación del quórum.</w:t>
      </w:r>
    </w:p>
    <w:p w14:paraId="06B1E44B"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Socialización de la convocatoria del Banco de Iniciativas 2025 – Ministerio del Interior.</w:t>
      </w:r>
    </w:p>
    <w:p w14:paraId="718FD667"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Presentación de la iniciativa a postular y línea de financiación.</w:t>
      </w:r>
    </w:p>
    <w:p w14:paraId="3621205C"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 xml:space="preserve">Autorización de la junta directiva al </w:t>
      </w:r>
      <w:proofErr w:type="gramStart"/>
      <w:r>
        <w:rPr>
          <w:rFonts w:ascii="Helvética light" w:hAnsi="Helvética light"/>
          <w:szCs w:val="22"/>
        </w:rPr>
        <w:t>Presidente</w:t>
      </w:r>
      <w:proofErr w:type="gramEnd"/>
      <w:r>
        <w:rPr>
          <w:rFonts w:ascii="Helvética light" w:hAnsi="Helvética light"/>
          <w:szCs w:val="22"/>
        </w:rPr>
        <w:t>/Representante Legal para la postulación del proyecto.</w:t>
      </w:r>
    </w:p>
    <w:p w14:paraId="2FE3357A" w14:textId="77777777" w:rsidR="00800688" w:rsidRDefault="00800688" w:rsidP="00CE6218">
      <w:pPr>
        <w:numPr>
          <w:ilvl w:val="0"/>
          <w:numId w:val="23"/>
        </w:numPr>
        <w:spacing w:line="276" w:lineRule="auto"/>
        <w:jc w:val="both"/>
        <w:rPr>
          <w:rFonts w:ascii="Helvética light" w:hAnsi="Helvética light"/>
          <w:szCs w:val="22"/>
        </w:rPr>
      </w:pPr>
      <w:r>
        <w:rPr>
          <w:rFonts w:ascii="Helvética light" w:hAnsi="Helvética light"/>
          <w:szCs w:val="22"/>
        </w:rPr>
        <w:t>Lectura y aprobación del acta.</w:t>
      </w:r>
    </w:p>
    <w:p w14:paraId="3A874ACF" w14:textId="77777777" w:rsidR="00800688" w:rsidRDefault="00000000" w:rsidP="00800688">
      <w:pPr>
        <w:jc w:val="center"/>
        <w:rPr>
          <w:rFonts w:ascii="Helvética light" w:hAnsi="Helvética light"/>
          <w:szCs w:val="22"/>
        </w:rPr>
      </w:pPr>
      <w:r>
        <w:rPr>
          <w:rFonts w:ascii="Helvética light" w:hAnsi="Helvética light"/>
          <w:szCs w:val="22"/>
        </w:rPr>
        <w:pict w14:anchorId="006FC2B9">
          <v:rect id="_x0000_i1038" style="width:441.9pt;height:1.5pt" o:hralign="center" o:hrstd="t" o:hr="t" fillcolor="#a0a0a0" stroked="f"/>
        </w:pict>
      </w:r>
    </w:p>
    <w:p w14:paraId="734DB798" w14:textId="77777777" w:rsidR="00800688" w:rsidRDefault="00800688" w:rsidP="00800688">
      <w:pPr>
        <w:jc w:val="both"/>
        <w:rPr>
          <w:rFonts w:ascii="Helvética light" w:hAnsi="Helvética light"/>
          <w:b/>
          <w:bCs/>
          <w:szCs w:val="22"/>
        </w:rPr>
      </w:pPr>
    </w:p>
    <w:p w14:paraId="07893E9A" w14:textId="77777777" w:rsidR="00800688" w:rsidRDefault="00800688" w:rsidP="00800688">
      <w:pPr>
        <w:jc w:val="both"/>
        <w:rPr>
          <w:rFonts w:ascii="Helvética light" w:hAnsi="Helvética light"/>
          <w:b/>
          <w:bCs/>
          <w:szCs w:val="22"/>
        </w:rPr>
      </w:pPr>
      <w:r>
        <w:rPr>
          <w:rFonts w:ascii="Helvética light" w:hAnsi="Helvética light"/>
          <w:b/>
          <w:bCs/>
          <w:szCs w:val="22"/>
        </w:rPr>
        <w:t>DESARROLLO DE LA SESIÓN</w:t>
      </w:r>
    </w:p>
    <w:p w14:paraId="37336181" w14:textId="77777777" w:rsidR="00800688" w:rsidRDefault="00800688" w:rsidP="00800688">
      <w:pPr>
        <w:jc w:val="both"/>
        <w:rPr>
          <w:rFonts w:ascii="Helvética light" w:hAnsi="Helvética light"/>
          <w:szCs w:val="22"/>
        </w:rPr>
      </w:pPr>
    </w:p>
    <w:p w14:paraId="4930573F" w14:textId="77777777" w:rsidR="00800688" w:rsidRDefault="00800688" w:rsidP="00800688">
      <w:pPr>
        <w:jc w:val="both"/>
        <w:rPr>
          <w:rFonts w:ascii="Helvética light" w:hAnsi="Helvética light"/>
          <w:szCs w:val="22"/>
        </w:rPr>
      </w:pPr>
      <w:r>
        <w:rPr>
          <w:rFonts w:ascii="Helvética light" w:hAnsi="Helvética light"/>
          <w:szCs w:val="22"/>
        </w:rPr>
        <w:t xml:space="preserve">Siendo las [hora] del día [fecha], se </w:t>
      </w:r>
      <w:proofErr w:type="gramStart"/>
      <w:r>
        <w:rPr>
          <w:rFonts w:ascii="Helvética light" w:hAnsi="Helvética light"/>
          <w:szCs w:val="22"/>
        </w:rPr>
        <w:t>da inicio a</w:t>
      </w:r>
      <w:proofErr w:type="gramEnd"/>
      <w:r>
        <w:rPr>
          <w:rFonts w:ascii="Helvética light" w:hAnsi="Helvética light"/>
          <w:szCs w:val="22"/>
        </w:rPr>
        <w:t xml:space="preserve"> la reunión de la Junta Directiva de la organización [nombre], ubicada en [lugar], con la participación de los dignatarios/miembros conforme a lo establecido en los estatutos.</w:t>
      </w:r>
    </w:p>
    <w:p w14:paraId="5E8FED5E" w14:textId="77777777" w:rsidR="00800688" w:rsidRDefault="00800688" w:rsidP="00800688">
      <w:pPr>
        <w:jc w:val="both"/>
        <w:rPr>
          <w:rFonts w:ascii="Helvética light" w:hAnsi="Helvética light"/>
          <w:szCs w:val="22"/>
        </w:rPr>
      </w:pPr>
      <w:r>
        <w:rPr>
          <w:rFonts w:ascii="Helvética light" w:hAnsi="Helvética light"/>
          <w:b/>
          <w:bCs/>
          <w:szCs w:val="22"/>
        </w:rPr>
        <w:t>Verificado el quórum requerido</w:t>
      </w:r>
      <w:r>
        <w:rPr>
          <w:rFonts w:ascii="Helvética light" w:hAnsi="Helvética light"/>
          <w:szCs w:val="22"/>
        </w:rPr>
        <w:t xml:space="preserve">, se procede a la socialización del </w:t>
      </w:r>
      <w:r>
        <w:rPr>
          <w:rFonts w:ascii="Helvética light" w:hAnsi="Helvética light"/>
          <w:b/>
          <w:bCs/>
          <w:szCs w:val="22"/>
        </w:rPr>
        <w:t>Banco de Iniciativas 2025</w:t>
      </w:r>
      <w:r>
        <w:rPr>
          <w:rFonts w:ascii="Helvética light" w:hAnsi="Helvética light"/>
          <w:szCs w:val="22"/>
        </w:rPr>
        <w:t>, de la Dirección para la Democracia, Participación Ciudadana y Acción Comunal del Ministerio del Interior, cuyo objetivo (revisar el objetivo de esta convocatoria según Términos de Referencia).</w:t>
      </w:r>
    </w:p>
    <w:p w14:paraId="5292150D" w14:textId="77777777" w:rsidR="00800688" w:rsidRDefault="00800688" w:rsidP="00800688">
      <w:pPr>
        <w:jc w:val="both"/>
        <w:rPr>
          <w:rFonts w:ascii="Helvética light" w:hAnsi="Helvética light"/>
          <w:szCs w:val="22"/>
        </w:rPr>
      </w:pPr>
      <w:r>
        <w:rPr>
          <w:rFonts w:ascii="Helvética light" w:hAnsi="Helvética light"/>
          <w:szCs w:val="22"/>
        </w:rPr>
        <w:t>Se procede a socializar la iniciativa a los dignatarios/miembros que es postulada por parte de la organización, se aprueba en esta sesión su presentación y postulación a la instancia correspondiente por esta Junta Directiva, conforme a la siguiente información:</w:t>
      </w:r>
    </w:p>
    <w:p w14:paraId="493E6EC3" w14:textId="77777777" w:rsidR="00800688" w:rsidRDefault="00000000" w:rsidP="00800688">
      <w:pPr>
        <w:jc w:val="center"/>
        <w:rPr>
          <w:rFonts w:ascii="Helvética light" w:hAnsi="Helvética light"/>
          <w:szCs w:val="22"/>
        </w:rPr>
      </w:pPr>
      <w:r>
        <w:rPr>
          <w:rFonts w:ascii="Helvética light" w:hAnsi="Helvética light"/>
          <w:szCs w:val="22"/>
        </w:rPr>
        <w:pict w14:anchorId="5A8DF01F">
          <v:rect id="_x0000_i1039" style="width:441.9pt;height:1.5pt" o:hralign="center" o:hrstd="t" o:hr="t" fillcolor="#a0a0a0" stroked="f"/>
        </w:pict>
      </w:r>
    </w:p>
    <w:p w14:paraId="7B2BFCE9" w14:textId="77777777" w:rsidR="00800688" w:rsidRDefault="00800688" w:rsidP="00800688">
      <w:pPr>
        <w:jc w:val="both"/>
        <w:rPr>
          <w:rFonts w:ascii="Helvética light" w:hAnsi="Helvética light"/>
          <w:b/>
          <w:bCs/>
          <w:szCs w:val="22"/>
        </w:rPr>
      </w:pPr>
      <w:r>
        <w:rPr>
          <w:rFonts w:ascii="Helvética light" w:hAnsi="Helvética light"/>
          <w:b/>
          <w:bCs/>
          <w:szCs w:val="22"/>
        </w:rPr>
        <w:lastRenderedPageBreak/>
        <w:t>INFORMACIÓN DE LA INICIATIVA POSTULADA</w:t>
      </w:r>
    </w:p>
    <w:p w14:paraId="6192812F" w14:textId="77777777" w:rsidR="00800688" w:rsidRDefault="00800688" w:rsidP="00800688">
      <w:pPr>
        <w:jc w:val="both"/>
        <w:rPr>
          <w:rFonts w:ascii="Helvética light" w:hAnsi="Helvética light"/>
          <w:b/>
          <w:bCs/>
          <w:szCs w:val="22"/>
        </w:rPr>
      </w:pPr>
    </w:p>
    <w:p w14:paraId="4C72E2BB"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Nombre de la iniciativa:</w:t>
      </w:r>
      <w:r>
        <w:rPr>
          <w:rFonts w:ascii="Helvética light" w:hAnsi="Helvética light"/>
          <w:szCs w:val="22"/>
        </w:rPr>
        <w:t xml:space="preserve"> [Nombre del proyecto]</w:t>
      </w:r>
    </w:p>
    <w:p w14:paraId="6E710708"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Línea de financiación:</w:t>
      </w:r>
      <w:r>
        <w:rPr>
          <w:rFonts w:ascii="Helvética light" w:hAnsi="Helvética light"/>
          <w:szCs w:val="22"/>
        </w:rPr>
        <w:t xml:space="preserve"> [Número y nombre de la línea del Banco de Iniciativas 2025 a la que se postula]</w:t>
      </w:r>
    </w:p>
    <w:p w14:paraId="0127BBB7"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Monto total solicitado:</w:t>
      </w:r>
      <w:r>
        <w:rPr>
          <w:rFonts w:ascii="Helvética light" w:hAnsi="Helvética light"/>
          <w:szCs w:val="22"/>
        </w:rPr>
        <w:t xml:space="preserve"> $[valor en números] (pesos colombianos), el cual coincide y es idéntico al monto del presupuesto que se registra en la Plataforma de registro de iniciativas donde se realiza la postulación de la iniciativa.</w:t>
      </w:r>
    </w:p>
    <w:p w14:paraId="6C590E0E"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Objetivo general de la iniciativa:</w:t>
      </w:r>
      <w:r>
        <w:rPr>
          <w:rFonts w:ascii="Helvética light" w:hAnsi="Helvética light"/>
          <w:szCs w:val="22"/>
        </w:rPr>
        <w:t xml:space="preserve"> [registrar el objetivo general de la iniciativa e información relevante relacionada]</w:t>
      </w:r>
    </w:p>
    <w:p w14:paraId="2F7D203B" w14:textId="77777777" w:rsidR="00800688" w:rsidRDefault="00800688" w:rsidP="00CE6218">
      <w:pPr>
        <w:numPr>
          <w:ilvl w:val="0"/>
          <w:numId w:val="24"/>
        </w:numPr>
        <w:spacing w:line="276" w:lineRule="auto"/>
        <w:jc w:val="both"/>
        <w:rPr>
          <w:rFonts w:ascii="Helvética light" w:hAnsi="Helvética light"/>
          <w:szCs w:val="22"/>
        </w:rPr>
      </w:pPr>
      <w:r>
        <w:rPr>
          <w:rFonts w:ascii="Helvética light" w:hAnsi="Helvética light"/>
          <w:b/>
          <w:bCs/>
          <w:szCs w:val="22"/>
        </w:rPr>
        <w:t>Población beneficiaria directa estimada:</w:t>
      </w:r>
      <w:r>
        <w:rPr>
          <w:rFonts w:ascii="Helvética light" w:hAnsi="Helvética light"/>
          <w:szCs w:val="22"/>
        </w:rPr>
        <w:t xml:space="preserve"> [Número aproximado]</w:t>
      </w:r>
    </w:p>
    <w:p w14:paraId="6E4A4116" w14:textId="77777777" w:rsidR="00800688" w:rsidRDefault="00000000" w:rsidP="00800688">
      <w:pPr>
        <w:jc w:val="center"/>
        <w:rPr>
          <w:rFonts w:ascii="Helvética light" w:hAnsi="Helvética light"/>
          <w:szCs w:val="22"/>
        </w:rPr>
      </w:pPr>
      <w:r>
        <w:rPr>
          <w:rFonts w:ascii="Helvética light" w:hAnsi="Helvética light"/>
          <w:szCs w:val="22"/>
        </w:rPr>
        <w:pict w14:anchorId="1241C8F5">
          <v:rect id="_x0000_i1040" style="width:441.9pt;height:1.5pt" o:hralign="center" o:hrstd="t" o:hr="t" fillcolor="#a0a0a0" stroked="f"/>
        </w:pict>
      </w:r>
    </w:p>
    <w:p w14:paraId="31AFD80A" w14:textId="77777777" w:rsidR="00800688" w:rsidRDefault="00800688" w:rsidP="00800688">
      <w:pPr>
        <w:jc w:val="both"/>
        <w:rPr>
          <w:rFonts w:ascii="Helvética light" w:hAnsi="Helvética light"/>
          <w:szCs w:val="22"/>
        </w:rPr>
      </w:pPr>
    </w:p>
    <w:p w14:paraId="41FFB29A" w14:textId="77777777" w:rsidR="00800688" w:rsidRDefault="00800688" w:rsidP="00800688">
      <w:pPr>
        <w:jc w:val="both"/>
        <w:rPr>
          <w:rFonts w:ascii="Helvética light" w:hAnsi="Helvética light"/>
          <w:szCs w:val="22"/>
        </w:rPr>
      </w:pPr>
      <w:r>
        <w:rPr>
          <w:rFonts w:ascii="Helvética light" w:hAnsi="Helvética light"/>
          <w:szCs w:val="22"/>
        </w:rPr>
        <w:t xml:space="preserve">Con base en la socialización de la iniciativa, </w:t>
      </w:r>
      <w:r>
        <w:rPr>
          <w:rFonts w:ascii="Helvética light" w:hAnsi="Helvética light"/>
          <w:b/>
          <w:bCs/>
          <w:szCs w:val="22"/>
        </w:rPr>
        <w:t>la Junta Directiva autoriza y faculta de manera unánime</w:t>
      </w:r>
      <w:r>
        <w:rPr>
          <w:rFonts w:ascii="Helvética light" w:hAnsi="Helvética light"/>
          <w:szCs w:val="22"/>
        </w:rPr>
        <w:t xml:space="preserve"> al </w:t>
      </w:r>
      <w:proofErr w:type="gramStart"/>
      <w:r>
        <w:rPr>
          <w:rFonts w:ascii="Helvética light" w:hAnsi="Helvética light"/>
          <w:szCs w:val="22"/>
        </w:rPr>
        <w:t>Presidente</w:t>
      </w:r>
      <w:proofErr w:type="gramEnd"/>
      <w:r>
        <w:rPr>
          <w:rFonts w:ascii="Helvética light" w:hAnsi="Helvética light"/>
          <w:szCs w:val="22"/>
        </w:rPr>
        <w:t xml:space="preserve">/Representante de la organización, </w:t>
      </w:r>
      <w:r>
        <w:rPr>
          <w:rFonts w:ascii="Helvética light" w:hAnsi="Helvética light"/>
          <w:b/>
          <w:bCs/>
          <w:szCs w:val="22"/>
        </w:rPr>
        <w:t>[Nombre completo del representante legal]</w:t>
      </w:r>
      <w:r>
        <w:rPr>
          <w:rFonts w:ascii="Helvética light" w:hAnsi="Helvética light"/>
          <w:szCs w:val="22"/>
        </w:rPr>
        <w:t xml:space="preserve">, identificado con cédula de ciudadanía No. [___________], para que actúe en nombre de la organización y presente y postule la iniciativa y en caso de lograr la Viabilidad Financiera, después del proceso de Evaluación, celebre la contratación en la cuantía señalada, por valor de </w:t>
      </w:r>
      <w:r>
        <w:rPr>
          <w:rFonts w:ascii="Helvética light" w:hAnsi="Helvética light"/>
          <w:b/>
          <w:bCs/>
          <w:szCs w:val="22"/>
        </w:rPr>
        <w:t>[</w:t>
      </w:r>
      <w:r>
        <w:rPr>
          <w:rFonts w:ascii="Helvética light" w:hAnsi="Helvética light"/>
          <w:szCs w:val="22"/>
        </w:rPr>
        <w:t>Valor en Letras</w:t>
      </w:r>
      <w:r>
        <w:rPr>
          <w:rFonts w:ascii="Helvética light" w:hAnsi="Helvética light"/>
          <w:b/>
          <w:bCs/>
          <w:szCs w:val="22"/>
        </w:rPr>
        <w:t>]</w:t>
      </w:r>
      <w:r>
        <w:rPr>
          <w:rFonts w:ascii="Helvética light" w:hAnsi="Helvética light"/>
          <w:szCs w:val="22"/>
        </w:rPr>
        <w:t xml:space="preserve"> </w:t>
      </w:r>
      <w:r>
        <w:rPr>
          <w:rFonts w:ascii="Helvética light" w:hAnsi="Helvética light"/>
          <w:b/>
          <w:bCs/>
          <w:szCs w:val="22"/>
        </w:rPr>
        <w:t>[</w:t>
      </w:r>
      <w:r>
        <w:rPr>
          <w:rFonts w:ascii="Helvética light" w:hAnsi="Helvética light"/>
          <w:szCs w:val="22"/>
        </w:rPr>
        <w:t>Valor en Pesos Colombianos</w:t>
      </w:r>
      <w:r>
        <w:rPr>
          <w:rFonts w:ascii="Helvética light" w:hAnsi="Helvética light"/>
          <w:b/>
          <w:bCs/>
          <w:szCs w:val="22"/>
        </w:rPr>
        <w:t>]</w:t>
      </w:r>
      <w:r>
        <w:rPr>
          <w:rFonts w:ascii="Helvética light" w:hAnsi="Helvética light"/>
          <w:szCs w:val="22"/>
        </w:rPr>
        <w:t xml:space="preserve">, que permite le desarrollo de la iniciativa postulada en la convocatoria del </w:t>
      </w:r>
      <w:r>
        <w:rPr>
          <w:rFonts w:ascii="Helvética light" w:hAnsi="Helvética light"/>
          <w:b/>
          <w:bCs/>
          <w:szCs w:val="22"/>
        </w:rPr>
        <w:t>Banco de Iniciativas para las Comunidades 2025</w:t>
      </w:r>
      <w:r>
        <w:rPr>
          <w:rFonts w:ascii="Helvética light" w:hAnsi="Helvética light"/>
          <w:szCs w:val="22"/>
        </w:rPr>
        <w:t>, del Ministerio del Interior, así mismo, gestionar los trámites correspondientes para la suscripción y ejecución del convenio solidario.</w:t>
      </w:r>
    </w:p>
    <w:p w14:paraId="097395EA" w14:textId="77777777" w:rsidR="00800688" w:rsidRDefault="00000000" w:rsidP="00800688">
      <w:pPr>
        <w:jc w:val="center"/>
        <w:rPr>
          <w:rFonts w:ascii="Helvética light" w:hAnsi="Helvética light"/>
          <w:szCs w:val="22"/>
        </w:rPr>
      </w:pPr>
      <w:r>
        <w:rPr>
          <w:rFonts w:ascii="Helvética light" w:hAnsi="Helvética light"/>
          <w:szCs w:val="22"/>
        </w:rPr>
        <w:pict w14:anchorId="00C708F8">
          <v:rect id="_x0000_i1041" style="width:441.9pt;height:1.5pt" o:hralign="center" o:hrstd="t" o:hr="t" fillcolor="#a0a0a0" stroked="f"/>
        </w:pict>
      </w:r>
    </w:p>
    <w:p w14:paraId="324AEEED" w14:textId="77777777" w:rsidR="00800688" w:rsidRDefault="00800688" w:rsidP="00800688">
      <w:pPr>
        <w:jc w:val="both"/>
        <w:rPr>
          <w:rFonts w:ascii="Helvética light" w:hAnsi="Helvética light"/>
          <w:b/>
          <w:bCs/>
          <w:szCs w:val="22"/>
        </w:rPr>
      </w:pPr>
      <w:r>
        <w:rPr>
          <w:rFonts w:ascii="Helvética light" w:hAnsi="Helvética light"/>
          <w:b/>
          <w:bCs/>
          <w:szCs w:val="22"/>
        </w:rPr>
        <w:t>FIRMAS DE LOS DIGNATARIOS</w:t>
      </w:r>
    </w:p>
    <w:p w14:paraId="7FBCC76C" w14:textId="77777777" w:rsidR="00800688" w:rsidRDefault="00800688" w:rsidP="00800688">
      <w:pPr>
        <w:jc w:val="both"/>
        <w:rPr>
          <w:rFonts w:ascii="Helvética light" w:hAnsi="Helvética light"/>
          <w:szCs w:val="22"/>
        </w:rPr>
      </w:pPr>
    </w:p>
    <w:p w14:paraId="083B6576" w14:textId="77777777" w:rsidR="00800688" w:rsidRDefault="00800688" w:rsidP="00800688">
      <w:pPr>
        <w:jc w:val="both"/>
        <w:rPr>
          <w:rFonts w:ascii="Helvética light" w:hAnsi="Helvética light"/>
          <w:szCs w:val="22"/>
        </w:rPr>
      </w:pPr>
      <w:r>
        <w:rPr>
          <w:rFonts w:ascii="Helvética light" w:hAnsi="Helvética light"/>
          <w:szCs w:val="22"/>
        </w:rPr>
        <w:t>En constancia de lo anterior, firman quienes integran la Junta Directiva, conforme a los estatutos del organismo:</w:t>
      </w:r>
    </w:p>
    <w:p w14:paraId="69B010A5" w14:textId="77777777" w:rsidR="00800688" w:rsidRDefault="00800688" w:rsidP="00800688">
      <w:pPr>
        <w:jc w:val="both"/>
        <w:rPr>
          <w:rFonts w:ascii="Helvética light" w:hAnsi="Helvética light"/>
          <w:szCs w:val="22"/>
        </w:rPr>
      </w:pPr>
    </w:p>
    <w:p w14:paraId="227B6D4C"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Presidente/Representante Legal:</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741CD0E7"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Vicepresidente/Miembro:</w:t>
      </w:r>
      <w:r>
        <w:rPr>
          <w:rFonts w:ascii="Helvética light" w:hAnsi="Helvética light"/>
          <w:szCs w:val="22"/>
        </w:rPr>
        <w:br/>
        <w:t>Nombre: __________________________</w:t>
      </w:r>
      <w:r>
        <w:rPr>
          <w:rFonts w:ascii="Helvética light" w:hAnsi="Helvética light"/>
          <w:szCs w:val="22"/>
        </w:rPr>
        <w:br/>
      </w:r>
      <w:r>
        <w:rPr>
          <w:rFonts w:ascii="Helvética light" w:hAnsi="Helvética light"/>
          <w:szCs w:val="22"/>
        </w:rPr>
        <w:lastRenderedPageBreak/>
        <w:t>Cédula: __________________________</w:t>
      </w:r>
      <w:r>
        <w:rPr>
          <w:rFonts w:ascii="Helvética light" w:hAnsi="Helvética light"/>
          <w:szCs w:val="22"/>
        </w:rPr>
        <w:br/>
        <w:t>Firma: __________________________</w:t>
      </w:r>
    </w:p>
    <w:p w14:paraId="10871506"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Secretario/Miembro:</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293E3842" w14:textId="77777777" w:rsidR="00800688" w:rsidRDefault="00800688" w:rsidP="00CE6218">
      <w:pPr>
        <w:numPr>
          <w:ilvl w:val="0"/>
          <w:numId w:val="25"/>
        </w:numPr>
        <w:spacing w:line="276" w:lineRule="auto"/>
        <w:rPr>
          <w:rFonts w:ascii="Helvética light" w:hAnsi="Helvética light"/>
          <w:szCs w:val="22"/>
        </w:rPr>
      </w:pPr>
      <w:r>
        <w:rPr>
          <w:rFonts w:ascii="Helvética light" w:hAnsi="Helvética light"/>
          <w:b/>
          <w:bCs/>
          <w:szCs w:val="22"/>
        </w:rPr>
        <w:t>Tesorero/Miembro:</w:t>
      </w:r>
      <w:r>
        <w:rPr>
          <w:rFonts w:ascii="Helvética light" w:hAnsi="Helvética light"/>
          <w:szCs w:val="22"/>
        </w:rPr>
        <w:br/>
        <w:t>Nombre: __________________________</w:t>
      </w:r>
      <w:r>
        <w:rPr>
          <w:rFonts w:ascii="Helvética light" w:hAnsi="Helvética light"/>
          <w:szCs w:val="22"/>
        </w:rPr>
        <w:br/>
        <w:t>Cédula: __________________________</w:t>
      </w:r>
      <w:r>
        <w:rPr>
          <w:rFonts w:ascii="Helvética light" w:hAnsi="Helvética light"/>
          <w:szCs w:val="22"/>
        </w:rPr>
        <w:br/>
        <w:t>Firma: __________________________</w:t>
      </w:r>
    </w:p>
    <w:p w14:paraId="530114D7" w14:textId="77777777" w:rsidR="00800688" w:rsidRDefault="00000000" w:rsidP="00800688">
      <w:pPr>
        <w:jc w:val="center"/>
        <w:rPr>
          <w:rFonts w:ascii="Helvética light" w:hAnsi="Helvética light"/>
          <w:szCs w:val="22"/>
        </w:rPr>
      </w:pPr>
      <w:r>
        <w:rPr>
          <w:rFonts w:ascii="Helvética light" w:hAnsi="Helvética light"/>
          <w:szCs w:val="22"/>
        </w:rPr>
        <w:pict w14:anchorId="6EAFBAC7">
          <v:rect id="_x0000_i1042" style="width:441.9pt;height:1.5pt" o:hralign="center" o:hrstd="t" o:hr="t" fillcolor="#a0a0a0" stroked="f"/>
        </w:pict>
      </w:r>
    </w:p>
    <w:p w14:paraId="6B896647" w14:textId="77777777" w:rsidR="00800688" w:rsidRDefault="00800688" w:rsidP="00800688">
      <w:pPr>
        <w:jc w:val="both"/>
        <w:rPr>
          <w:rFonts w:ascii="Helvética light" w:hAnsi="Helvética light"/>
          <w:b/>
          <w:bCs/>
          <w:szCs w:val="22"/>
        </w:rPr>
      </w:pPr>
      <w:r>
        <w:rPr>
          <w:rFonts w:ascii="Helvética light" w:hAnsi="Helvética light"/>
          <w:b/>
          <w:bCs/>
          <w:szCs w:val="22"/>
        </w:rPr>
        <w:t>OBSERVACIONES U OTRAS CONSIDERACIONES (si aplica):</w:t>
      </w:r>
    </w:p>
    <w:p w14:paraId="11259A65" w14:textId="77777777" w:rsidR="00800688" w:rsidRDefault="00000000" w:rsidP="00800688">
      <w:pPr>
        <w:jc w:val="center"/>
        <w:rPr>
          <w:rFonts w:ascii="Helvética light" w:hAnsi="Helvética light"/>
          <w:szCs w:val="22"/>
        </w:rPr>
      </w:pPr>
      <w:r>
        <w:rPr>
          <w:rFonts w:ascii="Helvética light" w:hAnsi="Helvética light"/>
          <w:szCs w:val="22"/>
        </w:rPr>
        <w:pict w14:anchorId="669D5655">
          <v:rect id="_x0000_i1043" style="width:441.9pt;height:1.5pt" o:hralign="center" o:hrstd="t" o:hr="t" fillcolor="#a0a0a0" stroked="f"/>
        </w:pict>
      </w:r>
    </w:p>
    <w:p w14:paraId="6AA0DE0B" w14:textId="77777777" w:rsidR="00800688" w:rsidRDefault="00000000" w:rsidP="00800688">
      <w:pPr>
        <w:jc w:val="center"/>
        <w:rPr>
          <w:rFonts w:ascii="Helvética light" w:hAnsi="Helvética light"/>
          <w:szCs w:val="22"/>
        </w:rPr>
      </w:pPr>
      <w:r>
        <w:rPr>
          <w:rFonts w:ascii="Helvética light" w:hAnsi="Helvética light"/>
          <w:szCs w:val="22"/>
        </w:rPr>
        <w:pict w14:anchorId="3D05F1CA">
          <v:rect id="_x0000_i1044" style="width:441.9pt;height:1.5pt" o:hralign="center" o:hrstd="t" o:hr="t" fillcolor="#a0a0a0" stroked="f"/>
        </w:pict>
      </w:r>
    </w:p>
    <w:p w14:paraId="38734588" w14:textId="77777777" w:rsidR="00800688" w:rsidRDefault="00000000" w:rsidP="00800688">
      <w:pPr>
        <w:jc w:val="center"/>
        <w:rPr>
          <w:rFonts w:ascii="Helvética light" w:hAnsi="Helvética light"/>
          <w:szCs w:val="22"/>
        </w:rPr>
      </w:pPr>
      <w:r>
        <w:rPr>
          <w:rFonts w:ascii="Helvética light" w:hAnsi="Helvética light"/>
          <w:szCs w:val="22"/>
        </w:rPr>
        <w:pict w14:anchorId="2819B657">
          <v:rect id="_x0000_i1045" style="width:441.9pt;height:1.5pt" o:hralign="center" o:hrstd="t" o:hr="t" fillcolor="#a0a0a0" stroked="f"/>
        </w:pict>
      </w:r>
    </w:p>
    <w:p w14:paraId="393F3DB6" w14:textId="77777777" w:rsidR="00800688" w:rsidRDefault="00800688" w:rsidP="00800688">
      <w:pPr>
        <w:jc w:val="both"/>
        <w:rPr>
          <w:rFonts w:ascii="Helvética light" w:hAnsi="Helvética light"/>
          <w:b/>
          <w:bCs/>
          <w:sz w:val="18"/>
          <w:szCs w:val="18"/>
        </w:rPr>
      </w:pPr>
    </w:p>
    <w:p w14:paraId="4A2F37A6" w14:textId="77777777" w:rsidR="00800688" w:rsidRDefault="00800688" w:rsidP="00800688">
      <w:pPr>
        <w:jc w:val="both"/>
        <w:rPr>
          <w:rFonts w:ascii="Helvética light" w:hAnsi="Helvética light"/>
          <w:sz w:val="18"/>
          <w:szCs w:val="18"/>
        </w:rPr>
      </w:pPr>
      <w:r>
        <w:rPr>
          <w:rFonts w:ascii="Helvética light" w:hAnsi="Helvética light"/>
          <w:b/>
          <w:bCs/>
          <w:sz w:val="18"/>
          <w:szCs w:val="18"/>
        </w:rPr>
        <w:t>NOTA:</w:t>
      </w:r>
      <w:r>
        <w:rPr>
          <w:rFonts w:ascii="Helvética light" w:hAnsi="Helvética light"/>
          <w:sz w:val="18"/>
          <w:szCs w:val="18"/>
        </w:rPr>
        <w:t xml:space="preserve"> </w:t>
      </w:r>
    </w:p>
    <w:p w14:paraId="1076AE8E" w14:textId="77777777" w:rsidR="00800688" w:rsidRDefault="00800688" w:rsidP="00800688">
      <w:pPr>
        <w:jc w:val="both"/>
        <w:rPr>
          <w:rFonts w:ascii="Helvética light" w:hAnsi="Helvética light" w:cs="Calibri Light"/>
          <w:color w:val="000000"/>
          <w:sz w:val="18"/>
          <w:szCs w:val="18"/>
          <w:lang w:val="es-ES" w:eastAsia="es-ES"/>
        </w:rPr>
      </w:pPr>
      <w:r>
        <w:rPr>
          <w:rFonts w:ascii="Helvética light" w:hAnsi="Helvética light"/>
          <w:sz w:val="18"/>
          <w:szCs w:val="18"/>
        </w:rPr>
        <w:t xml:space="preserve">Esta acta deberá ser digitalizada y cargada en la Plataforma de registro de iniciativas como evidencia de “Requisito Habilitante” indicado en los Términos de Referencia del </w:t>
      </w:r>
      <w:r>
        <w:rPr>
          <w:rFonts w:ascii="Helvética light" w:hAnsi="Helvética light"/>
          <w:b/>
          <w:sz w:val="18"/>
          <w:szCs w:val="18"/>
        </w:rPr>
        <w:t>Banco</w:t>
      </w:r>
      <w:r>
        <w:rPr>
          <w:rFonts w:ascii="Helvética light" w:hAnsi="Helvética light"/>
          <w:b/>
          <w:bCs/>
          <w:sz w:val="18"/>
          <w:szCs w:val="18"/>
        </w:rPr>
        <w:t xml:space="preserve"> de Iniciativas 2025</w:t>
      </w:r>
      <w:r>
        <w:rPr>
          <w:rFonts w:ascii="Helvética light" w:hAnsi="Helvética light"/>
          <w:sz w:val="18"/>
          <w:szCs w:val="18"/>
        </w:rPr>
        <w:t xml:space="preserve">. De forma reiterada, el valor para el desarrollo de la iniciativa señalado en la presente </w:t>
      </w:r>
      <w:proofErr w:type="gramStart"/>
      <w:r>
        <w:rPr>
          <w:rFonts w:ascii="Helvética light" w:hAnsi="Helvética light"/>
          <w:sz w:val="18"/>
          <w:szCs w:val="18"/>
        </w:rPr>
        <w:t>Acta,</w:t>
      </w:r>
      <w:proofErr w:type="gramEnd"/>
      <w:r>
        <w:rPr>
          <w:rFonts w:ascii="Helvética light" w:hAnsi="Helvética light"/>
          <w:sz w:val="18"/>
          <w:szCs w:val="18"/>
        </w:rPr>
        <w:t xml:space="preserve"> debe coincidir y ser idéntico al valor que se registra en el campo del “Presupuesto” de la Plataforma de registro de iniciativas donde se realiza la postulación. Se advierte que este “Requisito Habilitante “es Subsanable, pero </w:t>
      </w:r>
      <w:r>
        <w:rPr>
          <w:rFonts w:ascii="Helvética light" w:hAnsi="Helvética light" w:cs="Calibri Light"/>
          <w:color w:val="000000"/>
          <w:sz w:val="18"/>
          <w:szCs w:val="18"/>
          <w:lang w:val="es-ES" w:eastAsia="es-ES"/>
        </w:rPr>
        <w:t>enfatizamos que será causa de exclusión de la iniciativa, si el valor del “Presupuesto” registrado en dicha plataforma, no es idéntico al aprobado en el Acta, después de tener la oportunidad de la Subsanación y no proceder a realizar el ajuste en la Plataforma de registro de iniciativas.</w:t>
      </w:r>
    </w:p>
    <w:p w14:paraId="3413297F" w14:textId="77777777" w:rsidR="00800688" w:rsidRDefault="00800688" w:rsidP="00800688">
      <w:pPr>
        <w:jc w:val="both"/>
        <w:rPr>
          <w:rFonts w:ascii="Helvética light" w:hAnsi="Helvética light"/>
          <w:sz w:val="18"/>
          <w:szCs w:val="18"/>
          <w:lang w:val="es-ES" w:eastAsia="es-ES"/>
        </w:rPr>
      </w:pPr>
    </w:p>
    <w:p w14:paraId="5E2BB18B" w14:textId="77777777" w:rsidR="00800688" w:rsidRDefault="00800688" w:rsidP="00800688">
      <w:pPr>
        <w:jc w:val="both"/>
        <w:rPr>
          <w:rFonts w:ascii="Helvética light" w:hAnsi="Helvética light"/>
          <w:sz w:val="18"/>
          <w:szCs w:val="18"/>
          <w:lang w:val="es-ES" w:eastAsia="es-ES"/>
        </w:rPr>
      </w:pPr>
      <w:r>
        <w:rPr>
          <w:rFonts w:ascii="Helvética light" w:hAnsi="Helvética light"/>
          <w:sz w:val="18"/>
          <w:szCs w:val="18"/>
          <w:lang w:val="es-ES" w:eastAsia="es-ES"/>
        </w:rPr>
        <w:t xml:space="preserve">Este modelo es una referencia que se sugiere utilizar, sin perjuicio de los formatos, manuales de procesos y procedimientos, normas y reglamentos de las organizaciones. </w:t>
      </w:r>
    </w:p>
    <w:p w14:paraId="4D471B7B" w14:textId="77777777" w:rsidR="00800688" w:rsidRPr="00D66D37" w:rsidRDefault="00800688" w:rsidP="00800688">
      <w:pPr>
        <w:ind w:right="277"/>
        <w:jc w:val="center"/>
        <w:rPr>
          <w:rFonts w:ascii="Helvética light" w:hAnsi="Helvética light"/>
          <w:b/>
          <w:lang w:val="es-ES"/>
        </w:rPr>
      </w:pPr>
    </w:p>
    <w:p w14:paraId="3BF60C6F" w14:textId="77777777" w:rsidR="00800688" w:rsidRDefault="00800688" w:rsidP="00800688">
      <w:pPr>
        <w:ind w:right="277"/>
        <w:jc w:val="center"/>
        <w:rPr>
          <w:rFonts w:ascii="Helvética light" w:hAnsi="Helvética light"/>
          <w:b/>
        </w:rPr>
      </w:pPr>
    </w:p>
    <w:p w14:paraId="6947D47D" w14:textId="77777777" w:rsidR="00800688" w:rsidRDefault="00800688" w:rsidP="00800688">
      <w:pPr>
        <w:ind w:right="277"/>
        <w:jc w:val="center"/>
        <w:rPr>
          <w:rFonts w:ascii="Helvética light" w:hAnsi="Helvética light"/>
          <w:b/>
        </w:rPr>
      </w:pPr>
    </w:p>
    <w:p w14:paraId="03AFBB45" w14:textId="77777777" w:rsidR="00800688" w:rsidRDefault="00800688" w:rsidP="00800688">
      <w:pPr>
        <w:ind w:right="277"/>
        <w:jc w:val="center"/>
        <w:rPr>
          <w:rFonts w:ascii="Helvética light" w:hAnsi="Helvética light"/>
          <w:b/>
        </w:rPr>
      </w:pPr>
    </w:p>
    <w:p w14:paraId="07B00336" w14:textId="77777777" w:rsidR="00800688" w:rsidRDefault="00800688" w:rsidP="00800688">
      <w:pPr>
        <w:ind w:right="277"/>
        <w:jc w:val="center"/>
        <w:rPr>
          <w:rFonts w:ascii="Helvética light" w:hAnsi="Helvética light"/>
          <w:b/>
        </w:rPr>
      </w:pPr>
    </w:p>
    <w:p w14:paraId="70FAD24E" w14:textId="77777777" w:rsidR="00800688" w:rsidRDefault="00800688" w:rsidP="005461F5">
      <w:pPr>
        <w:ind w:right="277"/>
        <w:rPr>
          <w:rFonts w:ascii="Helvética light" w:hAnsi="Helvética light"/>
          <w:b/>
        </w:rPr>
      </w:pPr>
    </w:p>
    <w:p w14:paraId="6B19F5CD" w14:textId="77777777" w:rsidR="00370447" w:rsidRDefault="00370447" w:rsidP="005461F5">
      <w:pPr>
        <w:pStyle w:val="Descripcin"/>
        <w:jc w:val="center"/>
      </w:pPr>
    </w:p>
    <w:p w14:paraId="02B21E26" w14:textId="77777777" w:rsidR="00370447" w:rsidRDefault="00370447" w:rsidP="005461F5">
      <w:pPr>
        <w:pStyle w:val="Descripcin"/>
        <w:jc w:val="center"/>
      </w:pPr>
    </w:p>
    <w:p w14:paraId="43E6F9F8" w14:textId="59F2238C" w:rsidR="005461F5" w:rsidRPr="00370447" w:rsidRDefault="005461F5" w:rsidP="00370447">
      <w:pPr>
        <w:pStyle w:val="Descripcin"/>
        <w:jc w:val="center"/>
      </w:pPr>
      <w:bookmarkStart w:id="76" w:name="_Toc213146954"/>
      <w:r>
        <w:lastRenderedPageBreak/>
        <w:t xml:space="preserve">ANEXO </w:t>
      </w:r>
      <w:r>
        <w:fldChar w:fldCharType="begin"/>
      </w:r>
      <w:r>
        <w:instrText xml:space="preserve"> SEQ ANEXO \* ARABIC </w:instrText>
      </w:r>
      <w:r>
        <w:fldChar w:fldCharType="separate"/>
      </w:r>
      <w:r w:rsidR="00E07462">
        <w:rPr>
          <w:noProof/>
        </w:rPr>
        <w:t>8</w:t>
      </w:r>
      <w:r>
        <w:fldChar w:fldCharType="end"/>
      </w:r>
      <w:r>
        <w:t>.</w:t>
      </w:r>
      <w:r w:rsidR="00370447">
        <w:t xml:space="preserve"> </w:t>
      </w:r>
      <w:r w:rsidRPr="007D2D83">
        <w:t>INSTRUCTIVO DE “USO, REGISTRO, CUSTODIA, ADMINISTRACIÓN Y CONSERVACIÓN DE DOTACIONES Y/O BIENES MUEBLES DE LAS ORGANIZACIONES ACCIÓN COMUNAL”</w:t>
      </w:r>
      <w:bookmarkEnd w:id="76"/>
    </w:p>
    <w:p w14:paraId="6162E6D5"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Las dotaciones que se adquieran en el marco de las líneas de financiación definidas y de los proyectos viabilizados financieramente como resultado de la presente convocatoria constituyen bienes comunales de carácter colectivo y, en consecuencia, deberán registrarse obligatoriamente en el Libro de Inventarios de la organización beneficiaria, conforme a lo previsto en el literal b) del artículo 65 de la Ley 2166 de 2021, que establece la inscripción de los bienes y activos fijos de la organización.</w:t>
      </w:r>
    </w:p>
    <w:p w14:paraId="2A3E53D2"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34225BFB"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Esta obligación se desarrollará en armonía con lo dispuesto en el Decreto 1501 de 2023, en particular en los artículos 2.3.2.1.4.1, relativo al registro y reporte de libros ante las entidades de inspección, vigilancia y control, y 2.3.2.1.4.3, referente a la obligatoriedad de llevar los libros en formato digital a través de la herramienta tecnológica definida por el Ministerio del Interior.</w:t>
      </w:r>
    </w:p>
    <w:p w14:paraId="252F8AF8"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2BF31D51"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 xml:space="preserve">Lo anterior, en concordancia con lo dispuesto en el artículo 3° de la Ley 2166 de 2021, &lt;&lt;Principios Rectores del Desarrollo de la Comunidad&gt;&gt;, en el entendido que las referidas dotaciones tienen como finalidad exclusivamente el cumplimiento de los objetivos comunitarios y al desarrollo de los proyectos aprobados, quedando expresamente prohibida su venta o enajenación y utilización como auxilios o beneficios particulares para afiliados, asociados, dignatarios o terceros, o para fines distintos de los colectivos. Por tanto, el uso inadecuado de las dotaciones </w:t>
      </w:r>
      <w:proofErr w:type="gramStart"/>
      <w:r w:rsidRPr="00F358CD">
        <w:rPr>
          <w:rFonts w:ascii="Helvética light" w:hAnsi="Helvética light" w:cs="Arial"/>
          <w:color w:val="000000"/>
          <w:lang w:val="es-ES" w:eastAsia="es-ES"/>
        </w:rPr>
        <w:t>adquiridas,</w:t>
      </w:r>
      <w:proofErr w:type="gramEnd"/>
      <w:r w:rsidRPr="00F358CD">
        <w:rPr>
          <w:rFonts w:ascii="Helvética light" w:hAnsi="Helvética light" w:cs="Arial"/>
          <w:color w:val="000000"/>
          <w:lang w:val="es-ES" w:eastAsia="es-ES"/>
        </w:rPr>
        <w:t xml:space="preserve"> dará lugar a las responsabilidades legales de orden disciplinario, fiscal o penal que correspondan.</w:t>
      </w:r>
    </w:p>
    <w:p w14:paraId="28B8825F"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496E371A"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 xml:space="preserve">En consecuencia, las organizaciones comunales beneficiarias deberán adoptar las medidas internas necesarias para garantizar su buen uso conforme a manuales técnicos de operación y resguardo de facturas de compra y garantías, así mismo hacerse cargo de la custodia, administración y adecuada conservación de los bienes, asegurando su trazabilidad en el Libro de Inventarios y la observancia de los protocolos de disposición final establecidos en la normatividad vigente. </w:t>
      </w:r>
    </w:p>
    <w:p w14:paraId="2444A9F4"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7938B062"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t>Para tal fin, la organización receptora deberá designar mediante acta al custodio responsable de las dotaciones, quien asumirá el deber de conservación, uso adecuado y registro de movimientos de los bienes, respondiendo ante la comunidad y ante las autoridades por cualquier daño, pérdida o desviación de destinación, en concordancia con lo establecido en el artículo 65 de la Ley 2166 de 2021, relativo a los libros de registro y control que deben llevar los organismos comunales.</w:t>
      </w:r>
    </w:p>
    <w:p w14:paraId="0ED38907"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643C9AE5"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color w:val="000000"/>
          <w:lang w:val="es-ES" w:eastAsia="es-ES"/>
        </w:rPr>
        <w:lastRenderedPageBreak/>
        <w:t xml:space="preserve">Finalmente, la baja de los bienes procederá únicamente en los términos del mismo artículo 65 de la Ley 2166 de 2021, esto es, cuando exista deterioro derivado del uso natural y legítimo de las cosas, circunstancia que deberá acreditarse mediante acta motivada, aprobada por la Asamblea General o por el órgano estatutario competente, e inscrita en el Libro de Inventarios. </w:t>
      </w:r>
    </w:p>
    <w:p w14:paraId="040F3CBB"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p>
    <w:p w14:paraId="579976DF" w14:textId="77777777" w:rsidR="00800688" w:rsidRPr="00F358CD" w:rsidRDefault="00800688" w:rsidP="00800688">
      <w:pPr>
        <w:shd w:val="clear" w:color="auto" w:fill="FFFFFF"/>
        <w:jc w:val="both"/>
        <w:textAlignment w:val="baseline"/>
        <w:rPr>
          <w:rFonts w:ascii="Helvética light" w:hAnsi="Helvética light" w:cs="Arial"/>
          <w:b/>
          <w:color w:val="000000"/>
          <w:lang w:val="es-ES" w:eastAsia="es-ES"/>
        </w:rPr>
      </w:pPr>
      <w:r w:rsidRPr="00F358CD">
        <w:rPr>
          <w:rFonts w:ascii="Helvética light" w:hAnsi="Helvética light" w:cs="Arial"/>
          <w:b/>
          <w:color w:val="000000"/>
          <w:lang w:val="es-ES" w:eastAsia="es-ES"/>
        </w:rPr>
        <w:t xml:space="preserve">En ningún caso </w:t>
      </w:r>
      <w:r>
        <w:rPr>
          <w:rFonts w:ascii="Helvética light" w:hAnsi="Helvética light" w:cs="Arial"/>
          <w:b/>
          <w:color w:val="000000"/>
          <w:lang w:val="es-ES" w:eastAsia="es-ES"/>
        </w:rPr>
        <w:t>e</w:t>
      </w:r>
      <w:r w:rsidRPr="00F358CD">
        <w:rPr>
          <w:rFonts w:ascii="Helvética light" w:hAnsi="Helvética light" w:cs="Arial"/>
          <w:b/>
          <w:color w:val="000000"/>
          <w:lang w:val="es-ES" w:eastAsia="es-ES"/>
        </w:rPr>
        <w:t>l</w:t>
      </w:r>
      <w:r>
        <w:rPr>
          <w:rFonts w:ascii="Helvética light" w:hAnsi="Helvética light" w:cs="Arial"/>
          <w:b/>
          <w:color w:val="000000"/>
          <w:lang w:val="es-ES" w:eastAsia="es-ES"/>
        </w:rPr>
        <w:t xml:space="preserve"> procedimiento de dar de</w:t>
      </w:r>
      <w:r w:rsidRPr="00F358CD">
        <w:rPr>
          <w:rFonts w:ascii="Helvética light" w:hAnsi="Helvética light" w:cs="Arial"/>
          <w:b/>
          <w:color w:val="000000"/>
          <w:lang w:val="es-ES" w:eastAsia="es-ES"/>
        </w:rPr>
        <w:t xml:space="preserve"> baja podrá utilizarse para justificar la transferencia, donación, enajenación o apropiación particular de los bienes comunales, ni para su destinación a fines diferentes de los colectivos</w:t>
      </w:r>
      <w:r>
        <w:rPr>
          <w:rFonts w:ascii="Helvética light" w:hAnsi="Helvética light" w:cs="Arial"/>
          <w:b/>
          <w:color w:val="000000"/>
          <w:lang w:val="es-ES" w:eastAsia="es-ES"/>
        </w:rPr>
        <w:t xml:space="preserve"> y comunales</w:t>
      </w:r>
      <w:r w:rsidRPr="00F358CD">
        <w:rPr>
          <w:rFonts w:ascii="Helvética light" w:hAnsi="Helvética light" w:cs="Arial"/>
          <w:b/>
          <w:color w:val="000000"/>
          <w:lang w:val="es-ES" w:eastAsia="es-ES"/>
        </w:rPr>
        <w:t>, so pena de las sanciones legales y estatutarias a que haya lugar.</w:t>
      </w:r>
    </w:p>
    <w:p w14:paraId="357237E8" w14:textId="77777777" w:rsidR="00800688" w:rsidRPr="00F358CD" w:rsidRDefault="00800688" w:rsidP="00800688">
      <w:pPr>
        <w:shd w:val="clear" w:color="auto" w:fill="FFFFFF"/>
        <w:jc w:val="both"/>
        <w:textAlignment w:val="baseline"/>
        <w:rPr>
          <w:rFonts w:ascii="Helvética light" w:hAnsi="Helvética light" w:cs="Arial"/>
          <w:b/>
          <w:color w:val="000000"/>
          <w:lang w:val="es-ES" w:eastAsia="es-ES"/>
        </w:rPr>
      </w:pPr>
    </w:p>
    <w:p w14:paraId="79D79286" w14:textId="77777777" w:rsidR="00800688" w:rsidRPr="00F358CD" w:rsidRDefault="00800688" w:rsidP="00800688">
      <w:pPr>
        <w:shd w:val="clear" w:color="auto" w:fill="FFFFFF"/>
        <w:jc w:val="both"/>
        <w:textAlignment w:val="baseline"/>
        <w:rPr>
          <w:rFonts w:ascii="Helvética light" w:hAnsi="Helvética light" w:cs="Arial"/>
          <w:color w:val="000000"/>
          <w:lang w:val="es-ES" w:eastAsia="es-ES"/>
        </w:rPr>
      </w:pPr>
      <w:r w:rsidRPr="00F358CD">
        <w:rPr>
          <w:rFonts w:ascii="Helvética light" w:hAnsi="Helvética light" w:cs="Arial"/>
          <w:b/>
          <w:color w:val="000000"/>
          <w:lang w:val="es-ES" w:eastAsia="es-ES"/>
        </w:rPr>
        <w:t>En virtud de lo anterior, se prohíbe transferir la propiedad de los elementos, herramientas, equipos, mobiliario, entre otros a terceros, afiliados, socios, miembros</w:t>
      </w:r>
      <w:r>
        <w:rPr>
          <w:rFonts w:ascii="Helvética light" w:hAnsi="Helvética light" w:cs="Arial"/>
          <w:b/>
          <w:color w:val="000000"/>
          <w:lang w:val="es-ES" w:eastAsia="es-ES"/>
        </w:rPr>
        <w:t xml:space="preserve">, dignatarios, etc., </w:t>
      </w:r>
      <w:r w:rsidRPr="00F358CD">
        <w:rPr>
          <w:rFonts w:ascii="Helvética light" w:hAnsi="Helvética light" w:cs="Arial"/>
          <w:b/>
          <w:color w:val="000000"/>
          <w:lang w:val="es-ES" w:eastAsia="es-ES"/>
        </w:rPr>
        <w:t>y para su uso debe existir un registro y reglamento de préstamo y uso.</w:t>
      </w:r>
    </w:p>
    <w:sectPr w:rsidR="00800688" w:rsidRPr="00F358CD">
      <w:headerReference w:type="default" r:id="rId11"/>
      <w:footerReference w:type="defaul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3B7A1" w14:textId="77777777" w:rsidR="00714874" w:rsidRDefault="00714874" w:rsidP="00B25057">
      <w:pPr>
        <w:spacing w:after="0" w:line="240" w:lineRule="auto"/>
      </w:pPr>
      <w:r>
        <w:separator/>
      </w:r>
    </w:p>
  </w:endnote>
  <w:endnote w:type="continuationSeparator" w:id="0">
    <w:p w14:paraId="730DAD02" w14:textId="77777777" w:rsidR="00714874" w:rsidRDefault="00714874" w:rsidP="00B250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ética light">
    <w:altName w:val="Arial"/>
    <w:panose1 w:val="00000000000000000000"/>
    <w:charset w:val="00"/>
    <w:family w:val="roman"/>
    <w:notTrueType/>
    <w:pitch w:val="default"/>
  </w:font>
  <w:font w:name="Nunito Sans">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Josefin Sans">
    <w:charset w:val="00"/>
    <w:family w:val="auto"/>
    <w:pitch w:val="variable"/>
    <w:sig w:usb0="A00000FF" w:usb1="4000204B" w:usb2="00000000" w:usb3="00000000" w:csb0="00000193" w:csb1="00000000"/>
  </w:font>
  <w:font w:name="Nunito Sans ExtraBold">
    <w:charset w:val="00"/>
    <w:family w:val="auto"/>
    <w:pitch w:val="variable"/>
    <w:sig w:usb0="A00002FF" w:usb1="5000204B" w:usb2="00000000" w:usb3="00000000" w:csb0="00000197" w:csb1="00000000"/>
  </w:font>
  <w:font w:name="Segoe UI">
    <w:panose1 w:val="020B0502040204020203"/>
    <w:charset w:val="00"/>
    <w:family w:val="swiss"/>
    <w:pitch w:val="variable"/>
    <w:sig w:usb0="E4002EFF" w:usb1="C000E47F" w:usb2="00000009" w:usb3="00000000" w:csb0="000001FF" w:csb1="00000000"/>
  </w:font>
  <w:font w:name="Aptos Narrow">
    <w:charset w:val="00"/>
    <w:family w:val="swiss"/>
    <w:pitch w:val="variable"/>
    <w:sig w:usb0="20000287" w:usb1="00000003" w:usb2="00000000" w:usb3="00000000" w:csb0="0000019F" w:csb1="00000000"/>
  </w:font>
  <w:font w:name="Helvetica Light">
    <w:altName w:val="Arial Nova Ligh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82917166"/>
      <w:docPartObj>
        <w:docPartGallery w:val="Page Numbers (Bottom of Page)"/>
        <w:docPartUnique/>
      </w:docPartObj>
    </w:sdtPr>
    <w:sdtContent>
      <w:p w14:paraId="48356557" w14:textId="77777777" w:rsidR="00634955" w:rsidRDefault="00634955">
        <w:pPr>
          <w:pStyle w:val="Piedepgina"/>
          <w:jc w:val="right"/>
        </w:pPr>
      </w:p>
      <w:p w14:paraId="7A9B5AEA" w14:textId="5BF45A34" w:rsidR="00634955" w:rsidRDefault="00634955">
        <w:pPr>
          <w:pStyle w:val="Piedepgina"/>
          <w:jc w:val="right"/>
        </w:pPr>
        <w:r>
          <w:fldChar w:fldCharType="begin"/>
        </w:r>
        <w:r>
          <w:instrText>PAGE   \* MERGEFORMAT</w:instrText>
        </w:r>
        <w:r>
          <w:fldChar w:fldCharType="separate"/>
        </w:r>
        <w:r>
          <w:rPr>
            <w:lang w:val="es-ES"/>
          </w:rPr>
          <w:t>2</w:t>
        </w:r>
        <w:r>
          <w:fldChar w:fldCharType="end"/>
        </w:r>
      </w:p>
    </w:sdtContent>
  </w:sdt>
  <w:p w14:paraId="60E0BE7A" w14:textId="77777777" w:rsidR="00634955" w:rsidRDefault="00634955">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1CAF7" w14:textId="77777777" w:rsidR="00714874" w:rsidRDefault="00714874" w:rsidP="00B25057">
      <w:pPr>
        <w:spacing w:after="0" w:line="240" w:lineRule="auto"/>
      </w:pPr>
      <w:r>
        <w:separator/>
      </w:r>
    </w:p>
  </w:footnote>
  <w:footnote w:type="continuationSeparator" w:id="0">
    <w:p w14:paraId="4A5DB6E0" w14:textId="77777777" w:rsidR="00714874" w:rsidRDefault="00714874" w:rsidP="00B250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5EDC3" w14:textId="66664C86" w:rsidR="00634955" w:rsidRDefault="00634955">
    <w:pPr>
      <w:pStyle w:val="Encabezado"/>
    </w:pPr>
    <w:r>
      <w:rPr>
        <w:noProof/>
      </w:rPr>
      <w:drawing>
        <wp:anchor distT="0" distB="0" distL="114300" distR="114300" simplePos="0" relativeHeight="251659264" behindDoc="1" locked="0" layoutInCell="1" allowOverlap="1" wp14:anchorId="3D483690" wp14:editId="7AFFADF3">
          <wp:simplePos x="0" y="0"/>
          <wp:positionH relativeFrom="margin">
            <wp:posOffset>-272415</wp:posOffset>
          </wp:positionH>
          <wp:positionV relativeFrom="page">
            <wp:posOffset>365760</wp:posOffset>
          </wp:positionV>
          <wp:extent cx="1234440" cy="975360"/>
          <wp:effectExtent l="0" t="0" r="3810" b="0"/>
          <wp:wrapTopAndBottom/>
          <wp:docPr id="1" name="Imagen 3" descr="Imagen que contiene 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3" descr="Imagen que contiene Logotipo&#10;&#10;El contenido generado por IA puede ser incorrecto."/>
                  <pic:cNvPicPr/>
                </pic:nvPicPr>
                <pic:blipFill rotWithShape="1">
                  <a:blip r:embed="rId1"/>
                  <a:srcRect b="7803"/>
                  <a:stretch>
                    <a:fillRect/>
                  </a:stretch>
                </pic:blipFill>
                <pic:spPr bwMode="auto">
                  <a:xfrm>
                    <a:off x="0" y="0"/>
                    <a:ext cx="1234440" cy="97536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9262F82" w14:textId="15CF7900" w:rsidR="00634955" w:rsidRDefault="0063495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F06B9"/>
    <w:multiLevelType w:val="multilevel"/>
    <w:tmpl w:val="4CD62E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BA19F0"/>
    <w:multiLevelType w:val="hybridMultilevel"/>
    <w:tmpl w:val="90BAC3E8"/>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4DD47C6"/>
    <w:multiLevelType w:val="multilevel"/>
    <w:tmpl w:val="7F30BA3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2D1F2F"/>
    <w:multiLevelType w:val="hybridMultilevel"/>
    <w:tmpl w:val="E8F47B0C"/>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77B0F4E"/>
    <w:multiLevelType w:val="hybridMultilevel"/>
    <w:tmpl w:val="D10C4B24"/>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1A6F40F4"/>
    <w:multiLevelType w:val="hybridMultilevel"/>
    <w:tmpl w:val="2A00A068"/>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A4C6094"/>
    <w:multiLevelType w:val="hybridMultilevel"/>
    <w:tmpl w:val="78523EB2"/>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B662318"/>
    <w:multiLevelType w:val="multilevel"/>
    <w:tmpl w:val="8C9CC3FE"/>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lowerLetter"/>
      <w:lvlText w:val="%4)"/>
      <w:lvlJc w:val="left"/>
      <w:pPr>
        <w:ind w:left="2880" w:hanging="360"/>
      </w:pPr>
      <w:rPr>
        <w:rFonts w:hint="default"/>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F894A44"/>
    <w:multiLevelType w:val="multilevel"/>
    <w:tmpl w:val="B076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C9439B7"/>
    <w:multiLevelType w:val="multilevel"/>
    <w:tmpl w:val="B20032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04F5743"/>
    <w:multiLevelType w:val="multilevel"/>
    <w:tmpl w:val="CAC2F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2AB531F"/>
    <w:multiLevelType w:val="hybridMultilevel"/>
    <w:tmpl w:val="8F1A6B52"/>
    <w:lvl w:ilvl="0" w:tplc="0C0A0017">
      <w:start w:val="9"/>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4C104172"/>
    <w:multiLevelType w:val="multilevel"/>
    <w:tmpl w:val="F6AA7F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DE02B90"/>
    <w:multiLevelType w:val="multilevel"/>
    <w:tmpl w:val="FD2E63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0DC211E"/>
    <w:multiLevelType w:val="hybridMultilevel"/>
    <w:tmpl w:val="1F149C7E"/>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60EE55A0"/>
    <w:multiLevelType w:val="hybridMultilevel"/>
    <w:tmpl w:val="6AEA23BE"/>
    <w:lvl w:ilvl="0" w:tplc="24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6255124A"/>
    <w:multiLevelType w:val="hybridMultilevel"/>
    <w:tmpl w:val="00A4116A"/>
    <w:lvl w:ilvl="0" w:tplc="240A000D">
      <w:start w:val="1"/>
      <w:numFmt w:val="bullet"/>
      <w:lvlText w:val=""/>
      <w:lvlJc w:val="left"/>
      <w:pPr>
        <w:ind w:left="1440" w:hanging="360"/>
      </w:pPr>
      <w:rPr>
        <w:rFonts w:ascii="Wingdings" w:hAnsi="Wingdings"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17" w15:restartNumberingAfterBreak="0">
    <w:nsid w:val="6B323917"/>
    <w:multiLevelType w:val="multilevel"/>
    <w:tmpl w:val="E0B8A2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F793F96"/>
    <w:multiLevelType w:val="multilevel"/>
    <w:tmpl w:val="183C110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714C3F33"/>
    <w:multiLevelType w:val="hybridMultilevel"/>
    <w:tmpl w:val="837C9638"/>
    <w:lvl w:ilvl="0" w:tplc="240A000D">
      <w:start w:val="1"/>
      <w:numFmt w:val="bullet"/>
      <w:lvlText w:val=""/>
      <w:lvlJc w:val="left"/>
      <w:pPr>
        <w:ind w:left="967" w:hanging="706"/>
      </w:pPr>
      <w:rPr>
        <w:rFonts w:ascii="Wingdings" w:hAnsi="Wingdings" w:hint="default"/>
        <w:b w:val="0"/>
        <w:bCs w:val="0"/>
        <w:i w:val="0"/>
        <w:iCs w:val="0"/>
        <w:spacing w:val="0"/>
        <w:w w:val="100"/>
        <w:sz w:val="22"/>
        <w:szCs w:val="22"/>
        <w:lang w:val="es-ES" w:eastAsia="en-US" w:bidi="ar-SA"/>
      </w:rPr>
    </w:lvl>
    <w:lvl w:ilvl="1" w:tplc="B1DCF3BA">
      <w:numFmt w:val="bullet"/>
      <w:lvlText w:val="•"/>
      <w:lvlJc w:val="left"/>
      <w:pPr>
        <w:ind w:left="1800" w:hanging="706"/>
      </w:pPr>
      <w:rPr>
        <w:rFonts w:hint="default"/>
        <w:lang w:val="es-ES" w:eastAsia="en-US" w:bidi="ar-SA"/>
      </w:rPr>
    </w:lvl>
    <w:lvl w:ilvl="2" w:tplc="E174DB5A">
      <w:numFmt w:val="bullet"/>
      <w:lvlText w:val="•"/>
      <w:lvlJc w:val="left"/>
      <w:pPr>
        <w:ind w:left="2640" w:hanging="706"/>
      </w:pPr>
      <w:rPr>
        <w:rFonts w:hint="default"/>
        <w:lang w:val="es-ES" w:eastAsia="en-US" w:bidi="ar-SA"/>
      </w:rPr>
    </w:lvl>
    <w:lvl w:ilvl="3" w:tplc="8B06EA50">
      <w:numFmt w:val="bullet"/>
      <w:lvlText w:val="•"/>
      <w:lvlJc w:val="left"/>
      <w:pPr>
        <w:ind w:left="3480" w:hanging="706"/>
      </w:pPr>
      <w:rPr>
        <w:rFonts w:hint="default"/>
        <w:lang w:val="es-ES" w:eastAsia="en-US" w:bidi="ar-SA"/>
      </w:rPr>
    </w:lvl>
    <w:lvl w:ilvl="4" w:tplc="881AD646">
      <w:numFmt w:val="bullet"/>
      <w:lvlText w:val="•"/>
      <w:lvlJc w:val="left"/>
      <w:pPr>
        <w:ind w:left="4320" w:hanging="706"/>
      </w:pPr>
      <w:rPr>
        <w:rFonts w:hint="default"/>
        <w:lang w:val="es-ES" w:eastAsia="en-US" w:bidi="ar-SA"/>
      </w:rPr>
    </w:lvl>
    <w:lvl w:ilvl="5" w:tplc="F4CCC040">
      <w:numFmt w:val="bullet"/>
      <w:lvlText w:val="•"/>
      <w:lvlJc w:val="left"/>
      <w:pPr>
        <w:ind w:left="5160" w:hanging="706"/>
      </w:pPr>
      <w:rPr>
        <w:rFonts w:hint="default"/>
        <w:lang w:val="es-ES" w:eastAsia="en-US" w:bidi="ar-SA"/>
      </w:rPr>
    </w:lvl>
    <w:lvl w:ilvl="6" w:tplc="E774FA80">
      <w:numFmt w:val="bullet"/>
      <w:lvlText w:val="•"/>
      <w:lvlJc w:val="left"/>
      <w:pPr>
        <w:ind w:left="6000" w:hanging="706"/>
      </w:pPr>
      <w:rPr>
        <w:rFonts w:hint="default"/>
        <w:lang w:val="es-ES" w:eastAsia="en-US" w:bidi="ar-SA"/>
      </w:rPr>
    </w:lvl>
    <w:lvl w:ilvl="7" w:tplc="8550DC52">
      <w:numFmt w:val="bullet"/>
      <w:lvlText w:val="•"/>
      <w:lvlJc w:val="left"/>
      <w:pPr>
        <w:ind w:left="6840" w:hanging="706"/>
      </w:pPr>
      <w:rPr>
        <w:rFonts w:hint="default"/>
        <w:lang w:val="es-ES" w:eastAsia="en-US" w:bidi="ar-SA"/>
      </w:rPr>
    </w:lvl>
    <w:lvl w:ilvl="8" w:tplc="F06288DC">
      <w:numFmt w:val="bullet"/>
      <w:lvlText w:val="•"/>
      <w:lvlJc w:val="left"/>
      <w:pPr>
        <w:ind w:left="7680" w:hanging="706"/>
      </w:pPr>
      <w:rPr>
        <w:rFonts w:hint="default"/>
        <w:lang w:val="es-ES" w:eastAsia="en-US" w:bidi="ar-SA"/>
      </w:rPr>
    </w:lvl>
  </w:abstractNum>
  <w:abstractNum w:abstractNumId="20" w15:restartNumberingAfterBreak="0">
    <w:nsid w:val="71DA7957"/>
    <w:multiLevelType w:val="hybridMultilevel"/>
    <w:tmpl w:val="A906E5AE"/>
    <w:lvl w:ilvl="0" w:tplc="0C0A0001">
      <w:start w:val="1"/>
      <w:numFmt w:val="bullet"/>
      <w:lvlText w:val=""/>
      <w:lvlJc w:val="left"/>
      <w:pPr>
        <w:ind w:left="1788" w:hanging="360"/>
      </w:pPr>
      <w:rPr>
        <w:rFonts w:ascii="Symbol" w:hAnsi="Symbol" w:hint="default"/>
      </w:rPr>
    </w:lvl>
    <w:lvl w:ilvl="1" w:tplc="0C0A0003" w:tentative="1">
      <w:start w:val="1"/>
      <w:numFmt w:val="bullet"/>
      <w:lvlText w:val="o"/>
      <w:lvlJc w:val="left"/>
      <w:pPr>
        <w:ind w:left="2508" w:hanging="360"/>
      </w:pPr>
      <w:rPr>
        <w:rFonts w:ascii="Courier New" w:hAnsi="Courier New" w:cs="Courier New" w:hint="default"/>
      </w:rPr>
    </w:lvl>
    <w:lvl w:ilvl="2" w:tplc="0C0A0005" w:tentative="1">
      <w:start w:val="1"/>
      <w:numFmt w:val="bullet"/>
      <w:lvlText w:val=""/>
      <w:lvlJc w:val="left"/>
      <w:pPr>
        <w:ind w:left="3228" w:hanging="360"/>
      </w:pPr>
      <w:rPr>
        <w:rFonts w:ascii="Wingdings" w:hAnsi="Wingdings" w:hint="default"/>
      </w:rPr>
    </w:lvl>
    <w:lvl w:ilvl="3" w:tplc="0C0A0001" w:tentative="1">
      <w:start w:val="1"/>
      <w:numFmt w:val="bullet"/>
      <w:lvlText w:val=""/>
      <w:lvlJc w:val="left"/>
      <w:pPr>
        <w:ind w:left="3948" w:hanging="360"/>
      </w:pPr>
      <w:rPr>
        <w:rFonts w:ascii="Symbol" w:hAnsi="Symbol" w:hint="default"/>
      </w:rPr>
    </w:lvl>
    <w:lvl w:ilvl="4" w:tplc="0C0A0003" w:tentative="1">
      <w:start w:val="1"/>
      <w:numFmt w:val="bullet"/>
      <w:lvlText w:val="o"/>
      <w:lvlJc w:val="left"/>
      <w:pPr>
        <w:ind w:left="4668" w:hanging="360"/>
      </w:pPr>
      <w:rPr>
        <w:rFonts w:ascii="Courier New" w:hAnsi="Courier New" w:cs="Courier New" w:hint="default"/>
      </w:rPr>
    </w:lvl>
    <w:lvl w:ilvl="5" w:tplc="0C0A0005" w:tentative="1">
      <w:start w:val="1"/>
      <w:numFmt w:val="bullet"/>
      <w:lvlText w:val=""/>
      <w:lvlJc w:val="left"/>
      <w:pPr>
        <w:ind w:left="5388" w:hanging="360"/>
      </w:pPr>
      <w:rPr>
        <w:rFonts w:ascii="Wingdings" w:hAnsi="Wingdings" w:hint="default"/>
      </w:rPr>
    </w:lvl>
    <w:lvl w:ilvl="6" w:tplc="0C0A0001" w:tentative="1">
      <w:start w:val="1"/>
      <w:numFmt w:val="bullet"/>
      <w:lvlText w:val=""/>
      <w:lvlJc w:val="left"/>
      <w:pPr>
        <w:ind w:left="6108" w:hanging="360"/>
      </w:pPr>
      <w:rPr>
        <w:rFonts w:ascii="Symbol" w:hAnsi="Symbol" w:hint="default"/>
      </w:rPr>
    </w:lvl>
    <w:lvl w:ilvl="7" w:tplc="0C0A0003" w:tentative="1">
      <w:start w:val="1"/>
      <w:numFmt w:val="bullet"/>
      <w:lvlText w:val="o"/>
      <w:lvlJc w:val="left"/>
      <w:pPr>
        <w:ind w:left="6828" w:hanging="360"/>
      </w:pPr>
      <w:rPr>
        <w:rFonts w:ascii="Courier New" w:hAnsi="Courier New" w:cs="Courier New" w:hint="default"/>
      </w:rPr>
    </w:lvl>
    <w:lvl w:ilvl="8" w:tplc="0C0A0005" w:tentative="1">
      <w:start w:val="1"/>
      <w:numFmt w:val="bullet"/>
      <w:lvlText w:val=""/>
      <w:lvlJc w:val="left"/>
      <w:pPr>
        <w:ind w:left="7548" w:hanging="360"/>
      </w:pPr>
      <w:rPr>
        <w:rFonts w:ascii="Wingdings" w:hAnsi="Wingdings" w:hint="default"/>
      </w:rPr>
    </w:lvl>
  </w:abstractNum>
  <w:abstractNum w:abstractNumId="21" w15:restartNumberingAfterBreak="0">
    <w:nsid w:val="72C0104A"/>
    <w:multiLevelType w:val="hybridMultilevel"/>
    <w:tmpl w:val="8BC0D7C4"/>
    <w:lvl w:ilvl="0" w:tplc="0C1A83DC">
      <w:start w:val="1"/>
      <w:numFmt w:val="bullet"/>
      <w:lvlText w:val=""/>
      <w:lvlJc w:val="left"/>
      <w:pPr>
        <w:ind w:left="720" w:hanging="360"/>
      </w:pPr>
      <w:rPr>
        <w:rFonts w:ascii="Symbol" w:hAnsi="Symbol" w:hint="default"/>
        <w:color w:val="00B05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7DDB156F"/>
    <w:multiLevelType w:val="hybridMultilevel"/>
    <w:tmpl w:val="F4BC91BA"/>
    <w:lvl w:ilvl="0" w:tplc="0C0A0017">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7E1C3AB7"/>
    <w:multiLevelType w:val="multilevel"/>
    <w:tmpl w:val="742AD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E2367CE"/>
    <w:multiLevelType w:val="multilevel"/>
    <w:tmpl w:val="659A2C30"/>
    <w:lvl w:ilvl="0">
      <w:start w:val="1"/>
      <w:numFmt w:val="decimal"/>
      <w:lvlText w:val="%1."/>
      <w:lvlJc w:val="left"/>
      <w:pPr>
        <w:ind w:left="1080" w:hanging="360"/>
      </w:pPr>
      <w:rPr>
        <w:rFonts w:eastAsiaTheme="majorEastAsia" w:cstheme="majorBidi"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508253460">
    <w:abstractNumId w:val="21"/>
  </w:num>
  <w:num w:numId="2" w16cid:durableId="1105265731">
    <w:abstractNumId w:val="8"/>
  </w:num>
  <w:num w:numId="3" w16cid:durableId="413012672">
    <w:abstractNumId w:val="12"/>
  </w:num>
  <w:num w:numId="4" w16cid:durableId="872815280">
    <w:abstractNumId w:val="2"/>
  </w:num>
  <w:num w:numId="5" w16cid:durableId="1807896824">
    <w:abstractNumId w:val="6"/>
  </w:num>
  <w:num w:numId="6" w16cid:durableId="788357322">
    <w:abstractNumId w:val="19"/>
  </w:num>
  <w:num w:numId="7" w16cid:durableId="1875464923">
    <w:abstractNumId w:val="15"/>
  </w:num>
  <w:num w:numId="8" w16cid:durableId="1563324083">
    <w:abstractNumId w:val="5"/>
  </w:num>
  <w:num w:numId="9" w16cid:durableId="1034573991">
    <w:abstractNumId w:val="7"/>
  </w:num>
  <w:num w:numId="10" w16cid:durableId="1800566906">
    <w:abstractNumId w:val="1"/>
  </w:num>
  <w:num w:numId="11" w16cid:durableId="1424031955">
    <w:abstractNumId w:val="16"/>
  </w:num>
  <w:num w:numId="12" w16cid:durableId="934484508">
    <w:abstractNumId w:val="20"/>
  </w:num>
  <w:num w:numId="13" w16cid:durableId="404184942">
    <w:abstractNumId w:val="22"/>
  </w:num>
  <w:num w:numId="14" w16cid:durableId="1467317620">
    <w:abstractNumId w:val="24"/>
  </w:num>
  <w:num w:numId="15" w16cid:durableId="1893300077">
    <w:abstractNumId w:val="3"/>
  </w:num>
  <w:num w:numId="16" w16cid:durableId="720591664">
    <w:abstractNumId w:val="13"/>
  </w:num>
  <w:num w:numId="17" w16cid:durableId="872961790">
    <w:abstractNumId w:val="17"/>
  </w:num>
  <w:num w:numId="18" w16cid:durableId="1137719126">
    <w:abstractNumId w:val="23"/>
  </w:num>
  <w:num w:numId="19" w16cid:durableId="915364559">
    <w:abstractNumId w:val="10"/>
  </w:num>
  <w:num w:numId="20" w16cid:durableId="237592735">
    <w:abstractNumId w:val="11"/>
  </w:num>
  <w:num w:numId="21" w16cid:durableId="1925452929">
    <w:abstractNumId w:val="14"/>
  </w:num>
  <w:num w:numId="22" w16cid:durableId="750469910">
    <w:abstractNumId w:val="4"/>
  </w:num>
  <w:num w:numId="23" w16cid:durableId="79495240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29690022">
    <w:abstractNumId w:val="0"/>
  </w:num>
  <w:num w:numId="25" w16cid:durableId="1208032478">
    <w:abstractNumId w:val="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057"/>
    <w:rsid w:val="0002659E"/>
    <w:rsid w:val="00032028"/>
    <w:rsid w:val="000A6314"/>
    <w:rsid w:val="000F1429"/>
    <w:rsid w:val="001402DA"/>
    <w:rsid w:val="00165F4D"/>
    <w:rsid w:val="00177C43"/>
    <w:rsid w:val="001B3332"/>
    <w:rsid w:val="001B4974"/>
    <w:rsid w:val="001E2119"/>
    <w:rsid w:val="00211152"/>
    <w:rsid w:val="00243F8A"/>
    <w:rsid w:val="0024725D"/>
    <w:rsid w:val="00271E70"/>
    <w:rsid w:val="002C4258"/>
    <w:rsid w:val="002C46D7"/>
    <w:rsid w:val="002F43B3"/>
    <w:rsid w:val="003374AC"/>
    <w:rsid w:val="0035772F"/>
    <w:rsid w:val="00370447"/>
    <w:rsid w:val="00370DC1"/>
    <w:rsid w:val="003A6494"/>
    <w:rsid w:val="00430F96"/>
    <w:rsid w:val="004A6DAF"/>
    <w:rsid w:val="004B0A64"/>
    <w:rsid w:val="004D33E0"/>
    <w:rsid w:val="004E3C6F"/>
    <w:rsid w:val="00531F1F"/>
    <w:rsid w:val="005461F5"/>
    <w:rsid w:val="005463E4"/>
    <w:rsid w:val="00563A58"/>
    <w:rsid w:val="005C06CB"/>
    <w:rsid w:val="005E4E2F"/>
    <w:rsid w:val="0060030B"/>
    <w:rsid w:val="0061478C"/>
    <w:rsid w:val="00634955"/>
    <w:rsid w:val="006451CE"/>
    <w:rsid w:val="006A546C"/>
    <w:rsid w:val="006B0EC9"/>
    <w:rsid w:val="006B728D"/>
    <w:rsid w:val="006C3EDC"/>
    <w:rsid w:val="00714874"/>
    <w:rsid w:val="007466B7"/>
    <w:rsid w:val="00761206"/>
    <w:rsid w:val="00774D70"/>
    <w:rsid w:val="007A493F"/>
    <w:rsid w:val="007B34BA"/>
    <w:rsid w:val="007C5DFC"/>
    <w:rsid w:val="00800688"/>
    <w:rsid w:val="008551E8"/>
    <w:rsid w:val="008B2122"/>
    <w:rsid w:val="008B428D"/>
    <w:rsid w:val="009158C2"/>
    <w:rsid w:val="00934F39"/>
    <w:rsid w:val="00953B77"/>
    <w:rsid w:val="00A0029C"/>
    <w:rsid w:val="00A77CE5"/>
    <w:rsid w:val="00A81F80"/>
    <w:rsid w:val="00AD2F10"/>
    <w:rsid w:val="00AE4244"/>
    <w:rsid w:val="00B25057"/>
    <w:rsid w:val="00B43CE3"/>
    <w:rsid w:val="00BD6A67"/>
    <w:rsid w:val="00C645FD"/>
    <w:rsid w:val="00CC3F48"/>
    <w:rsid w:val="00CE6218"/>
    <w:rsid w:val="00D05773"/>
    <w:rsid w:val="00D06D35"/>
    <w:rsid w:val="00D526BA"/>
    <w:rsid w:val="00E07462"/>
    <w:rsid w:val="00E200A5"/>
    <w:rsid w:val="00E32361"/>
    <w:rsid w:val="00EA3B0F"/>
    <w:rsid w:val="00EA6903"/>
    <w:rsid w:val="00EB127D"/>
    <w:rsid w:val="00F12536"/>
    <w:rsid w:val="00F5337A"/>
    <w:rsid w:val="00FC077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834D5"/>
  <w15:chartTrackingRefBased/>
  <w15:docId w15:val="{2F083CB2-4E05-4687-AAA1-6D149DD75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057"/>
    <w:rPr>
      <w:rFonts w:ascii="Calibri" w:eastAsia="Times New Roman" w:hAnsi="Calibri" w:cs="Times New Roman"/>
      <w:szCs w:val="20"/>
      <w:lang w:val="es-CO"/>
    </w:rPr>
  </w:style>
  <w:style w:type="paragraph" w:styleId="Ttulo1">
    <w:name w:val="heading 1"/>
    <w:basedOn w:val="Normal"/>
    <w:next w:val="Normal"/>
    <w:link w:val="Ttulo1Car"/>
    <w:uiPriority w:val="9"/>
    <w:qFormat/>
    <w:rsid w:val="002C4258"/>
    <w:pPr>
      <w:keepNext/>
      <w:keepLines/>
      <w:spacing w:before="240" w:after="0"/>
      <w:jc w:val="both"/>
      <w:outlineLvl w:val="0"/>
    </w:pPr>
    <w:rPr>
      <w:rFonts w:ascii="Helvética light" w:eastAsiaTheme="majorEastAsia" w:hAnsi="Helvética light" w:cstheme="majorBidi"/>
      <w:b/>
      <w:sz w:val="24"/>
      <w:szCs w:val="32"/>
    </w:rPr>
  </w:style>
  <w:style w:type="paragraph" w:styleId="Ttulo2">
    <w:name w:val="heading 2"/>
    <w:next w:val="Normal"/>
    <w:link w:val="Ttulo2Car"/>
    <w:uiPriority w:val="9"/>
    <w:unhideWhenUsed/>
    <w:qFormat/>
    <w:rsid w:val="007A493F"/>
    <w:pPr>
      <w:keepNext/>
      <w:keepLines/>
      <w:spacing w:after="134"/>
      <w:ind w:left="293" w:hanging="10"/>
      <w:outlineLvl w:val="1"/>
    </w:pPr>
    <w:rPr>
      <w:rFonts w:ascii="Helvética light" w:eastAsia="Nunito Sans" w:hAnsi="Helvética light" w:cs="Nunito Sans"/>
      <w:b/>
      <w:sz w:val="24"/>
      <w:lang w:val="es-CO" w:eastAsia="es-CO"/>
    </w:rPr>
  </w:style>
  <w:style w:type="paragraph" w:styleId="Ttulo3">
    <w:name w:val="heading 3"/>
    <w:next w:val="Normal"/>
    <w:link w:val="Ttulo3Car"/>
    <w:uiPriority w:val="9"/>
    <w:unhideWhenUsed/>
    <w:qFormat/>
    <w:rsid w:val="007A493F"/>
    <w:pPr>
      <w:keepNext/>
      <w:keepLines/>
      <w:spacing w:after="348"/>
      <w:ind w:left="577" w:hanging="10"/>
      <w:jc w:val="both"/>
      <w:outlineLvl w:val="2"/>
    </w:pPr>
    <w:rPr>
      <w:rFonts w:ascii="Helvética light" w:eastAsia="Nunito Sans" w:hAnsi="Helvética light" w:cs="Nunito Sans"/>
      <w:b/>
      <w:sz w:val="24"/>
      <w:lang w:val="es-CO" w:eastAsia="es-CO"/>
    </w:rPr>
  </w:style>
  <w:style w:type="paragraph" w:styleId="Ttulo4">
    <w:name w:val="heading 4"/>
    <w:basedOn w:val="Normal"/>
    <w:next w:val="Normal"/>
    <w:link w:val="Ttulo4Car"/>
    <w:uiPriority w:val="9"/>
    <w:unhideWhenUsed/>
    <w:qFormat/>
    <w:rsid w:val="0002659E"/>
    <w:pPr>
      <w:keepNext/>
      <w:keepLines/>
      <w:spacing w:before="40" w:after="0"/>
      <w:outlineLvl w:val="3"/>
    </w:pPr>
    <w:rPr>
      <w:rFonts w:ascii="Helvética light" w:eastAsiaTheme="majorEastAsia" w:hAnsi="Helvética light" w:cstheme="majorBidi"/>
      <w:b/>
      <w:iCs/>
    </w:rPr>
  </w:style>
  <w:style w:type="paragraph" w:styleId="Ttulo5">
    <w:name w:val="heading 5"/>
    <w:basedOn w:val="Normal"/>
    <w:next w:val="Normal"/>
    <w:link w:val="Ttulo5Car"/>
    <w:uiPriority w:val="9"/>
    <w:unhideWhenUsed/>
    <w:qFormat/>
    <w:rsid w:val="0035772F"/>
    <w:pPr>
      <w:keepNext/>
      <w:keepLines/>
      <w:spacing w:before="200" w:after="0"/>
      <w:jc w:val="both"/>
      <w:outlineLvl w:val="4"/>
    </w:pPr>
    <w:rPr>
      <w:rFonts w:ascii="Helvética light" w:eastAsiaTheme="majorEastAsia" w:hAnsi="Helvética light" w:cstheme="majorBidi"/>
    </w:rPr>
  </w:style>
  <w:style w:type="paragraph" w:styleId="Ttulo6">
    <w:name w:val="heading 6"/>
    <w:basedOn w:val="Normal"/>
    <w:next w:val="Normal"/>
    <w:link w:val="Ttulo6Car"/>
    <w:uiPriority w:val="9"/>
    <w:semiHidden/>
    <w:unhideWhenUsed/>
    <w:qFormat/>
    <w:rsid w:val="0035772F"/>
    <w:pPr>
      <w:keepNext/>
      <w:keepLines/>
      <w:spacing w:before="40" w:after="0"/>
      <w:jc w:val="both"/>
      <w:outlineLvl w:val="5"/>
    </w:pPr>
    <w:rPr>
      <w:rFonts w:ascii="Helvética light" w:eastAsiaTheme="majorEastAsia" w:hAnsi="Helvética light" w:cstheme="majorBidi"/>
      <w:color w:val="000000" w:themeColor="text1"/>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2C4258"/>
    <w:rPr>
      <w:rFonts w:ascii="Helvética light" w:eastAsiaTheme="majorEastAsia" w:hAnsi="Helvética light" w:cstheme="majorBidi"/>
      <w:b/>
      <w:sz w:val="24"/>
      <w:szCs w:val="32"/>
      <w:lang w:val="es-CO"/>
    </w:rPr>
  </w:style>
  <w:style w:type="character" w:customStyle="1" w:styleId="Ttulo2Car">
    <w:name w:val="Título 2 Car"/>
    <w:basedOn w:val="Fuentedeprrafopredeter"/>
    <w:link w:val="Ttulo2"/>
    <w:uiPriority w:val="9"/>
    <w:rsid w:val="007A493F"/>
    <w:rPr>
      <w:rFonts w:ascii="Helvética light" w:eastAsia="Nunito Sans" w:hAnsi="Helvética light" w:cs="Nunito Sans"/>
      <w:b/>
      <w:sz w:val="24"/>
      <w:lang w:val="es-CO" w:eastAsia="es-CO"/>
    </w:rPr>
  </w:style>
  <w:style w:type="character" w:customStyle="1" w:styleId="Ttulo3Car">
    <w:name w:val="Título 3 Car"/>
    <w:basedOn w:val="Fuentedeprrafopredeter"/>
    <w:link w:val="Ttulo3"/>
    <w:uiPriority w:val="9"/>
    <w:rsid w:val="007A493F"/>
    <w:rPr>
      <w:rFonts w:ascii="Helvética light" w:eastAsia="Nunito Sans" w:hAnsi="Helvética light" w:cs="Nunito Sans"/>
      <w:b/>
      <w:sz w:val="24"/>
      <w:lang w:val="es-CO" w:eastAsia="es-CO"/>
    </w:rPr>
  </w:style>
  <w:style w:type="character" w:customStyle="1" w:styleId="Ttulo4Car">
    <w:name w:val="Título 4 Car"/>
    <w:basedOn w:val="Fuentedeprrafopredeter"/>
    <w:link w:val="Ttulo4"/>
    <w:uiPriority w:val="9"/>
    <w:rsid w:val="0002659E"/>
    <w:rPr>
      <w:rFonts w:ascii="Helvética light" w:eastAsiaTheme="majorEastAsia" w:hAnsi="Helvética light" w:cstheme="majorBidi"/>
      <w:b/>
      <w:iCs/>
      <w:szCs w:val="20"/>
      <w:lang w:val="es-CO"/>
    </w:rPr>
  </w:style>
  <w:style w:type="character" w:customStyle="1" w:styleId="Ttulo5Car">
    <w:name w:val="Título 5 Car"/>
    <w:basedOn w:val="Fuentedeprrafopredeter"/>
    <w:link w:val="Ttulo5"/>
    <w:uiPriority w:val="9"/>
    <w:rsid w:val="0035772F"/>
    <w:rPr>
      <w:rFonts w:ascii="Helvética light" w:eastAsiaTheme="majorEastAsia" w:hAnsi="Helvética light" w:cstheme="majorBidi"/>
      <w:szCs w:val="20"/>
      <w:lang w:val="es-CO"/>
    </w:rPr>
  </w:style>
  <w:style w:type="paragraph" w:styleId="Encabezado">
    <w:name w:val="header"/>
    <w:basedOn w:val="Normal"/>
    <w:link w:val="EncabezadoCar"/>
    <w:rsid w:val="00B25057"/>
    <w:pPr>
      <w:tabs>
        <w:tab w:val="center" w:pos="4419"/>
        <w:tab w:val="right" w:pos="8838"/>
      </w:tabs>
      <w:spacing w:after="0" w:line="240" w:lineRule="auto"/>
    </w:pPr>
  </w:style>
  <w:style w:type="character" w:customStyle="1" w:styleId="EncabezadoCar">
    <w:name w:val="Encabezado Car"/>
    <w:basedOn w:val="Fuentedeprrafopredeter"/>
    <w:link w:val="Encabezado"/>
    <w:rsid w:val="00B25057"/>
    <w:rPr>
      <w:rFonts w:ascii="Calibri" w:eastAsia="Times New Roman" w:hAnsi="Calibri" w:cs="Times New Roman"/>
      <w:noProof/>
      <w:szCs w:val="20"/>
      <w:lang w:val="es-CO"/>
    </w:rPr>
  </w:style>
  <w:style w:type="paragraph" w:styleId="Piedepgina">
    <w:name w:val="footer"/>
    <w:basedOn w:val="Normal"/>
    <w:link w:val="PiedepginaCar"/>
    <w:uiPriority w:val="99"/>
    <w:rsid w:val="00B2505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25057"/>
    <w:rPr>
      <w:rFonts w:ascii="Calibri" w:eastAsia="Times New Roman" w:hAnsi="Calibri" w:cs="Times New Roman"/>
      <w:noProof/>
      <w:szCs w:val="20"/>
      <w:lang w:val="es-CO"/>
    </w:rPr>
  </w:style>
  <w:style w:type="paragraph" w:styleId="Prrafodelista">
    <w:name w:val="List Paragraph"/>
    <w:aliases w:val="Bullet List,FooterText,numbered,List Paragraph1,Paragraphe de liste1,lp1,Bulletr List Paragraph,Foot,列出段落,列出段落1,List Paragraph2,List Paragraph21,Parágrafo da Lista1,リスト段落1,Listeafsnit1,HOJA,Bolita,List Paragraph,Párrafo de lista4,Ha"/>
    <w:basedOn w:val="Normal"/>
    <w:link w:val="PrrafodelistaCar"/>
    <w:uiPriority w:val="34"/>
    <w:qFormat/>
    <w:rsid w:val="00B25057"/>
    <w:pPr>
      <w:ind w:left="720"/>
      <w:contextualSpacing/>
    </w:pPr>
  </w:style>
  <w:style w:type="character" w:customStyle="1" w:styleId="PrrafodelistaCar">
    <w:name w:val="Párrafo de lista Car"/>
    <w:aliases w:val="Bullet List Car,FooterText Car,numbered Car,List Paragraph1 Car,Paragraphe de liste1 Car,lp1 Car,Bulletr List Paragraph Car,Foot Car,列出段落 Car,列出段落1 Car,List Paragraph2 Car,List Paragraph21 Car,Parágrafo da Lista1 Car,リスト段落1 Car"/>
    <w:link w:val="Prrafodelista"/>
    <w:uiPriority w:val="34"/>
    <w:qFormat/>
    <w:locked/>
    <w:rsid w:val="00B25057"/>
    <w:rPr>
      <w:rFonts w:ascii="Calibri" w:eastAsia="Times New Roman" w:hAnsi="Calibri" w:cs="Times New Roman"/>
      <w:noProof/>
      <w:szCs w:val="20"/>
      <w:lang w:val="es-CO"/>
    </w:rPr>
  </w:style>
  <w:style w:type="paragraph" w:styleId="Textoindependiente">
    <w:name w:val="Body Text"/>
    <w:basedOn w:val="Normal"/>
    <w:link w:val="TextoindependienteCar"/>
    <w:uiPriority w:val="1"/>
    <w:qFormat/>
    <w:rsid w:val="00B25057"/>
    <w:pPr>
      <w:spacing w:after="0" w:line="240" w:lineRule="auto"/>
      <w:jc w:val="both"/>
    </w:pPr>
    <w:rPr>
      <w:rFonts w:ascii="Arial" w:hAnsi="Arial"/>
      <w:sz w:val="24"/>
      <w:lang w:val="es-ES" w:eastAsia="es-ES"/>
    </w:rPr>
  </w:style>
  <w:style w:type="character" w:customStyle="1" w:styleId="TextoindependienteCar">
    <w:name w:val="Texto independiente Car"/>
    <w:basedOn w:val="Fuentedeprrafopredeter"/>
    <w:link w:val="Textoindependiente"/>
    <w:uiPriority w:val="1"/>
    <w:rsid w:val="00B25057"/>
    <w:rPr>
      <w:rFonts w:ascii="Arial" w:eastAsia="Times New Roman" w:hAnsi="Arial" w:cs="Times New Roman"/>
      <w:noProof/>
      <w:sz w:val="24"/>
      <w:szCs w:val="20"/>
      <w:lang w:eastAsia="es-ES"/>
    </w:rPr>
  </w:style>
  <w:style w:type="paragraph" w:styleId="Sinespaciado">
    <w:name w:val="No Spacing"/>
    <w:link w:val="SinespaciadoCar"/>
    <w:uiPriority w:val="1"/>
    <w:qFormat/>
    <w:rsid w:val="00B25057"/>
    <w:pPr>
      <w:spacing w:after="0" w:line="240" w:lineRule="auto"/>
    </w:pPr>
    <w:rPr>
      <w:rFonts w:ascii="Calibri" w:eastAsia="Times New Roman" w:hAnsi="Calibri" w:cs="Times New Roman"/>
      <w:szCs w:val="20"/>
      <w:lang w:val="es-CO"/>
    </w:rPr>
  </w:style>
  <w:style w:type="character" w:customStyle="1" w:styleId="SinespaciadoCar">
    <w:name w:val="Sin espaciado Car"/>
    <w:link w:val="Sinespaciado"/>
    <w:uiPriority w:val="1"/>
    <w:rsid w:val="00B25057"/>
    <w:rPr>
      <w:rFonts w:ascii="Calibri" w:eastAsia="Times New Roman" w:hAnsi="Calibri" w:cs="Times New Roman"/>
      <w:szCs w:val="20"/>
      <w:lang w:val="es-CO"/>
    </w:rPr>
  </w:style>
  <w:style w:type="character" w:styleId="Nmerodelnea">
    <w:name w:val="line number"/>
    <w:basedOn w:val="Fuentedeprrafopredeter"/>
    <w:semiHidden/>
    <w:rsid w:val="00B25057"/>
  </w:style>
  <w:style w:type="character" w:styleId="Hipervnculo">
    <w:name w:val="Hyperlink"/>
    <w:basedOn w:val="Fuentedeprrafopredeter"/>
    <w:uiPriority w:val="99"/>
    <w:rsid w:val="00B25057"/>
    <w:rPr>
      <w:color w:val="0563C1" w:themeColor="hyperlink"/>
      <w:u w:val="single"/>
    </w:rPr>
  </w:style>
  <w:style w:type="character" w:customStyle="1" w:styleId="Mencinsinresolver1">
    <w:name w:val="Mención sin resolver1"/>
    <w:basedOn w:val="Fuentedeprrafopredeter"/>
    <w:uiPriority w:val="99"/>
    <w:semiHidden/>
    <w:rsid w:val="00B25057"/>
    <w:rPr>
      <w:color w:val="605E5C"/>
      <w:shd w:val="clear" w:color="auto" w:fill="E1DFDD"/>
    </w:rPr>
  </w:style>
  <w:style w:type="table" w:styleId="Tablabsica1">
    <w:name w:val="Table Simple 1"/>
    <w:basedOn w:val="Tablanormal"/>
    <w:rsid w:val="00B25057"/>
    <w:rPr>
      <w:rFonts w:ascii="Calibri" w:eastAsia="Times New Roman" w:hAnsi="Calibri" w:cs="Times New Roman"/>
      <w:szCs w:val="20"/>
      <w:lang w:val="es-C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39"/>
    <w:rsid w:val="00B25057"/>
    <w:pPr>
      <w:spacing w:after="0" w:line="240" w:lineRule="auto"/>
    </w:pPr>
    <w:rPr>
      <w:rFonts w:ascii="Calibri" w:eastAsia="Times New Roman" w:hAnsi="Calibri" w:cs="Times New Roman"/>
      <w:szCs w:val="20"/>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B25057"/>
    <w:pPr>
      <w:spacing w:before="100" w:beforeAutospacing="1" w:after="100" w:afterAutospacing="1" w:line="240" w:lineRule="auto"/>
    </w:pPr>
    <w:rPr>
      <w:rFonts w:ascii="Times New Roman" w:hAnsi="Times New Roman"/>
      <w:sz w:val="24"/>
      <w:szCs w:val="24"/>
      <w:lang w:eastAsia="es-CO"/>
    </w:rPr>
  </w:style>
  <w:style w:type="character" w:customStyle="1" w:styleId="normaltextrun">
    <w:name w:val="normaltextrun"/>
    <w:basedOn w:val="Fuentedeprrafopredeter"/>
    <w:rsid w:val="00B25057"/>
  </w:style>
  <w:style w:type="character" w:customStyle="1" w:styleId="eop">
    <w:name w:val="eop"/>
    <w:basedOn w:val="Fuentedeprrafopredeter"/>
    <w:rsid w:val="00B25057"/>
  </w:style>
  <w:style w:type="character" w:customStyle="1" w:styleId="Mencinsinresolver2">
    <w:name w:val="Mención sin resolver2"/>
    <w:basedOn w:val="Fuentedeprrafopredeter"/>
    <w:uiPriority w:val="99"/>
    <w:semiHidden/>
    <w:unhideWhenUsed/>
    <w:rsid w:val="00B25057"/>
    <w:rPr>
      <w:color w:val="605E5C"/>
      <w:shd w:val="clear" w:color="auto" w:fill="E1DFDD"/>
    </w:rPr>
  </w:style>
  <w:style w:type="table" w:customStyle="1" w:styleId="Tablaconcuadrcula1">
    <w:name w:val="Tabla con cuadrícula1"/>
    <w:rsid w:val="00B25057"/>
    <w:pPr>
      <w:spacing w:after="0" w:line="240" w:lineRule="auto"/>
    </w:pPr>
    <w:rPr>
      <w:rFonts w:eastAsiaTheme="minorEastAsia"/>
      <w:lang w:val="es-CO" w:eastAsia="es-CO"/>
    </w:rPr>
    <w:tblPr>
      <w:tblCellMar>
        <w:top w:w="0" w:type="dxa"/>
        <w:left w:w="0" w:type="dxa"/>
        <w:bottom w:w="0" w:type="dxa"/>
        <w:right w:w="0" w:type="dxa"/>
      </w:tblCellMar>
    </w:tblPr>
  </w:style>
  <w:style w:type="paragraph" w:styleId="Textonotapie">
    <w:name w:val="footnote text"/>
    <w:basedOn w:val="Normal"/>
    <w:link w:val="TextonotapieCar"/>
    <w:uiPriority w:val="99"/>
    <w:semiHidden/>
    <w:unhideWhenUsed/>
    <w:rsid w:val="00B25057"/>
    <w:pPr>
      <w:spacing w:after="0" w:line="240" w:lineRule="auto"/>
      <w:ind w:firstLine="273"/>
      <w:jc w:val="both"/>
    </w:pPr>
    <w:rPr>
      <w:rFonts w:ascii="Nunito Sans" w:eastAsia="Nunito Sans" w:hAnsi="Nunito Sans" w:cs="Nunito Sans"/>
      <w:color w:val="000000"/>
      <w:sz w:val="20"/>
      <w:lang w:eastAsia="es-CO"/>
    </w:rPr>
  </w:style>
  <w:style w:type="character" w:customStyle="1" w:styleId="TextonotapieCar">
    <w:name w:val="Texto nota pie Car"/>
    <w:basedOn w:val="Fuentedeprrafopredeter"/>
    <w:link w:val="Textonotapie"/>
    <w:uiPriority w:val="99"/>
    <w:semiHidden/>
    <w:rsid w:val="00B25057"/>
    <w:rPr>
      <w:rFonts w:ascii="Nunito Sans" w:eastAsia="Nunito Sans" w:hAnsi="Nunito Sans" w:cs="Nunito Sans"/>
      <w:noProof/>
      <w:color w:val="000000"/>
      <w:sz w:val="20"/>
      <w:szCs w:val="20"/>
      <w:lang w:val="es-CO" w:eastAsia="es-CO"/>
    </w:rPr>
  </w:style>
  <w:style w:type="character" w:styleId="Refdenotaalpie">
    <w:name w:val="footnote reference"/>
    <w:basedOn w:val="Fuentedeprrafopredeter"/>
    <w:uiPriority w:val="99"/>
    <w:semiHidden/>
    <w:unhideWhenUsed/>
    <w:rsid w:val="00B25057"/>
    <w:rPr>
      <w:vertAlign w:val="superscript"/>
    </w:rPr>
  </w:style>
  <w:style w:type="paragraph" w:customStyle="1" w:styleId="Pa13">
    <w:name w:val="Pa13"/>
    <w:basedOn w:val="Normal"/>
    <w:next w:val="Normal"/>
    <w:uiPriority w:val="99"/>
    <w:rsid w:val="00B25057"/>
    <w:pPr>
      <w:autoSpaceDE w:val="0"/>
      <w:autoSpaceDN w:val="0"/>
      <w:adjustRightInd w:val="0"/>
      <w:spacing w:after="0" w:line="201" w:lineRule="atLeast"/>
    </w:pPr>
    <w:rPr>
      <w:rFonts w:ascii="Nunito Sans" w:eastAsiaTheme="minorHAnsi" w:hAnsi="Nunito Sans" w:cstheme="minorBidi"/>
      <w:sz w:val="24"/>
      <w:szCs w:val="24"/>
      <w:lang w:val="es-ES"/>
    </w:rPr>
  </w:style>
  <w:style w:type="paragraph" w:styleId="Textocomentario">
    <w:name w:val="annotation text"/>
    <w:basedOn w:val="Normal"/>
    <w:link w:val="TextocomentarioCar"/>
    <w:uiPriority w:val="99"/>
    <w:unhideWhenUsed/>
    <w:rsid w:val="00B25057"/>
    <w:pPr>
      <w:spacing w:after="232" w:line="240" w:lineRule="auto"/>
      <w:ind w:firstLine="273"/>
      <w:jc w:val="both"/>
    </w:pPr>
    <w:rPr>
      <w:rFonts w:ascii="Nunito Sans" w:eastAsia="Nunito Sans" w:hAnsi="Nunito Sans" w:cs="Nunito Sans"/>
      <w:color w:val="000000"/>
      <w:sz w:val="20"/>
      <w:lang w:eastAsia="es-CO"/>
    </w:rPr>
  </w:style>
  <w:style w:type="character" w:customStyle="1" w:styleId="TextocomentarioCar">
    <w:name w:val="Texto comentario Car"/>
    <w:basedOn w:val="Fuentedeprrafopredeter"/>
    <w:link w:val="Textocomentario"/>
    <w:uiPriority w:val="99"/>
    <w:rsid w:val="00B25057"/>
    <w:rPr>
      <w:rFonts w:ascii="Nunito Sans" w:eastAsia="Nunito Sans" w:hAnsi="Nunito Sans" w:cs="Nunito Sans"/>
      <w:noProof/>
      <w:color w:val="000000"/>
      <w:sz w:val="20"/>
      <w:szCs w:val="20"/>
      <w:lang w:val="es-CO" w:eastAsia="es-CO"/>
    </w:rPr>
  </w:style>
  <w:style w:type="table" w:customStyle="1" w:styleId="Tablaconcuadrcula2-nfasis41">
    <w:name w:val="Tabla con cuadrícula 2 - Énfasis 41"/>
    <w:basedOn w:val="Tablanormal"/>
    <w:uiPriority w:val="47"/>
    <w:rsid w:val="00B25057"/>
    <w:pPr>
      <w:spacing w:after="0" w:line="240" w:lineRule="auto"/>
    </w:pPr>
    <w:rPr>
      <w:rFonts w:eastAsiaTheme="minorEastAsia"/>
      <w:lang w:val="es-CO" w:eastAsia="es-CO"/>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Pa2">
    <w:name w:val="Pa2"/>
    <w:basedOn w:val="Normal"/>
    <w:next w:val="Normal"/>
    <w:uiPriority w:val="99"/>
    <w:rsid w:val="00B25057"/>
    <w:pPr>
      <w:autoSpaceDE w:val="0"/>
      <w:autoSpaceDN w:val="0"/>
      <w:adjustRightInd w:val="0"/>
      <w:spacing w:after="0" w:line="201" w:lineRule="atLeast"/>
    </w:pPr>
    <w:rPr>
      <w:rFonts w:ascii="Nunito Sans" w:eastAsiaTheme="minorHAnsi" w:hAnsi="Nunito Sans" w:cstheme="minorBidi"/>
      <w:sz w:val="24"/>
      <w:szCs w:val="24"/>
      <w:lang w:val="es-ES"/>
    </w:rPr>
  </w:style>
  <w:style w:type="table" w:customStyle="1" w:styleId="Tablaconcuadrcula1clara-nfasis41">
    <w:name w:val="Tabla con cuadrícula 1 clara - Énfasis 41"/>
    <w:basedOn w:val="Tablanormal"/>
    <w:uiPriority w:val="46"/>
    <w:rsid w:val="00B25057"/>
    <w:pPr>
      <w:spacing w:after="0" w:line="240" w:lineRule="auto"/>
    </w:pPr>
    <w:rPr>
      <w:rFonts w:eastAsiaTheme="minorEastAsia"/>
      <w:lang w:val="es-CO" w:eastAsia="es-CO"/>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TableNormal">
    <w:name w:val="Table Normal"/>
    <w:uiPriority w:val="2"/>
    <w:semiHidden/>
    <w:unhideWhenUsed/>
    <w:qFormat/>
    <w:rsid w:val="00B2505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25057"/>
    <w:pPr>
      <w:widowControl w:val="0"/>
      <w:autoSpaceDE w:val="0"/>
      <w:autoSpaceDN w:val="0"/>
      <w:spacing w:after="0" w:line="248" w:lineRule="exact"/>
      <w:ind w:left="107"/>
    </w:pPr>
    <w:rPr>
      <w:rFonts w:eastAsia="Calibri" w:cs="Calibri"/>
      <w:szCs w:val="22"/>
      <w:lang w:val="es-ES"/>
    </w:rPr>
  </w:style>
  <w:style w:type="paragraph" w:customStyle="1" w:styleId="Default">
    <w:name w:val="Default"/>
    <w:rsid w:val="00B25057"/>
    <w:pPr>
      <w:autoSpaceDE w:val="0"/>
      <w:autoSpaceDN w:val="0"/>
      <w:adjustRightInd w:val="0"/>
      <w:spacing w:after="0" w:line="240" w:lineRule="auto"/>
    </w:pPr>
    <w:rPr>
      <w:rFonts w:ascii="Calibri" w:eastAsia="Times New Roman" w:hAnsi="Calibri" w:cs="Calibri"/>
      <w:color w:val="000000"/>
      <w:sz w:val="24"/>
      <w:szCs w:val="24"/>
    </w:rPr>
  </w:style>
  <w:style w:type="character" w:styleId="Textoennegrita">
    <w:name w:val="Strong"/>
    <w:basedOn w:val="Fuentedeprrafopredeter"/>
    <w:uiPriority w:val="22"/>
    <w:qFormat/>
    <w:rsid w:val="00B25057"/>
    <w:rPr>
      <w:b/>
      <w:bCs/>
    </w:rPr>
  </w:style>
  <w:style w:type="paragraph" w:styleId="Subttulo">
    <w:name w:val="Subtitle"/>
    <w:basedOn w:val="Normal"/>
    <w:next w:val="Normal"/>
    <w:link w:val="SubttuloCar"/>
    <w:uiPriority w:val="11"/>
    <w:qFormat/>
    <w:rsid w:val="00B25057"/>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tuloCar">
    <w:name w:val="Subtítulo Car"/>
    <w:basedOn w:val="Fuentedeprrafopredeter"/>
    <w:link w:val="Subttulo"/>
    <w:uiPriority w:val="11"/>
    <w:rsid w:val="00B25057"/>
    <w:rPr>
      <w:rFonts w:asciiTheme="majorHAnsi" w:eastAsiaTheme="majorEastAsia" w:hAnsiTheme="majorHAnsi" w:cstheme="majorBidi"/>
      <w:color w:val="4472C4" w:themeColor="accent1"/>
      <w:sz w:val="28"/>
      <w:szCs w:val="28"/>
      <w:lang w:val="es-CO"/>
    </w:rPr>
  </w:style>
  <w:style w:type="table" w:customStyle="1" w:styleId="Tablanormal11">
    <w:name w:val="Tabla normal 11"/>
    <w:basedOn w:val="Tablanormal"/>
    <w:uiPriority w:val="41"/>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Pa1">
    <w:name w:val="Pa1"/>
    <w:basedOn w:val="Default"/>
    <w:next w:val="Default"/>
    <w:uiPriority w:val="99"/>
    <w:rsid w:val="00B25057"/>
    <w:pPr>
      <w:spacing w:line="741" w:lineRule="atLeast"/>
    </w:pPr>
    <w:rPr>
      <w:rFonts w:ascii="Josefin Sans" w:hAnsi="Josefin Sans" w:cs="Times New Roman"/>
      <w:color w:val="auto"/>
    </w:rPr>
  </w:style>
  <w:style w:type="character" w:customStyle="1" w:styleId="A8">
    <w:name w:val="A8"/>
    <w:uiPriority w:val="99"/>
    <w:rsid w:val="00B25057"/>
    <w:rPr>
      <w:rFonts w:ascii="Nunito Sans ExtraBold" w:hAnsi="Nunito Sans ExtraBold" w:cs="Nunito Sans ExtraBold"/>
      <w:b/>
      <w:bCs/>
      <w:color w:val="2165ED"/>
      <w:sz w:val="11"/>
      <w:szCs w:val="11"/>
    </w:rPr>
  </w:style>
  <w:style w:type="character" w:customStyle="1" w:styleId="A10">
    <w:name w:val="A10"/>
    <w:uiPriority w:val="99"/>
    <w:rsid w:val="00B25057"/>
    <w:rPr>
      <w:rFonts w:ascii="Nunito Sans ExtraBold" w:hAnsi="Nunito Sans ExtraBold" w:cs="Nunito Sans ExtraBold"/>
      <w:b/>
      <w:bCs/>
      <w:color w:val="2165ED"/>
      <w:sz w:val="20"/>
      <w:szCs w:val="20"/>
    </w:rPr>
  </w:style>
  <w:style w:type="character" w:customStyle="1" w:styleId="A11">
    <w:name w:val="A11"/>
    <w:uiPriority w:val="99"/>
    <w:rsid w:val="00B25057"/>
    <w:rPr>
      <w:rFonts w:cs="Nunito Sans"/>
      <w:b/>
      <w:bCs/>
      <w:color w:val="2165ED"/>
      <w:sz w:val="20"/>
      <w:szCs w:val="20"/>
      <w:u w:val="single"/>
    </w:rPr>
  </w:style>
  <w:style w:type="paragraph" w:customStyle="1" w:styleId="Pa10">
    <w:name w:val="Pa10"/>
    <w:basedOn w:val="Default"/>
    <w:next w:val="Default"/>
    <w:uiPriority w:val="99"/>
    <w:rsid w:val="00B25057"/>
    <w:pPr>
      <w:spacing w:line="261" w:lineRule="atLeast"/>
    </w:pPr>
    <w:rPr>
      <w:rFonts w:ascii="Nunito Sans" w:hAnsi="Nunito Sans" w:cs="Times New Roman"/>
      <w:color w:val="auto"/>
    </w:rPr>
  </w:style>
  <w:style w:type="character" w:styleId="Refdecomentario">
    <w:name w:val="annotation reference"/>
    <w:basedOn w:val="Fuentedeprrafopredeter"/>
    <w:uiPriority w:val="99"/>
    <w:semiHidden/>
    <w:unhideWhenUsed/>
    <w:rsid w:val="00B25057"/>
    <w:rPr>
      <w:sz w:val="16"/>
      <w:szCs w:val="16"/>
    </w:rPr>
  </w:style>
  <w:style w:type="paragraph" w:styleId="Asuntodelcomentario">
    <w:name w:val="annotation subject"/>
    <w:basedOn w:val="Textocomentario"/>
    <w:next w:val="Textocomentario"/>
    <w:link w:val="AsuntodelcomentarioCar"/>
    <w:uiPriority w:val="99"/>
    <w:semiHidden/>
    <w:unhideWhenUsed/>
    <w:rsid w:val="00B25057"/>
    <w:pPr>
      <w:spacing w:after="160"/>
      <w:ind w:firstLine="0"/>
      <w:jc w:val="left"/>
    </w:pPr>
    <w:rPr>
      <w:rFonts w:ascii="Calibri" w:eastAsia="Times New Roman" w:hAnsi="Calibri" w:cs="Times New Roman"/>
      <w:b/>
      <w:bCs/>
      <w:color w:val="auto"/>
      <w:lang w:eastAsia="en-US"/>
    </w:rPr>
  </w:style>
  <w:style w:type="character" w:customStyle="1" w:styleId="AsuntodelcomentarioCar">
    <w:name w:val="Asunto del comentario Car"/>
    <w:basedOn w:val="TextocomentarioCar"/>
    <w:link w:val="Asuntodelcomentario"/>
    <w:uiPriority w:val="99"/>
    <w:semiHidden/>
    <w:rsid w:val="00B25057"/>
    <w:rPr>
      <w:rFonts w:ascii="Calibri" w:eastAsia="Times New Roman" w:hAnsi="Calibri" w:cs="Times New Roman"/>
      <w:b/>
      <w:bCs/>
      <w:noProof/>
      <w:color w:val="000000"/>
      <w:sz w:val="20"/>
      <w:szCs w:val="20"/>
      <w:lang w:val="es-CO" w:eastAsia="es-CO"/>
    </w:rPr>
  </w:style>
  <w:style w:type="paragraph" w:styleId="Textodeglobo">
    <w:name w:val="Balloon Text"/>
    <w:basedOn w:val="Normal"/>
    <w:link w:val="TextodegloboCar"/>
    <w:uiPriority w:val="99"/>
    <w:semiHidden/>
    <w:unhideWhenUsed/>
    <w:rsid w:val="00B2505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25057"/>
    <w:rPr>
      <w:rFonts w:ascii="Segoe UI" w:eastAsia="Times New Roman" w:hAnsi="Segoe UI" w:cs="Segoe UI"/>
      <w:noProof/>
      <w:sz w:val="18"/>
      <w:szCs w:val="18"/>
      <w:lang w:val="es-CO"/>
    </w:rPr>
  </w:style>
  <w:style w:type="table" w:styleId="Listaclara-nfasis4">
    <w:name w:val="Light List Accent 4"/>
    <w:basedOn w:val="Tablanormal"/>
    <w:uiPriority w:val="61"/>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Sombreadomedio1-nfasis4">
    <w:name w:val="Medium Shading 1 Accent 4"/>
    <w:basedOn w:val="Tablanormal"/>
    <w:uiPriority w:val="63"/>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Listamedia1-nfasis4">
    <w:name w:val="Medium List 1 Accent 4"/>
    <w:basedOn w:val="Tablanormal"/>
    <w:uiPriority w:val="65"/>
    <w:rsid w:val="00B25057"/>
    <w:pPr>
      <w:spacing w:after="0" w:line="240" w:lineRule="auto"/>
    </w:pPr>
    <w:rPr>
      <w:rFonts w:ascii="Calibri" w:eastAsia="Times New Roman" w:hAnsi="Calibri" w:cs="Times New Roman"/>
      <w:color w:val="000000" w:themeColor="text1"/>
      <w:szCs w:val="20"/>
      <w:lang w:val="es-CO"/>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paragraph" w:customStyle="1" w:styleId="footnotedescription">
    <w:name w:val="footnote description"/>
    <w:next w:val="Normal"/>
    <w:link w:val="footnotedescriptionChar"/>
    <w:hidden/>
    <w:rsid w:val="00B25057"/>
    <w:pPr>
      <w:spacing w:after="0" w:line="280" w:lineRule="auto"/>
      <w:ind w:left="142" w:firstLine="142"/>
    </w:pPr>
    <w:rPr>
      <w:rFonts w:ascii="Nunito Sans" w:eastAsia="Nunito Sans" w:hAnsi="Nunito Sans" w:cs="Nunito Sans"/>
      <w:color w:val="000000"/>
      <w:sz w:val="14"/>
      <w:lang w:val="es-CO" w:eastAsia="es-CO"/>
    </w:rPr>
  </w:style>
  <w:style w:type="character" w:customStyle="1" w:styleId="footnotedescriptionChar">
    <w:name w:val="footnote description Char"/>
    <w:link w:val="footnotedescription"/>
    <w:rsid w:val="00B25057"/>
    <w:rPr>
      <w:rFonts w:ascii="Nunito Sans" w:eastAsia="Nunito Sans" w:hAnsi="Nunito Sans" w:cs="Nunito Sans"/>
      <w:color w:val="000000"/>
      <w:sz w:val="14"/>
      <w:lang w:val="es-CO" w:eastAsia="es-CO"/>
    </w:rPr>
  </w:style>
  <w:style w:type="paragraph" w:styleId="TDC1">
    <w:name w:val="toc 1"/>
    <w:basedOn w:val="Normal"/>
    <w:next w:val="Normal"/>
    <w:autoRedefine/>
    <w:uiPriority w:val="39"/>
    <w:unhideWhenUsed/>
    <w:rsid w:val="00563A58"/>
    <w:pPr>
      <w:tabs>
        <w:tab w:val="left" w:pos="577"/>
        <w:tab w:val="right" w:leader="dot" w:pos="8494"/>
      </w:tabs>
      <w:spacing w:after="100"/>
      <w:jc w:val="center"/>
    </w:pPr>
    <w:rPr>
      <w:rFonts w:ascii="Helvética light" w:hAnsi="Helvética light"/>
      <w:b/>
      <w:bCs/>
      <w:sz w:val="24"/>
      <w:szCs w:val="24"/>
    </w:rPr>
  </w:style>
  <w:style w:type="paragraph" w:styleId="TDC2">
    <w:name w:val="toc 2"/>
    <w:hidden/>
    <w:uiPriority w:val="39"/>
    <w:rsid w:val="00563A58"/>
    <w:pPr>
      <w:spacing w:after="205"/>
      <w:ind w:left="293" w:hanging="10"/>
    </w:pPr>
    <w:rPr>
      <w:rFonts w:ascii="Helvética light" w:eastAsia="Josefin Sans" w:hAnsi="Helvética light" w:cs="Josefin Sans"/>
      <w:lang w:val="es-CO" w:eastAsia="es-CO"/>
    </w:rPr>
  </w:style>
  <w:style w:type="paragraph" w:styleId="TDC3">
    <w:name w:val="toc 3"/>
    <w:hidden/>
    <w:uiPriority w:val="39"/>
    <w:rsid w:val="00563A58"/>
    <w:pPr>
      <w:spacing w:after="245" w:line="264" w:lineRule="auto"/>
      <w:ind w:left="577" w:hanging="10"/>
    </w:pPr>
    <w:rPr>
      <w:rFonts w:ascii="Helvética light" w:eastAsia="Josefin Sans" w:hAnsi="Helvética light" w:cs="Josefin Sans"/>
      <w:sz w:val="20"/>
      <w:lang w:val="es-CO" w:eastAsia="es-CO"/>
    </w:rPr>
  </w:style>
  <w:style w:type="character" w:customStyle="1" w:styleId="footnotemark">
    <w:name w:val="footnote mark"/>
    <w:hidden/>
    <w:rsid w:val="00B25057"/>
    <w:rPr>
      <w:rFonts w:ascii="Nunito Sans" w:eastAsia="Nunito Sans" w:hAnsi="Nunito Sans" w:cs="Nunito Sans"/>
      <w:color w:val="000000"/>
      <w:sz w:val="14"/>
      <w:vertAlign w:val="superscript"/>
    </w:rPr>
  </w:style>
  <w:style w:type="table" w:customStyle="1" w:styleId="Tablaconcuadrcula3-nfasis21">
    <w:name w:val="Tabla con cuadrícula 3 - Énfasis 21"/>
    <w:basedOn w:val="Tablanormal"/>
    <w:uiPriority w:val="48"/>
    <w:rsid w:val="00B25057"/>
    <w:pPr>
      <w:spacing w:after="0" w:line="240" w:lineRule="auto"/>
    </w:pPr>
    <w:rPr>
      <w:rFonts w:eastAsiaTheme="minorEastAsia"/>
      <w:lang w:val="es-CO" w:eastAsia="es-CO"/>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Tabladelista3-nfasis21">
    <w:name w:val="Tabla de lista 3 - Énfasis 21"/>
    <w:basedOn w:val="Tablanormal"/>
    <w:uiPriority w:val="48"/>
    <w:rsid w:val="00B25057"/>
    <w:pPr>
      <w:spacing w:after="0" w:line="240" w:lineRule="auto"/>
    </w:pPr>
    <w:rPr>
      <w:rFonts w:eastAsiaTheme="minorEastAsia"/>
      <w:lang w:val="es-CO" w:eastAsia="es-CO"/>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character" w:styleId="nfasis">
    <w:name w:val="Emphasis"/>
    <w:basedOn w:val="Fuentedeprrafopredeter"/>
    <w:uiPriority w:val="20"/>
    <w:qFormat/>
    <w:rsid w:val="00B25057"/>
    <w:rPr>
      <w:i/>
      <w:iCs/>
    </w:rPr>
  </w:style>
  <w:style w:type="paragraph" w:styleId="NormalWeb">
    <w:name w:val="Normal (Web)"/>
    <w:basedOn w:val="Normal"/>
    <w:uiPriority w:val="99"/>
    <w:semiHidden/>
    <w:unhideWhenUsed/>
    <w:rsid w:val="00B25057"/>
    <w:pPr>
      <w:spacing w:before="100" w:beforeAutospacing="1" w:after="100" w:afterAutospacing="1" w:line="240" w:lineRule="auto"/>
    </w:pPr>
    <w:rPr>
      <w:rFonts w:ascii="Times New Roman" w:hAnsi="Times New Roman"/>
      <w:sz w:val="24"/>
      <w:szCs w:val="24"/>
      <w:lang w:val="es-ES" w:eastAsia="es-ES"/>
    </w:rPr>
  </w:style>
  <w:style w:type="character" w:customStyle="1" w:styleId="uv3um">
    <w:name w:val="uv3um"/>
    <w:basedOn w:val="Fuentedeprrafopredeter"/>
    <w:rsid w:val="00B25057"/>
  </w:style>
  <w:style w:type="character" w:customStyle="1" w:styleId="TextonotaalfinalCar">
    <w:name w:val="Texto nota al final Car"/>
    <w:basedOn w:val="Fuentedeprrafopredeter"/>
    <w:link w:val="Textonotaalfinal"/>
    <w:uiPriority w:val="99"/>
    <w:semiHidden/>
    <w:rsid w:val="00B25057"/>
    <w:rPr>
      <w:rFonts w:ascii="Nunito Sans" w:eastAsia="Nunito Sans" w:hAnsi="Nunito Sans" w:cs="Nunito Sans"/>
      <w:color w:val="000000"/>
      <w:sz w:val="20"/>
      <w:lang w:eastAsia="es-CO"/>
    </w:rPr>
  </w:style>
  <w:style w:type="paragraph" w:styleId="Textonotaalfinal">
    <w:name w:val="endnote text"/>
    <w:basedOn w:val="Normal"/>
    <w:link w:val="TextonotaalfinalCar"/>
    <w:uiPriority w:val="99"/>
    <w:semiHidden/>
    <w:unhideWhenUsed/>
    <w:rsid w:val="00B25057"/>
    <w:pPr>
      <w:spacing w:after="0" w:line="240" w:lineRule="auto"/>
      <w:ind w:firstLine="273"/>
      <w:jc w:val="both"/>
    </w:pPr>
    <w:rPr>
      <w:rFonts w:ascii="Nunito Sans" w:eastAsia="Nunito Sans" w:hAnsi="Nunito Sans" w:cs="Nunito Sans"/>
      <w:color w:val="000000"/>
      <w:sz w:val="20"/>
      <w:szCs w:val="22"/>
      <w:lang w:val="es-ES" w:eastAsia="es-CO"/>
    </w:rPr>
  </w:style>
  <w:style w:type="character" w:customStyle="1" w:styleId="TextonotaalfinalCar1">
    <w:name w:val="Texto nota al final Car1"/>
    <w:basedOn w:val="Fuentedeprrafopredeter"/>
    <w:uiPriority w:val="99"/>
    <w:semiHidden/>
    <w:rsid w:val="00B25057"/>
    <w:rPr>
      <w:rFonts w:ascii="Calibri" w:eastAsia="Times New Roman" w:hAnsi="Calibri" w:cs="Times New Roman"/>
      <w:noProof/>
      <w:sz w:val="20"/>
      <w:szCs w:val="20"/>
      <w:lang w:val="es-CO"/>
    </w:rPr>
  </w:style>
  <w:style w:type="table" w:styleId="Listaclara-nfasis2">
    <w:name w:val="Light List Accent 2"/>
    <w:basedOn w:val="Tablanormal"/>
    <w:uiPriority w:val="61"/>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Tabladelista4-nfasis21">
    <w:name w:val="Tabla de lista 4 - Énfasis 21"/>
    <w:basedOn w:val="Tablanormal"/>
    <w:uiPriority w:val="49"/>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Mencinsinresolver3">
    <w:name w:val="Mención sin resolver3"/>
    <w:basedOn w:val="Fuentedeprrafopredeter"/>
    <w:uiPriority w:val="99"/>
    <w:semiHidden/>
    <w:unhideWhenUsed/>
    <w:rsid w:val="00B25057"/>
    <w:rPr>
      <w:color w:val="605E5C"/>
      <w:shd w:val="clear" w:color="auto" w:fill="E1DFDD"/>
    </w:rPr>
  </w:style>
  <w:style w:type="character" w:styleId="nfasissutil">
    <w:name w:val="Subtle Emphasis"/>
    <w:basedOn w:val="Fuentedeprrafopredeter"/>
    <w:uiPriority w:val="19"/>
    <w:qFormat/>
    <w:rsid w:val="00B25057"/>
    <w:rPr>
      <w:rFonts w:ascii="Times New Roman" w:hAnsi="Times New Roman"/>
      <w:i w:val="0"/>
      <w:iCs/>
      <w:color w:val="auto"/>
      <w:sz w:val="24"/>
    </w:rPr>
  </w:style>
  <w:style w:type="table" w:styleId="Tablaconcuadrcula4-nfasis2">
    <w:name w:val="Grid Table 4 Accent 2"/>
    <w:basedOn w:val="Tablanormal"/>
    <w:uiPriority w:val="49"/>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adelista3-nfasis2">
    <w:name w:val="List Table 3 Accent 2"/>
    <w:basedOn w:val="Tablanormal"/>
    <w:uiPriority w:val="48"/>
    <w:rsid w:val="00B25057"/>
    <w:pPr>
      <w:spacing w:after="0" w:line="240" w:lineRule="auto"/>
    </w:pPr>
    <w:rPr>
      <w:rFonts w:ascii="Calibri" w:eastAsia="Times New Roman" w:hAnsi="Calibri" w:cs="Times New Roman"/>
      <w:szCs w:val="20"/>
      <w:lang w:val="es-CO"/>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character" w:styleId="Mencinsinresolver">
    <w:name w:val="Unresolved Mention"/>
    <w:basedOn w:val="Fuentedeprrafopredeter"/>
    <w:uiPriority w:val="99"/>
    <w:semiHidden/>
    <w:unhideWhenUsed/>
    <w:rsid w:val="00B25057"/>
    <w:rPr>
      <w:color w:val="605E5C"/>
      <w:shd w:val="clear" w:color="auto" w:fill="E1DFDD"/>
    </w:rPr>
  </w:style>
  <w:style w:type="paragraph" w:styleId="Descripcin">
    <w:name w:val="caption"/>
    <w:aliases w:val="Rótulo"/>
    <w:basedOn w:val="Normal"/>
    <w:next w:val="Normal"/>
    <w:uiPriority w:val="35"/>
    <w:unhideWhenUsed/>
    <w:qFormat/>
    <w:rsid w:val="002C4258"/>
    <w:pPr>
      <w:spacing w:after="200" w:line="240" w:lineRule="auto"/>
      <w:jc w:val="both"/>
    </w:pPr>
    <w:rPr>
      <w:rFonts w:ascii="Helvética light" w:hAnsi="Helvética light"/>
      <w:b/>
      <w:iCs/>
      <w:color w:val="000000" w:themeColor="text1"/>
      <w:szCs w:val="18"/>
    </w:rPr>
  </w:style>
  <w:style w:type="character" w:customStyle="1" w:styleId="Ttulo6Car">
    <w:name w:val="Título 6 Car"/>
    <w:basedOn w:val="Fuentedeprrafopredeter"/>
    <w:link w:val="Ttulo6"/>
    <w:uiPriority w:val="9"/>
    <w:semiHidden/>
    <w:rsid w:val="0035772F"/>
    <w:rPr>
      <w:rFonts w:ascii="Helvética light" w:eastAsiaTheme="majorEastAsia" w:hAnsi="Helvética light" w:cstheme="majorBidi"/>
      <w:color w:val="000000" w:themeColor="text1"/>
      <w:szCs w:val="20"/>
      <w:u w:val="single"/>
      <w:lang w:val="es-CO"/>
    </w:rPr>
  </w:style>
  <w:style w:type="paragraph" w:styleId="TtuloTDC">
    <w:name w:val="TOC Heading"/>
    <w:basedOn w:val="Ttulo1"/>
    <w:next w:val="Normal"/>
    <w:uiPriority w:val="39"/>
    <w:unhideWhenUsed/>
    <w:qFormat/>
    <w:rsid w:val="00243F8A"/>
    <w:pPr>
      <w:jc w:val="left"/>
      <w:outlineLvl w:val="9"/>
    </w:pPr>
    <w:rPr>
      <w:rFonts w:asciiTheme="majorHAnsi" w:hAnsiTheme="majorHAnsi"/>
      <w:b w:val="0"/>
      <w:color w:val="2F5496" w:themeColor="accent1" w:themeShade="BF"/>
      <w:sz w:val="32"/>
      <w:lang w:eastAsia="es-CO"/>
    </w:rPr>
  </w:style>
  <w:style w:type="paragraph" w:styleId="TDC4">
    <w:name w:val="toc 4"/>
    <w:basedOn w:val="Normal"/>
    <w:next w:val="Normal"/>
    <w:autoRedefine/>
    <w:uiPriority w:val="39"/>
    <w:unhideWhenUsed/>
    <w:rsid w:val="00563A58"/>
    <w:pPr>
      <w:spacing w:after="100"/>
      <w:ind w:left="660"/>
    </w:pPr>
    <w:rPr>
      <w:rFonts w:ascii="Helvética light" w:hAnsi="Helvética light"/>
      <w:sz w:val="20"/>
    </w:rPr>
  </w:style>
  <w:style w:type="paragraph" w:styleId="Tabladeilustraciones">
    <w:name w:val="table of figures"/>
    <w:basedOn w:val="Normal"/>
    <w:next w:val="Normal"/>
    <w:uiPriority w:val="99"/>
    <w:unhideWhenUsed/>
    <w:rsid w:val="00AE4244"/>
    <w:pPr>
      <w:spacing w:after="0"/>
    </w:pPr>
  </w:style>
  <w:style w:type="paragraph" w:styleId="TDC5">
    <w:name w:val="toc 5"/>
    <w:basedOn w:val="Normal"/>
    <w:next w:val="Normal"/>
    <w:autoRedefine/>
    <w:uiPriority w:val="39"/>
    <w:unhideWhenUsed/>
    <w:rsid w:val="00563A58"/>
    <w:pPr>
      <w:spacing w:after="100"/>
      <w:ind w:left="880"/>
      <w:jc w:val="both"/>
    </w:pPr>
    <w:rPr>
      <w:rFonts w:ascii="Helvética light" w:hAnsi="Helvética light"/>
      <w:sz w:val="20"/>
    </w:rPr>
  </w:style>
  <w:style w:type="paragraph" w:styleId="TDC6">
    <w:name w:val="toc 6"/>
    <w:basedOn w:val="Normal"/>
    <w:next w:val="Normal"/>
    <w:autoRedefine/>
    <w:uiPriority w:val="39"/>
    <w:unhideWhenUsed/>
    <w:rsid w:val="00563A58"/>
    <w:pPr>
      <w:spacing w:after="100"/>
      <w:ind w:left="1100"/>
    </w:pPr>
    <w:rPr>
      <w:rFonts w:ascii="Helvética light" w:hAnsi="Helvética light"/>
      <w:sz w:val="20"/>
    </w:rPr>
  </w:style>
  <w:style w:type="table" w:customStyle="1" w:styleId="Tablabsica11">
    <w:name w:val="Tabla básica 11"/>
    <w:basedOn w:val="Tablanormal"/>
    <w:next w:val="Tablabsica1"/>
    <w:semiHidden/>
    <w:unhideWhenUsed/>
    <w:rsid w:val="005C06CB"/>
    <w:pPr>
      <w:spacing w:line="256" w:lineRule="auto"/>
    </w:pPr>
    <w:rPr>
      <w:rFonts w:ascii="Calibri" w:eastAsia="Times New Roman" w:hAnsi="Calibri" w:cs="Times New Roman"/>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uncionpublica.gov.co/eva/gestornormativo/norma.php?i=4125"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funcionpublica.gov.co/eva/gestornormativo/norma.php?i=4125" TargetMode="External"/><Relationship Id="rId4" Type="http://schemas.openxmlformats.org/officeDocument/2006/relationships/settings" Target="settings.xml"/><Relationship Id="rId9" Type="http://schemas.openxmlformats.org/officeDocument/2006/relationships/hyperlink" Target="https://www.funcionpublica.gov.co/eva/gestornormativo/norma.php?i=4125"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68AD8-98D9-4CE3-A77D-B44D7844C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63</Pages>
  <Words>15117</Words>
  <Characters>83145</Characters>
  <Application>Microsoft Office Word</Application>
  <DocSecurity>0</DocSecurity>
  <Lines>692</Lines>
  <Paragraphs>196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98066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Andres Camelo Ortiz</dc:creator>
  <cp:keywords/>
  <dc:description/>
  <cp:lastModifiedBy>Sara Lucia Pineda Moreno</cp:lastModifiedBy>
  <cp:revision>19</cp:revision>
  <cp:lastPrinted>2025-11-18T19:12:00Z</cp:lastPrinted>
  <dcterms:created xsi:type="dcterms:W3CDTF">2025-10-30T19:41:00Z</dcterms:created>
  <dcterms:modified xsi:type="dcterms:W3CDTF">2025-11-18T19:12:00Z</dcterms:modified>
</cp:coreProperties>
</file>